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  <w:bookmarkStart w:id="0" w:name="_GoBack"/>
            <w:bookmarkEnd w:id="0"/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96067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596067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«Малоголоустненская СОШ»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6067" w:rsidRPr="00596067" w:rsidRDefault="00034F1F" w:rsidP="00596067">
            <w:pPr>
              <w:pStyle w:val="a5"/>
              <w:spacing w:after="0"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–</w:t>
            </w:r>
            <w:r w:rsidR="00FE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Агродром»</w:t>
            </w:r>
          </w:p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CA3C4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411" w:type="dxa"/>
          </w:tcPr>
          <w:p w:rsidR="00ED2EDA" w:rsidRPr="00FA284E" w:rsidRDefault="00EF010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71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ED2EDA" w:rsidRPr="00FA284E" w:rsidRDefault="00FE152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596067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411" w:type="dxa"/>
          </w:tcPr>
          <w:p w:rsidR="00ED2EDA" w:rsidRPr="00FA284E" w:rsidRDefault="00596067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44" w:type="dxa"/>
          </w:tcPr>
          <w:p w:rsidR="00ED2EDA" w:rsidRPr="00FA284E" w:rsidRDefault="00FE152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871C7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244" w:type="dxa"/>
          </w:tcPr>
          <w:p w:rsidR="00ED2EDA" w:rsidRPr="00FA284E" w:rsidRDefault="00FE152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034F1F" w:rsidRDefault="00034F1F" w:rsidP="00034F1F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сотрудничестве  с АН</w:t>
            </w:r>
            <w:r w:rsidRPr="00CA3C48">
              <w:rPr>
                <w:rFonts w:ascii="Times New Roman" w:hAnsi="Times New Roman"/>
                <w:sz w:val="24"/>
                <w:szCs w:val="24"/>
              </w:rPr>
              <w:t>О «Байкальский интерактивный экологический центр»,2016 г</w:t>
            </w:r>
          </w:p>
          <w:p w:rsidR="00902AE5" w:rsidRPr="00CA3C48" w:rsidRDefault="00902AE5" w:rsidP="00902AE5">
            <w:pPr>
              <w:pStyle w:val="a5"/>
              <w:ind w:left="14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Договор о сотрудничестве МОУ ИРМО «Малоголоустненская СОШ» и ФГБОУ ВПО ИрГАУ,2016 г</w:t>
            </w:r>
          </w:p>
          <w:p w:rsidR="00902AE5" w:rsidRDefault="00902AE5" w:rsidP="00034F1F">
            <w:pPr>
              <w:pStyle w:val="a5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о сотрудничестве ПУ № 60 с.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Оёк</w:t>
            </w:r>
            <w:proofErr w:type="spellEnd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, 2017 г</w:t>
            </w:r>
          </w:p>
          <w:p w:rsidR="00902AE5" w:rsidRDefault="00902AE5" w:rsidP="00034F1F">
            <w:pPr>
              <w:pStyle w:val="a5"/>
              <w:ind w:left="14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Договор о сотрудничестве МОУ ИРМО «Малоголоустненская СОШ» и МКУ ДО ИРМО «СЮН», 2016</w:t>
            </w:r>
          </w:p>
          <w:p w:rsidR="00902AE5" w:rsidRPr="00CA3C48" w:rsidRDefault="00902AE5" w:rsidP="00034F1F">
            <w:pPr>
              <w:pStyle w:val="a5"/>
              <w:ind w:left="14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Договор о сотрудничестве МОУ ИРМО «Малоголоустненская СОШ» и МКУ ИГЦЗН Иркутского района.2016 г</w:t>
            </w:r>
          </w:p>
          <w:p w:rsidR="00B54B46" w:rsidRDefault="00902AE5" w:rsidP="0028371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с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Голоустненским</w:t>
            </w:r>
            <w:proofErr w:type="spellEnd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филиалом ОГАУ «Ангарское лесохозяйственное объединение» и территориальным отделом агентства лесного хозяйства Иркутской области по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Голоустненскому</w:t>
            </w:r>
            <w:proofErr w:type="spellEnd"/>
            <w:r w:rsidRPr="003B35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лесничеству.2016 г</w:t>
            </w:r>
          </w:p>
          <w:p w:rsidR="00902AE5" w:rsidRDefault="00902AE5" w:rsidP="0028371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09E7"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с </w:t>
            </w:r>
            <w:r w:rsidRPr="00C309E7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Благотворительным фондом  «Возрождение земли Сибирской»2016 г</w:t>
            </w:r>
          </w:p>
          <w:p w:rsidR="00902AE5" w:rsidRPr="00C309E7" w:rsidRDefault="00902AE5" w:rsidP="00902AE5">
            <w:pPr>
              <w:pStyle w:val="a5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о сотрудничестве с ИП КФХ </w:t>
            </w:r>
            <w:proofErr w:type="spellStart"/>
            <w:r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>Гришук</w:t>
            </w:r>
            <w:proofErr w:type="spellEnd"/>
            <w:r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Н.В.,2016 г</w:t>
            </w:r>
          </w:p>
          <w:p w:rsidR="00902AE5" w:rsidRPr="00FA284E" w:rsidRDefault="00902AE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CA3C4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670747" w:rsidRPr="00670747" w:rsidRDefault="00670747" w:rsidP="00670747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Дошкольное образование «</w:t>
            </w:r>
            <w:proofErr w:type="spellStart"/>
            <w:r w:rsidRPr="00670747">
              <w:rPr>
                <w:rFonts w:ascii="Times New Roman" w:hAnsi="Times New Roman"/>
                <w:sz w:val="24"/>
                <w:szCs w:val="24"/>
              </w:rPr>
              <w:t>Байкалята</w:t>
            </w:r>
            <w:proofErr w:type="spellEnd"/>
            <w:r w:rsidRPr="006707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0EB1" w:rsidRPr="00670747" w:rsidRDefault="00670747" w:rsidP="00670747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(3-7 лет)</w:t>
            </w:r>
          </w:p>
          <w:p w:rsidR="00670747" w:rsidRPr="00670747" w:rsidRDefault="00670747" w:rsidP="00670747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Начальное школьное образование  «</w:t>
            </w:r>
            <w:proofErr w:type="spellStart"/>
            <w:r w:rsidRPr="00670747">
              <w:rPr>
                <w:rFonts w:ascii="Times New Roman" w:hAnsi="Times New Roman"/>
                <w:sz w:val="24"/>
                <w:szCs w:val="24"/>
              </w:rPr>
              <w:t>Ребята-байкалята</w:t>
            </w:r>
            <w:proofErr w:type="spellEnd"/>
            <w:r w:rsidRPr="006707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747" w:rsidRDefault="00670747" w:rsidP="00670747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(1-4 класс)</w:t>
            </w:r>
          </w:p>
          <w:p w:rsidR="00670747" w:rsidRPr="00670747" w:rsidRDefault="00670747" w:rsidP="00670747">
            <w:pPr>
              <w:pStyle w:val="a5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670747" w:rsidRPr="00670747" w:rsidRDefault="00670747" w:rsidP="00670747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(5-9 класс) «Хозяин земли»</w:t>
            </w:r>
          </w:p>
          <w:p w:rsidR="006E0C04" w:rsidRDefault="00670747" w:rsidP="006E0C04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47">
              <w:rPr>
                <w:rFonts w:ascii="Times New Roman" w:hAnsi="Times New Roman"/>
                <w:sz w:val="24"/>
                <w:szCs w:val="24"/>
              </w:rPr>
              <w:t>(10-11  класс) «Экономика-бизнес-право»</w:t>
            </w:r>
          </w:p>
          <w:p w:rsidR="006E0C04" w:rsidRPr="006E0C04" w:rsidRDefault="006E0C04" w:rsidP="006E0C04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0C04">
              <w:rPr>
                <w:rFonts w:ascii="Times New Roman" w:hAnsi="Times New Roman"/>
                <w:sz w:val="24"/>
                <w:szCs w:val="24"/>
              </w:rPr>
              <w:t>Просветительская деятельность среди сельского населения «Моя земля – мое богатство»</w:t>
            </w:r>
          </w:p>
          <w:p w:rsidR="006E0C04" w:rsidRPr="00670747" w:rsidRDefault="006E0C04" w:rsidP="006E0C0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(взрослое население)</w:t>
            </w:r>
          </w:p>
        </w:tc>
        <w:tc>
          <w:tcPr>
            <w:tcW w:w="7877" w:type="dxa"/>
          </w:tcPr>
          <w:p w:rsidR="00670747" w:rsidRPr="00F40CBE" w:rsidRDefault="00670747" w:rsidP="00670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Урочная деятельность: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670747" w:rsidRPr="00F40CBE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70747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B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BC0EB1" w:rsidRDefault="00670747" w:rsidP="0067074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74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670747" w:rsidRDefault="00670747" w:rsidP="0067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747" w:rsidRDefault="00670747" w:rsidP="00670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цветоводства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растений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животных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Огородные чудеса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фермер</w:t>
            </w:r>
          </w:p>
          <w:p w:rsidR="00670747" w:rsidRDefault="00670747" w:rsidP="0067074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творчество</w:t>
            </w:r>
          </w:p>
          <w:p w:rsidR="00670747" w:rsidRDefault="00670747" w:rsidP="00670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747" w:rsidRDefault="00670747" w:rsidP="00670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670747" w:rsidRDefault="00670747" w:rsidP="0067074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Байкалята</w:t>
            </w:r>
            <w:proofErr w:type="spellEnd"/>
          </w:p>
          <w:p w:rsidR="00670747" w:rsidRDefault="00670747" w:rsidP="0067074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перемен</w:t>
            </w:r>
          </w:p>
          <w:p w:rsidR="00670747" w:rsidRDefault="00670747" w:rsidP="0067074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общество</w:t>
            </w:r>
          </w:p>
          <w:p w:rsidR="00670747" w:rsidRDefault="00670747" w:rsidP="0067074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успеха</w:t>
            </w:r>
          </w:p>
          <w:p w:rsidR="00670747" w:rsidRDefault="00670747" w:rsidP="0067074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</w:p>
          <w:p w:rsidR="00670747" w:rsidRDefault="00670747" w:rsidP="00670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747" w:rsidRDefault="00670747" w:rsidP="00670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  <w:p w:rsidR="00670747" w:rsidRDefault="00670747" w:rsidP="0067074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670747" w:rsidRDefault="00670747" w:rsidP="0067074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менеджмент</w:t>
            </w:r>
          </w:p>
          <w:p w:rsidR="00670747" w:rsidRPr="00670747" w:rsidRDefault="00670747" w:rsidP="0067074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выбор профессии</w:t>
            </w:r>
          </w:p>
          <w:p w:rsidR="00670747" w:rsidRPr="00670747" w:rsidRDefault="00670747" w:rsidP="00670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720550" w:rsidRPr="00FA284E" w:rsidTr="00BC0EB1">
        <w:tc>
          <w:tcPr>
            <w:tcW w:w="6912" w:type="dxa"/>
          </w:tcPr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49E0">
              <w:rPr>
                <w:rFonts w:ascii="Times New Roman" w:hAnsi="Times New Roman" w:cs="Times New Roman"/>
              </w:rPr>
              <w:t>Мир растений</w:t>
            </w:r>
            <w:r>
              <w:rPr>
                <w:rFonts w:ascii="Times New Roman" w:hAnsi="Times New Roman" w:cs="Times New Roman"/>
              </w:rPr>
              <w:t>»</w:t>
            </w:r>
            <w:r w:rsidRPr="007649E0">
              <w:rPr>
                <w:rFonts w:ascii="Times New Roman" w:hAnsi="Times New Roman" w:cs="Times New Roman"/>
              </w:rPr>
              <w:t xml:space="preserve"> (Грибы) Том 2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Популярная школьная Энциклопедия ЭКОЛОГИЯ «Человек и природа»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Путешествие с домашними растениями  (Н.Верзилин)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 Мир животных (Насекомые)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Большая книга леса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Мир растений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Школьный Атлас-определитель насекомых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49E0">
              <w:rPr>
                <w:rFonts w:ascii="Times New Roman" w:hAnsi="Times New Roman" w:cs="Times New Roman"/>
              </w:rPr>
              <w:t>Занимательная энтомология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Атлас  «Растения леса»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Соседи по планете              </w:t>
            </w:r>
            <w:r>
              <w:rPr>
                <w:rFonts w:ascii="Times New Roman" w:hAnsi="Times New Roman" w:cs="Times New Roman"/>
              </w:rPr>
              <w:t xml:space="preserve">          «Собаки  - </w:t>
            </w:r>
            <w:r w:rsidRPr="007649E0">
              <w:rPr>
                <w:rFonts w:ascii="Times New Roman" w:hAnsi="Times New Roman" w:cs="Times New Roman"/>
              </w:rPr>
              <w:t>Кошки - Лошади»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E0">
              <w:rPr>
                <w:rFonts w:ascii="Times New Roman" w:hAnsi="Times New Roman" w:cs="Times New Roman"/>
              </w:rPr>
              <w:t xml:space="preserve"> «Любимая дача»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49E0">
              <w:rPr>
                <w:rFonts w:ascii="Times New Roman" w:hAnsi="Times New Roman" w:cs="Times New Roman"/>
              </w:rPr>
              <w:t>Наука и жизнь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«Национальные парки»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E0">
              <w:rPr>
                <w:rFonts w:ascii="Times New Roman" w:hAnsi="Times New Roman" w:cs="Times New Roman"/>
              </w:rPr>
              <w:t>«Цветоводство»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 «</w:t>
            </w: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649E0">
              <w:rPr>
                <w:rFonts w:ascii="Times New Roman" w:hAnsi="Times New Roman" w:cs="Times New Roman"/>
              </w:rPr>
              <w:t xml:space="preserve"> дача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lastRenderedPageBreak/>
              <w:t xml:space="preserve">Журнал «12 месяцев» 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Газета « Байкальская электричка»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Газета «Поле Августа»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Газета «Новый земледелец»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Каталог семян.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649E0">
              <w:rPr>
                <w:rFonts w:ascii="Times New Roman" w:hAnsi="Times New Roman" w:cs="Times New Roman"/>
              </w:rPr>
              <w:t>Высылаем по почте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Газета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E0">
              <w:rPr>
                <w:rFonts w:ascii="Times New Roman" w:hAnsi="Times New Roman" w:cs="Times New Roman"/>
              </w:rPr>
              <w:t>«Шесть соток»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9E0">
              <w:rPr>
                <w:rFonts w:ascii="Times New Roman" w:hAnsi="Times New Roman" w:cs="Times New Roman"/>
              </w:rPr>
              <w:t>«Строим вместе»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 Журнал «Современный дом»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49E0">
              <w:rPr>
                <w:rFonts w:ascii="Times New Roman" w:hAnsi="Times New Roman" w:cs="Times New Roman"/>
              </w:rPr>
              <w:t>Экология и жизнь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49E0">
              <w:rPr>
                <w:rFonts w:ascii="Times New Roman" w:hAnsi="Times New Roman" w:cs="Times New Roman"/>
              </w:rPr>
              <w:t>Чистая энергия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49E0">
              <w:rPr>
                <w:rFonts w:ascii="Times New Roman" w:hAnsi="Times New Roman" w:cs="Times New Roman"/>
              </w:rPr>
              <w:t>Экология и бизнес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 w:rsidRPr="007649E0">
              <w:rPr>
                <w:rFonts w:ascii="Times New Roman" w:hAnsi="Times New Roman" w:cs="Times New Roman"/>
              </w:rPr>
              <w:t>Учебное пособие для средней школы «Экология  и окружающая среда»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«Все о цветах»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«Цветок»</w:t>
            </w:r>
          </w:p>
          <w:p w:rsidR="00720550" w:rsidRDefault="00720550" w:rsidP="00374AC8">
            <w:r w:rsidRPr="00F45568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 Мой цветок»</w:t>
            </w:r>
          </w:p>
          <w:p w:rsidR="00720550" w:rsidRDefault="00720550" w:rsidP="00374AC8">
            <w:r w:rsidRPr="00F45568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«Домашние цветы»</w:t>
            </w:r>
          </w:p>
          <w:p w:rsidR="00720550" w:rsidRDefault="00720550" w:rsidP="00374AC8">
            <w:r w:rsidRPr="00F45568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«Ваш уютный сад»</w:t>
            </w:r>
          </w:p>
          <w:p w:rsidR="00720550" w:rsidRDefault="00720550" w:rsidP="00374AC8">
            <w:r w:rsidRPr="00F45568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«Дачники»</w:t>
            </w:r>
          </w:p>
          <w:p w:rsidR="00720550" w:rsidRDefault="00720550" w:rsidP="00374AC8">
            <w:r w:rsidRPr="00F45568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 « Загородные хлопоты»</w:t>
            </w:r>
          </w:p>
          <w:p w:rsidR="00720550" w:rsidRPr="00F45568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дача  «Огурцы»</w:t>
            </w:r>
          </w:p>
          <w:p w:rsidR="00720550" w:rsidRPr="00F45568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любимая дача  «Картофель»</w:t>
            </w:r>
          </w:p>
          <w:p w:rsidR="0072055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720550" w:rsidRPr="007649E0" w:rsidRDefault="00720550" w:rsidP="0037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 сельское  хозяйство</w:t>
            </w:r>
          </w:p>
        </w:tc>
        <w:tc>
          <w:tcPr>
            <w:tcW w:w="7877" w:type="dxa"/>
          </w:tcPr>
          <w:p w:rsidR="00720550" w:rsidRDefault="00FE152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720550" w:rsidRPr="00FA284E" w:rsidTr="00EA67A7">
        <w:tc>
          <w:tcPr>
            <w:tcW w:w="14789" w:type="dxa"/>
            <w:gridSpan w:val="2"/>
          </w:tcPr>
          <w:p w:rsidR="00720550" w:rsidRPr="00752F25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 О</w:t>
            </w:r>
            <w:r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по реализации проекта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20550" w:rsidRPr="00FA284E" w:rsidTr="00BC0EB1">
        <w:tc>
          <w:tcPr>
            <w:tcW w:w="6912" w:type="dxa"/>
          </w:tcPr>
          <w:p w:rsidR="00720550" w:rsidRPr="000F4ED3" w:rsidRDefault="00720550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720550" w:rsidRPr="000F4ED3" w:rsidRDefault="00720550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50" w:rsidRPr="00FA284E" w:rsidTr="00BC0EB1">
        <w:tc>
          <w:tcPr>
            <w:tcW w:w="6912" w:type="dxa"/>
          </w:tcPr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 учителей естествознание и обществознание</w:t>
            </w:r>
          </w:p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 начальных классов</w:t>
            </w:r>
          </w:p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 Точных и прикладных наук</w:t>
            </w:r>
          </w:p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 Филологии</w:t>
            </w:r>
          </w:p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 кита</w:t>
            </w:r>
          </w:p>
        </w:tc>
        <w:tc>
          <w:tcPr>
            <w:tcW w:w="7877" w:type="dxa"/>
          </w:tcPr>
          <w:p w:rsidR="00720550" w:rsidRDefault="00720550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FE1526" w:rsidRDefault="00FE1526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Семинары, заседания творческой группы, внеклассные мероприятия, олимпиады, творческие конкурсы, открытые уроки, декада по агробизнес-образованию и др.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871C72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Кол-во-</w:t>
            </w:r>
            <w:r w:rsidR="00CA3C4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7" w:type="dxa"/>
          </w:tcPr>
          <w:p w:rsidR="00BC0EB1" w:rsidRPr="00FA284E" w:rsidRDefault="00BC0EB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D5B9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902AE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 w:rsidR="006E0C04">
              <w:rPr>
                <w:rFonts w:ascii="Times New Roman" w:hAnsi="Times New Roman" w:cs="Times New Roman"/>
                <w:sz w:val="24"/>
                <w:szCs w:val="24"/>
              </w:rPr>
              <w:t>, культиватор, теплица,</w:t>
            </w:r>
            <w:r w:rsidR="0003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72">
              <w:rPr>
                <w:rFonts w:ascii="Times New Roman" w:hAnsi="Times New Roman" w:cs="Times New Roman"/>
                <w:sz w:val="24"/>
                <w:szCs w:val="24"/>
              </w:rPr>
              <w:t>лопаты,</w:t>
            </w:r>
            <w:r w:rsidR="0003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72">
              <w:rPr>
                <w:rFonts w:ascii="Times New Roman" w:hAnsi="Times New Roman" w:cs="Times New Roman"/>
                <w:sz w:val="24"/>
                <w:szCs w:val="24"/>
              </w:rPr>
              <w:t>грабли,</w:t>
            </w:r>
            <w:r w:rsidR="0003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72">
              <w:rPr>
                <w:rFonts w:ascii="Times New Roman" w:hAnsi="Times New Roman" w:cs="Times New Roman"/>
                <w:sz w:val="24"/>
                <w:szCs w:val="24"/>
              </w:rPr>
              <w:t>насос.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9060F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9060F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871C72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52F25" w:rsidRPr="00FA284E" w:rsidRDefault="00752F25" w:rsidP="006E0C0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871C72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52F25" w:rsidRPr="00FA284E" w:rsidRDefault="00752F25" w:rsidP="006E0C0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CA3C48" w:rsidRDefault="00752F25" w:rsidP="00CA3C48">
            <w:pPr>
              <w:pStyle w:val="a5"/>
              <w:spacing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C48" w:rsidRPr="003B353D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3C48"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Договор о сотрудничестве МОУ ИРМО «Малоголоустненская СОШ» и МКУ ДО ИРМО «СЮН», 2016 </w:t>
            </w:r>
          </w:p>
        </w:tc>
        <w:tc>
          <w:tcPr>
            <w:tcW w:w="2994" w:type="dxa"/>
          </w:tcPr>
          <w:p w:rsidR="00752F25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FA284E" w:rsidRDefault="006E0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 на лучший школьный двор, конкурс на лучший пришкольный участок, олимпиады по цветоводству, НПК «Исследователь природы», Фотоконкурсы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752F25" w:rsidRPr="00FA284E" w:rsidTr="00752F25">
        <w:tc>
          <w:tcPr>
            <w:tcW w:w="3635" w:type="dxa"/>
          </w:tcPr>
          <w:p w:rsidR="00752F25" w:rsidRPr="005B25D3" w:rsidRDefault="00752F25" w:rsidP="005B25D3">
            <w:pPr>
              <w:pStyle w:val="a5"/>
              <w:spacing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48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3C48"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Договор о сотрудничестве МОУ ИРМО «Малоголоустненская СОШ» и ФГБОУ ВПО ИрГАУ,2016 г</w:t>
            </w:r>
          </w:p>
        </w:tc>
        <w:tc>
          <w:tcPr>
            <w:tcW w:w="2994" w:type="dxa"/>
          </w:tcPr>
          <w:p w:rsidR="00752F25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FA284E" w:rsidRDefault="00871C7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Профориентация, семинары, олимпиады</w:t>
            </w:r>
          </w:p>
        </w:tc>
      </w:tr>
      <w:tr w:rsidR="00CA3C48" w:rsidRPr="00FA284E" w:rsidTr="00752F25">
        <w:tc>
          <w:tcPr>
            <w:tcW w:w="3635" w:type="dxa"/>
          </w:tcPr>
          <w:p w:rsidR="00CA3C48" w:rsidRPr="005B25D3" w:rsidRDefault="00034F1F" w:rsidP="005B25D3">
            <w:pPr>
              <w:pStyle w:val="a5"/>
              <w:spacing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сотрудничестве  с АН</w:t>
            </w:r>
            <w:r w:rsidR="00CA3C48" w:rsidRPr="00CA3C48">
              <w:rPr>
                <w:rFonts w:ascii="Times New Roman" w:hAnsi="Times New Roman"/>
                <w:sz w:val="24"/>
                <w:szCs w:val="24"/>
              </w:rPr>
              <w:t>О «Байкальский интерактивный экологический центр»,2016 г</w:t>
            </w:r>
          </w:p>
        </w:tc>
        <w:tc>
          <w:tcPr>
            <w:tcW w:w="2994" w:type="dxa"/>
          </w:tcPr>
          <w:p w:rsidR="00CA3C48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CA3C48" w:rsidRPr="00FA284E" w:rsidRDefault="006E0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обеспечение материалами для проведения исследовательских работ, проведение лабораторных анализов</w:t>
            </w:r>
            <w:r w:rsidR="00902AE5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организации опытнической работы на </w:t>
            </w:r>
            <w:proofErr w:type="gramStart"/>
            <w:r w:rsidR="00902AE5">
              <w:rPr>
                <w:rFonts w:ascii="Times New Roman" w:hAnsi="Times New Roman" w:cs="Times New Roman"/>
                <w:sz w:val="24"/>
                <w:szCs w:val="24"/>
              </w:rPr>
              <w:t>пришкольном</w:t>
            </w:r>
            <w:proofErr w:type="gramEnd"/>
            <w:r w:rsidR="00902AE5">
              <w:rPr>
                <w:rFonts w:ascii="Times New Roman" w:hAnsi="Times New Roman" w:cs="Times New Roman"/>
                <w:sz w:val="24"/>
                <w:szCs w:val="24"/>
              </w:rPr>
              <w:t xml:space="preserve"> УОУ, методическая поддержка</w:t>
            </w:r>
          </w:p>
        </w:tc>
      </w:tr>
      <w:tr w:rsidR="00CA3C48" w:rsidRPr="00FA284E" w:rsidTr="00752F25">
        <w:tc>
          <w:tcPr>
            <w:tcW w:w="3635" w:type="dxa"/>
          </w:tcPr>
          <w:p w:rsidR="00CA3C48" w:rsidRPr="00CA3C48" w:rsidRDefault="00CA3C48" w:rsidP="00CA3C48">
            <w:pPr>
              <w:pStyle w:val="a5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Договор о сотрудничестве </w:t>
            </w:r>
            <w:r w:rsidRPr="00CA3C48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ИРМО «Малоголоустненская СОШ» и МКУ ИГЦЗН Иркутского района.2016 г</w:t>
            </w:r>
          </w:p>
        </w:tc>
        <w:tc>
          <w:tcPr>
            <w:tcW w:w="2994" w:type="dxa"/>
          </w:tcPr>
          <w:p w:rsidR="00CA3C48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221" w:type="dxa"/>
          </w:tcPr>
          <w:p w:rsidR="00CA3C48" w:rsidRPr="00FA284E" w:rsidRDefault="00871C72" w:rsidP="00A34C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тация, 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proofErr w:type="spellStart"/>
            <w:r w:rsidR="00A34CF4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="00A3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пришкольном участке</w:t>
            </w:r>
          </w:p>
        </w:tc>
      </w:tr>
      <w:tr w:rsidR="00CA3C48" w:rsidRPr="00FA284E" w:rsidTr="00752F25">
        <w:tc>
          <w:tcPr>
            <w:tcW w:w="3635" w:type="dxa"/>
          </w:tcPr>
          <w:p w:rsidR="00CA3C48" w:rsidRPr="00CA3C48" w:rsidRDefault="00CA3C48" w:rsidP="00CA3C48">
            <w:pPr>
              <w:pStyle w:val="a5"/>
              <w:spacing w:line="360" w:lineRule="auto"/>
              <w:ind w:left="142"/>
              <w:jc w:val="both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о сотрудничестве ПУ № 60 с.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Оёк</w:t>
            </w:r>
            <w:proofErr w:type="spellEnd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, 2017 г</w:t>
            </w:r>
          </w:p>
        </w:tc>
        <w:tc>
          <w:tcPr>
            <w:tcW w:w="2994" w:type="dxa"/>
          </w:tcPr>
          <w:p w:rsidR="00CA3C48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CA3C48" w:rsidRPr="00FA284E" w:rsidRDefault="00CA3C4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трактористов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, профориентация</w:t>
            </w: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CA3C48" w:rsidRPr="00FA284E" w:rsidTr="00183CFA">
        <w:trPr>
          <w:trHeight w:val="838"/>
        </w:trPr>
        <w:tc>
          <w:tcPr>
            <w:tcW w:w="3635" w:type="dxa"/>
          </w:tcPr>
          <w:p w:rsidR="00CA3C48" w:rsidRPr="00CA3C48" w:rsidRDefault="00CA3C48" w:rsidP="00CA3C48">
            <w:pPr>
              <w:pStyle w:val="a5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с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Голоустненским</w:t>
            </w:r>
            <w:proofErr w:type="spellEnd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филиалом ОГАУ «Ангарское лесохозяйственное объединение» и территориальным отделом агентства лесного хозяйства Иркутской области по </w:t>
            </w:r>
            <w:proofErr w:type="spellStart"/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Голоустненскому</w:t>
            </w:r>
            <w:proofErr w:type="spellEnd"/>
            <w:r w:rsidRPr="003B35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3C48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лесничеству.2016 г</w:t>
            </w:r>
          </w:p>
        </w:tc>
        <w:tc>
          <w:tcPr>
            <w:tcW w:w="2994" w:type="dxa"/>
          </w:tcPr>
          <w:p w:rsidR="00CA3C48" w:rsidRPr="00FA284E" w:rsidRDefault="00C309E7" w:rsidP="00C309E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CA3C48" w:rsidRPr="009060F1" w:rsidRDefault="00C309E7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1">
              <w:rPr>
                <w:rFonts w:ascii="Times New Roman" w:hAnsi="Times New Roman" w:cs="Times New Roman"/>
                <w:sz w:val="24"/>
                <w:szCs w:val="24"/>
              </w:rPr>
              <w:t>Акции по посадке саженцев, конкурсы рисунков, листовок. Консультации  в подготовке к областному конкурсу юных лесничеств</w:t>
            </w:r>
            <w:r w:rsidR="009060F1" w:rsidRPr="0090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0F1" w:rsidRPr="00FA284E" w:rsidRDefault="009060F1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F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слёте юных лесничеств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C309E7" w:rsidRDefault="00CA3C48" w:rsidP="00C309E7">
            <w:pPr>
              <w:pStyle w:val="a5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9E7">
              <w:rPr>
                <w:rFonts w:ascii="Times New Roman" w:hAnsi="Times New Roman"/>
                <w:sz w:val="24"/>
                <w:szCs w:val="24"/>
              </w:rPr>
              <w:t>Договор о сотрудничестве с Благотворительным фондом  «Возрождение земли Сибирской»2016 г</w:t>
            </w:r>
          </w:p>
        </w:tc>
        <w:tc>
          <w:tcPr>
            <w:tcW w:w="2994" w:type="dxa"/>
          </w:tcPr>
          <w:p w:rsidR="00752F25" w:rsidRPr="00FA284E" w:rsidRDefault="00C309E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FA284E" w:rsidRDefault="00A34CF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  <w:r w:rsidR="00902AE5">
              <w:rPr>
                <w:rFonts w:ascii="Times New Roman" w:hAnsi="Times New Roman" w:cs="Times New Roman"/>
                <w:sz w:val="24"/>
                <w:szCs w:val="24"/>
              </w:rPr>
              <w:t>, организация и проведение научно-экспериментальной и опытной работы, участие в проекте «Байкальская экспедиция»</w:t>
            </w:r>
          </w:p>
        </w:tc>
      </w:tr>
      <w:tr w:rsidR="00752F25" w:rsidRPr="00FA284E" w:rsidTr="00752F25">
        <w:tc>
          <w:tcPr>
            <w:tcW w:w="3635" w:type="dxa"/>
          </w:tcPr>
          <w:p w:rsidR="00C309E7" w:rsidRPr="00C309E7" w:rsidRDefault="00283710" w:rsidP="00C309E7">
            <w:pPr>
              <w:pStyle w:val="a5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9E7" w:rsidRPr="003B35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09E7"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о сотрудничестве с ИП КФХ </w:t>
            </w:r>
            <w:proofErr w:type="spellStart"/>
            <w:r w:rsidR="00C309E7"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>Гришук</w:t>
            </w:r>
            <w:proofErr w:type="spellEnd"/>
            <w:r w:rsidR="00C309E7" w:rsidRPr="00C30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Н.В.,2016 г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902AE5" w:rsidP="00902A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помощь, э</w:t>
            </w:r>
            <w:r w:rsidR="006E0C04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профессиональные пробы</w:t>
            </w: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459"/>
        <w:gridCol w:w="5380"/>
        <w:gridCol w:w="1519"/>
        <w:gridCol w:w="4539"/>
        <w:gridCol w:w="2889"/>
      </w:tblGrid>
      <w:tr w:rsidR="00D711D9" w:rsidRPr="00FA284E" w:rsidTr="0052323F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0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519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39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89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52323F">
        <w:trPr>
          <w:trHeight w:val="428"/>
        </w:trPr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0" w:type="dxa"/>
          </w:tcPr>
          <w:p w:rsidR="00D711D9" w:rsidRPr="0052323F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«Огород на подоконнике»</w:t>
            </w:r>
          </w:p>
        </w:tc>
        <w:tc>
          <w:tcPr>
            <w:tcW w:w="1519" w:type="dxa"/>
          </w:tcPr>
          <w:p w:rsidR="00D711D9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DF6085" w:rsidRPr="00646FC8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Кулыняк О.Н учитель начальных классов</w:t>
            </w:r>
          </w:p>
        </w:tc>
        <w:tc>
          <w:tcPr>
            <w:tcW w:w="2889" w:type="dxa"/>
          </w:tcPr>
          <w:p w:rsidR="00D711D9" w:rsidRPr="00646FC8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«Дорогой успеха»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="00A34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8866DD" w:rsidRPr="00FA284E" w:rsidTr="0052323F">
        <w:trPr>
          <w:trHeight w:val="428"/>
        </w:trPr>
        <w:tc>
          <w:tcPr>
            <w:tcW w:w="459" w:type="dxa"/>
          </w:tcPr>
          <w:p w:rsidR="008866DD" w:rsidRPr="00DF6085" w:rsidRDefault="008866DD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0" w:type="dxa"/>
          </w:tcPr>
          <w:p w:rsidR="008866DD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«Чеснок и вирусы»</w:t>
            </w:r>
          </w:p>
        </w:tc>
        <w:tc>
          <w:tcPr>
            <w:tcW w:w="1519" w:type="dxa"/>
          </w:tcPr>
          <w:p w:rsidR="008866DD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8866DD" w:rsidRPr="00646FC8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А.Е., педагог доп. Образования, Ерина Т.В., учитель начальных классов</w:t>
            </w:r>
          </w:p>
        </w:tc>
        <w:tc>
          <w:tcPr>
            <w:tcW w:w="2889" w:type="dxa"/>
          </w:tcPr>
          <w:p w:rsidR="008866DD" w:rsidRPr="0052323F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«Дорогой успеха», лауреаты</w:t>
            </w:r>
          </w:p>
        </w:tc>
      </w:tr>
      <w:tr w:rsidR="00D711D9" w:rsidRPr="00FA284E" w:rsidTr="0052323F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D711D9" w:rsidRPr="00FA284E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«Зимовка пчёл в специальных зимовниках»</w:t>
            </w:r>
          </w:p>
        </w:tc>
        <w:tc>
          <w:tcPr>
            <w:tcW w:w="1519" w:type="dxa"/>
          </w:tcPr>
          <w:p w:rsidR="00D711D9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D711D9" w:rsidRPr="00646FC8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Кулыняк О.Н учитель начальных классов</w:t>
            </w:r>
          </w:p>
        </w:tc>
        <w:tc>
          <w:tcPr>
            <w:tcW w:w="2889" w:type="dxa"/>
          </w:tcPr>
          <w:p w:rsidR="00D711D9" w:rsidRPr="00646FC8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«Дорогой успеха»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A34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52323F" w:rsidRPr="00FA284E" w:rsidTr="0052323F">
        <w:tc>
          <w:tcPr>
            <w:tcW w:w="459" w:type="dxa"/>
          </w:tcPr>
          <w:p w:rsidR="0052323F" w:rsidRPr="00DF6085" w:rsidRDefault="0052323F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52323F" w:rsidRPr="0052323F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«Зимовка пчёл в специальных зимовниках»</w:t>
            </w:r>
          </w:p>
        </w:tc>
        <w:tc>
          <w:tcPr>
            <w:tcW w:w="1519" w:type="dxa"/>
          </w:tcPr>
          <w:p w:rsidR="0052323F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52323F" w:rsidRPr="00646FC8" w:rsidRDefault="0052323F" w:rsidP="0047755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Кулыняк О.Н учитель начальных классов</w:t>
            </w:r>
          </w:p>
        </w:tc>
        <w:tc>
          <w:tcPr>
            <w:tcW w:w="2889" w:type="dxa"/>
          </w:tcPr>
          <w:p w:rsidR="0052323F" w:rsidRPr="00646FC8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Хочу всё знать</w:t>
            </w: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="00A34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52323F" w:rsidRPr="00FA284E" w:rsidTr="0052323F">
        <w:tc>
          <w:tcPr>
            <w:tcW w:w="459" w:type="dxa"/>
          </w:tcPr>
          <w:p w:rsidR="0052323F" w:rsidRPr="00DF6085" w:rsidRDefault="0052323F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52323F" w:rsidRPr="0052323F" w:rsidRDefault="0052323F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«Выращивание лука в грунте и воде»</w:t>
            </w:r>
          </w:p>
        </w:tc>
        <w:tc>
          <w:tcPr>
            <w:tcW w:w="1519" w:type="dxa"/>
          </w:tcPr>
          <w:p w:rsidR="0052323F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52323F" w:rsidRPr="00646FC8" w:rsidRDefault="0052323F" w:rsidP="0047755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46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Чупикова</w:t>
            </w:r>
            <w:proofErr w:type="spellEnd"/>
            <w:r w:rsidRPr="00646F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Н.Е учитель начальных классов</w:t>
            </w:r>
          </w:p>
        </w:tc>
        <w:tc>
          <w:tcPr>
            <w:tcW w:w="2889" w:type="dxa"/>
          </w:tcPr>
          <w:p w:rsidR="0052323F" w:rsidRPr="00646FC8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«Дорогой успеха»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="00A34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9060F1" w:rsidRPr="00FA284E" w:rsidTr="0052323F">
        <w:tc>
          <w:tcPr>
            <w:tcW w:w="459" w:type="dxa"/>
          </w:tcPr>
          <w:p w:rsidR="009060F1" w:rsidRPr="00DF6085" w:rsidRDefault="009060F1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9060F1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«Ботанические острова. Мак Попова»</w:t>
            </w:r>
          </w:p>
        </w:tc>
        <w:tc>
          <w:tcPr>
            <w:tcW w:w="1519" w:type="dxa"/>
          </w:tcPr>
          <w:p w:rsidR="009060F1" w:rsidRPr="00646FC8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9060F1" w:rsidRPr="00646FC8" w:rsidRDefault="009060F1" w:rsidP="008866DD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А.Е, </w:t>
            </w:r>
            <w:r w:rsidR="00886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889" w:type="dxa"/>
          </w:tcPr>
          <w:p w:rsidR="009060F1" w:rsidRPr="0052323F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лауреат</w:t>
            </w:r>
          </w:p>
        </w:tc>
      </w:tr>
      <w:tr w:rsidR="009060F1" w:rsidRPr="00FA284E" w:rsidTr="0052323F">
        <w:tc>
          <w:tcPr>
            <w:tcW w:w="459" w:type="dxa"/>
          </w:tcPr>
          <w:p w:rsidR="009060F1" w:rsidRPr="00DF6085" w:rsidRDefault="009060F1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9060F1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«Китайская роза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ибистус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1519" w:type="dxa"/>
          </w:tcPr>
          <w:p w:rsidR="009060F1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9060F1" w:rsidRDefault="009060F1" w:rsidP="0047755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Чупикова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Н.Е</w:t>
            </w:r>
            <w:r w:rsidR="00886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89" w:type="dxa"/>
          </w:tcPr>
          <w:p w:rsidR="009060F1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Заочный региональный конкурс опытнических и исследовательских работ</w:t>
            </w:r>
          </w:p>
        </w:tc>
      </w:tr>
      <w:tr w:rsidR="00FE1526" w:rsidRPr="00FA284E" w:rsidTr="0052323F">
        <w:tc>
          <w:tcPr>
            <w:tcW w:w="459" w:type="dxa"/>
          </w:tcPr>
          <w:p w:rsidR="00FE1526" w:rsidRPr="00DF6085" w:rsidRDefault="00FE152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FE1526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«Выращивание кукурузы в Сибири»</w:t>
            </w:r>
          </w:p>
        </w:tc>
        <w:tc>
          <w:tcPr>
            <w:tcW w:w="1519" w:type="dxa"/>
          </w:tcPr>
          <w:p w:rsidR="00FE1526" w:rsidRDefault="00FE152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FE1526" w:rsidRDefault="00FE1526" w:rsidP="00477559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Кириленко Т.А., учитель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89" w:type="dxa"/>
          </w:tcPr>
          <w:p w:rsidR="00FE1526" w:rsidRDefault="00FE1526" w:rsidP="00FE152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23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НПК «Дорогой успеха»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  <w:p w:rsidR="00FE1526" w:rsidRDefault="00FE1526" w:rsidP="00FE152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26" w:rsidRDefault="00FE1526" w:rsidP="00FE152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 НПК «Солнечный свет»- лауреат</w:t>
            </w: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A34CF4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с администрацией Голоустненского МО </w:t>
            </w:r>
          </w:p>
        </w:tc>
        <w:tc>
          <w:tcPr>
            <w:tcW w:w="2957" w:type="dxa"/>
          </w:tcPr>
          <w:p w:rsidR="00DF6085" w:rsidRPr="00FA284E" w:rsidRDefault="00A34CF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Апрель </w:t>
            </w:r>
          </w:p>
        </w:tc>
        <w:tc>
          <w:tcPr>
            <w:tcW w:w="2961" w:type="dxa"/>
          </w:tcPr>
          <w:p w:rsidR="00DF6085" w:rsidRPr="00FA284E" w:rsidRDefault="009060F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«Подведение предварительных итогов по работе пилотной площадки»</w:t>
            </w:r>
          </w:p>
        </w:tc>
        <w:tc>
          <w:tcPr>
            <w:tcW w:w="2958" w:type="dxa"/>
          </w:tcPr>
          <w:p w:rsidR="00DF6085" w:rsidRPr="00FA284E" w:rsidRDefault="00A34CF4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Международном образовательном салоне, который будет проходить в Иркутской области в октябре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Default="00BF4C9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банка семян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краснокнижных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УОУ</w:t>
            </w:r>
          </w:p>
          <w:p w:rsidR="00BF4C96" w:rsidRPr="00FA284E" w:rsidRDefault="00BF4C9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спирогиры в качестве органического удобрения при выращивании картофеля</w:t>
            </w:r>
          </w:p>
        </w:tc>
        <w:tc>
          <w:tcPr>
            <w:tcW w:w="2958" w:type="dxa"/>
          </w:tcPr>
          <w:p w:rsidR="004F5C2A" w:rsidRPr="00FA284E" w:rsidRDefault="00BF4C96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Электронная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пристендовая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 доклада</w:t>
            </w: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Default="00BF4C96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Нужен ли субботник в Малом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Голоустном</w:t>
            </w:r>
            <w:proofErr w:type="spellEnd"/>
          </w:p>
          <w:p w:rsidR="00BF4C96" w:rsidRDefault="00BF4C96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Спирогира на Байкале</w:t>
            </w:r>
          </w:p>
          <w:p w:rsidR="008866DD" w:rsidRPr="00DF6085" w:rsidRDefault="008866DD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BF4C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Шемендюк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61" w:type="dxa"/>
          </w:tcPr>
          <w:p w:rsidR="00BF4C96" w:rsidRPr="00BF4C96" w:rsidRDefault="00BF4C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 «Ветер перемен» </w:t>
            </w:r>
            <w:r w:rsidRPr="00B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размещение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Yuotube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4C0470" w:rsidRDefault="00BF4C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</w:t>
            </w:r>
          </w:p>
          <w:p w:rsidR="00BF4C96" w:rsidRPr="00FA284E" w:rsidRDefault="00BF4C9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2017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8866DD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в газете «Ангарские огни» о пилотной площадке</w:t>
            </w:r>
          </w:p>
        </w:tc>
        <w:tc>
          <w:tcPr>
            <w:tcW w:w="2957" w:type="dxa"/>
          </w:tcPr>
          <w:p w:rsidR="004C0470" w:rsidRPr="00FA284E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корреспондента</w:t>
            </w:r>
          </w:p>
        </w:tc>
        <w:tc>
          <w:tcPr>
            <w:tcW w:w="2961" w:type="dxa"/>
          </w:tcPr>
          <w:p w:rsidR="004C0470" w:rsidRPr="00FA284E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«Ангарские огни»</w:t>
            </w:r>
          </w:p>
        </w:tc>
        <w:tc>
          <w:tcPr>
            <w:tcW w:w="2958" w:type="dxa"/>
          </w:tcPr>
          <w:p w:rsidR="004C0470" w:rsidRPr="00FA284E" w:rsidRDefault="008866DD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</w:t>
            </w: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BF4C96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между  школами и ПУ по организации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бразования. </w:t>
            </w:r>
            <w:r w:rsidR="00034F1F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материальной поддержки.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034F1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мероприятий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034F1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 – консультативное сопровождение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034F1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практик</w:t>
            </w: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646FC8" w:rsidP="00646F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3022" w:type="dxa"/>
            <w:gridSpan w:val="2"/>
          </w:tcPr>
          <w:p w:rsidR="00BE0680" w:rsidRPr="00FA284E" w:rsidRDefault="00646FC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646FC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384E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4D5B9F" w:rsidRPr="00FA284E" w:rsidTr="00BE0680">
        <w:trPr>
          <w:trHeight w:val="274"/>
        </w:trPr>
        <w:tc>
          <w:tcPr>
            <w:tcW w:w="4503" w:type="dxa"/>
            <w:gridSpan w:val="2"/>
          </w:tcPr>
          <w:p w:rsidR="004D5B9F" w:rsidRPr="00FA284E" w:rsidRDefault="004D5B9F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4D5B9F" w:rsidRPr="00FA284E" w:rsidRDefault="004D5B9F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95" w:type="dxa"/>
          </w:tcPr>
          <w:p w:rsidR="004D5B9F" w:rsidRPr="00FA284E" w:rsidRDefault="004D5B9F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50" w:type="dxa"/>
          </w:tcPr>
          <w:p w:rsidR="004D5B9F" w:rsidRPr="00FA284E" w:rsidRDefault="004D5B9F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:rsidR="004D5B9F" w:rsidRPr="00FA284E" w:rsidRDefault="004D5B9F" w:rsidP="00374A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B9F" w:rsidRPr="00FA284E" w:rsidTr="00BE0680">
        <w:trPr>
          <w:trHeight w:val="566"/>
        </w:trPr>
        <w:tc>
          <w:tcPr>
            <w:tcW w:w="4503" w:type="dxa"/>
            <w:gridSpan w:val="2"/>
          </w:tcPr>
          <w:p w:rsidR="004D5B9F" w:rsidRPr="00FA284E" w:rsidRDefault="004D5B9F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% продолживших  образование  в ОО с/х направленности </w:t>
            </w:r>
          </w:p>
        </w:tc>
        <w:tc>
          <w:tcPr>
            <w:tcW w:w="2209" w:type="dxa"/>
            <w:gridSpan w:val="2"/>
          </w:tcPr>
          <w:p w:rsidR="004D5B9F" w:rsidRPr="00FA284E" w:rsidRDefault="004D5B9F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33%</w:t>
            </w:r>
          </w:p>
        </w:tc>
        <w:tc>
          <w:tcPr>
            <w:tcW w:w="2895" w:type="dxa"/>
          </w:tcPr>
          <w:p w:rsidR="004D5B9F" w:rsidRPr="00FA284E" w:rsidRDefault="004D5B9F" w:rsidP="004D5B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33%</w:t>
            </w:r>
          </w:p>
        </w:tc>
        <w:tc>
          <w:tcPr>
            <w:tcW w:w="2050" w:type="dxa"/>
          </w:tcPr>
          <w:p w:rsidR="004D5B9F" w:rsidRPr="00FA284E" w:rsidRDefault="004D5B9F" w:rsidP="00A34C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3193" w:type="dxa"/>
          </w:tcPr>
          <w:p w:rsidR="004D5B9F" w:rsidRPr="00FA284E" w:rsidRDefault="004D5B9F" w:rsidP="00374A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2" w:type="dxa"/>
        <w:tblInd w:w="-459" w:type="dxa"/>
        <w:tblLayout w:type="fixed"/>
        <w:tblLook w:val="04A0"/>
      </w:tblPr>
      <w:tblGrid>
        <w:gridCol w:w="425"/>
        <w:gridCol w:w="2836"/>
        <w:gridCol w:w="1842"/>
        <w:gridCol w:w="696"/>
        <w:gridCol w:w="696"/>
        <w:gridCol w:w="701"/>
        <w:gridCol w:w="696"/>
        <w:gridCol w:w="696"/>
        <w:gridCol w:w="666"/>
        <w:gridCol w:w="696"/>
        <w:gridCol w:w="696"/>
        <w:gridCol w:w="696"/>
        <w:gridCol w:w="666"/>
        <w:gridCol w:w="709"/>
        <w:gridCol w:w="650"/>
        <w:gridCol w:w="684"/>
        <w:gridCol w:w="624"/>
        <w:gridCol w:w="677"/>
      </w:tblGrid>
      <w:tr w:rsidR="00646FC8" w:rsidRPr="00332221" w:rsidTr="00477559">
        <w:trPr>
          <w:trHeight w:val="336"/>
        </w:trPr>
        <w:tc>
          <w:tcPr>
            <w:tcW w:w="425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и среднего общего образования</w:t>
            </w:r>
          </w:p>
        </w:tc>
        <w:tc>
          <w:tcPr>
            <w:tcW w:w="1842" w:type="dxa"/>
            <w:vMerge w:val="restart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выпускников, получивших</w:t>
            </w:r>
          </w:p>
        </w:tc>
        <w:tc>
          <w:tcPr>
            <w:tcW w:w="10249" w:type="dxa"/>
            <w:gridSpan w:val="15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выпускников </w:t>
            </w:r>
          </w:p>
        </w:tc>
      </w:tr>
      <w:tr w:rsidR="00646FC8" w:rsidRPr="00332221" w:rsidTr="00477559">
        <w:trPr>
          <w:trHeight w:val="216"/>
        </w:trPr>
        <w:tc>
          <w:tcPr>
            <w:tcW w:w="425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вуз</w:t>
            </w:r>
          </w:p>
        </w:tc>
        <w:tc>
          <w:tcPr>
            <w:tcW w:w="2058" w:type="dxa"/>
            <w:gridSpan w:val="3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в аграрный университет</w:t>
            </w:r>
          </w:p>
        </w:tc>
        <w:tc>
          <w:tcPr>
            <w:tcW w:w="2088" w:type="dxa"/>
            <w:gridSpan w:val="3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суз</w:t>
            </w:r>
            <w:proofErr w:type="spellEnd"/>
          </w:p>
        </w:tc>
        <w:tc>
          <w:tcPr>
            <w:tcW w:w="2025" w:type="dxa"/>
            <w:gridSpan w:val="3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аграрным</w:t>
            </w:r>
            <w:proofErr w:type="gramEnd"/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профилем</w:t>
            </w:r>
          </w:p>
        </w:tc>
        <w:tc>
          <w:tcPr>
            <w:tcW w:w="1985" w:type="dxa"/>
            <w:gridSpan w:val="3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 организациях АПК</w:t>
            </w:r>
          </w:p>
        </w:tc>
      </w:tr>
      <w:tr w:rsidR="00646FC8" w:rsidRPr="00332221" w:rsidTr="00477559">
        <w:tc>
          <w:tcPr>
            <w:tcW w:w="425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1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0" w:type="dxa"/>
          </w:tcPr>
          <w:p w:rsidR="00646FC8" w:rsidRPr="00283B77" w:rsidRDefault="00646FC8" w:rsidP="0047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4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24" w:type="dxa"/>
          </w:tcPr>
          <w:p w:rsidR="00646FC8" w:rsidRPr="00283B77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7" w:type="dxa"/>
          </w:tcPr>
          <w:p w:rsidR="00646FC8" w:rsidRPr="00283B77" w:rsidRDefault="00646FC8" w:rsidP="0047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7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646FC8" w:rsidRPr="00332221" w:rsidTr="00477559">
        <w:trPr>
          <w:trHeight w:val="288"/>
        </w:trPr>
        <w:tc>
          <w:tcPr>
            <w:tcW w:w="425" w:type="dxa"/>
            <w:vMerge w:val="restart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264"/>
        </w:trPr>
        <w:tc>
          <w:tcPr>
            <w:tcW w:w="425" w:type="dxa"/>
            <w:vMerge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среднее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276"/>
        </w:trPr>
        <w:tc>
          <w:tcPr>
            <w:tcW w:w="425" w:type="dxa"/>
            <w:vMerge w:val="restart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276"/>
        </w:trPr>
        <w:tc>
          <w:tcPr>
            <w:tcW w:w="425" w:type="dxa"/>
            <w:vMerge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среднее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300"/>
        </w:trPr>
        <w:tc>
          <w:tcPr>
            <w:tcW w:w="425" w:type="dxa"/>
            <w:vMerge w:val="restart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9072E7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9072E7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9072E7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FC8" w:rsidRPr="00332221" w:rsidTr="00477559">
        <w:trPr>
          <w:trHeight w:val="252"/>
        </w:trPr>
        <w:tc>
          <w:tcPr>
            <w:tcW w:w="425" w:type="dxa"/>
            <w:vMerge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среднее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9072E7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9072E7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288"/>
        </w:trPr>
        <w:tc>
          <w:tcPr>
            <w:tcW w:w="425" w:type="dxa"/>
            <w:vMerge w:val="restart"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C8" w:rsidRPr="00332221" w:rsidTr="00477559">
        <w:trPr>
          <w:trHeight w:val="264"/>
        </w:trPr>
        <w:tc>
          <w:tcPr>
            <w:tcW w:w="425" w:type="dxa"/>
            <w:vMerge/>
          </w:tcPr>
          <w:p w:rsidR="00646FC8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FC8" w:rsidRPr="00F94C96" w:rsidRDefault="00646FC8" w:rsidP="00477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C96">
              <w:rPr>
                <w:rFonts w:ascii="Times New Roman" w:hAnsi="Times New Roman" w:cs="Times New Roman"/>
                <w:b/>
              </w:rPr>
              <w:t>среднее общее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646FC8" w:rsidRPr="00332221" w:rsidRDefault="00646FC8" w:rsidP="0047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FC8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6FC8" w:rsidRPr="001A05C3" w:rsidRDefault="00646FC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46FC8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560D"/>
    <w:multiLevelType w:val="hybridMultilevel"/>
    <w:tmpl w:val="E4C88ABE"/>
    <w:lvl w:ilvl="0" w:tplc="CE3A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1B5A"/>
    <w:multiLevelType w:val="hybridMultilevel"/>
    <w:tmpl w:val="31D0582A"/>
    <w:lvl w:ilvl="0" w:tplc="B9EA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185"/>
    <w:multiLevelType w:val="hybridMultilevel"/>
    <w:tmpl w:val="B7A0F7E0"/>
    <w:lvl w:ilvl="0" w:tplc="CE3A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3963"/>
    <w:multiLevelType w:val="hybridMultilevel"/>
    <w:tmpl w:val="7B8C160A"/>
    <w:lvl w:ilvl="0" w:tplc="CE3A3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A1225"/>
    <w:multiLevelType w:val="hybridMultilevel"/>
    <w:tmpl w:val="7630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AC7"/>
    <w:multiLevelType w:val="hybridMultilevel"/>
    <w:tmpl w:val="37BA2B3A"/>
    <w:lvl w:ilvl="0" w:tplc="CE3A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E06AD"/>
    <w:multiLevelType w:val="hybridMultilevel"/>
    <w:tmpl w:val="7630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3C42"/>
    <w:multiLevelType w:val="hybridMultilevel"/>
    <w:tmpl w:val="6574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5E3E"/>
    <w:rsid w:val="00002993"/>
    <w:rsid w:val="00034F1F"/>
    <w:rsid w:val="000A3F7F"/>
    <w:rsid w:val="000A417E"/>
    <w:rsid w:val="000D6214"/>
    <w:rsid w:val="000F4ED3"/>
    <w:rsid w:val="00104708"/>
    <w:rsid w:val="00143D9A"/>
    <w:rsid w:val="00161BE4"/>
    <w:rsid w:val="00185F16"/>
    <w:rsid w:val="001A05C3"/>
    <w:rsid w:val="001A5E3E"/>
    <w:rsid w:val="001B7AD1"/>
    <w:rsid w:val="00220D27"/>
    <w:rsid w:val="00250C16"/>
    <w:rsid w:val="00254522"/>
    <w:rsid w:val="00267796"/>
    <w:rsid w:val="00283710"/>
    <w:rsid w:val="002931BE"/>
    <w:rsid w:val="003276ED"/>
    <w:rsid w:val="00335E14"/>
    <w:rsid w:val="00357D09"/>
    <w:rsid w:val="003845F7"/>
    <w:rsid w:val="00384E92"/>
    <w:rsid w:val="003C3654"/>
    <w:rsid w:val="004C0470"/>
    <w:rsid w:val="004D5B9F"/>
    <w:rsid w:val="004E34A1"/>
    <w:rsid w:val="004F5C2A"/>
    <w:rsid w:val="0052323F"/>
    <w:rsid w:val="00534B27"/>
    <w:rsid w:val="00536DC4"/>
    <w:rsid w:val="00582E17"/>
    <w:rsid w:val="00596067"/>
    <w:rsid w:val="005A7293"/>
    <w:rsid w:val="005B25D3"/>
    <w:rsid w:val="005B6331"/>
    <w:rsid w:val="005C62E8"/>
    <w:rsid w:val="005E3BCD"/>
    <w:rsid w:val="00622571"/>
    <w:rsid w:val="00646FC8"/>
    <w:rsid w:val="00670747"/>
    <w:rsid w:val="00674373"/>
    <w:rsid w:val="006E0C04"/>
    <w:rsid w:val="00720550"/>
    <w:rsid w:val="00727A3C"/>
    <w:rsid w:val="00752F25"/>
    <w:rsid w:val="00791EF5"/>
    <w:rsid w:val="00794CE4"/>
    <w:rsid w:val="007C5EAF"/>
    <w:rsid w:val="007D4EC5"/>
    <w:rsid w:val="00825291"/>
    <w:rsid w:val="0083358F"/>
    <w:rsid w:val="00871C72"/>
    <w:rsid w:val="008866DD"/>
    <w:rsid w:val="008E6A20"/>
    <w:rsid w:val="008F1FDC"/>
    <w:rsid w:val="008F6061"/>
    <w:rsid w:val="008F768B"/>
    <w:rsid w:val="00902AE5"/>
    <w:rsid w:val="009060F1"/>
    <w:rsid w:val="009072E7"/>
    <w:rsid w:val="00921252"/>
    <w:rsid w:val="00946408"/>
    <w:rsid w:val="00970F1F"/>
    <w:rsid w:val="00972E5E"/>
    <w:rsid w:val="00984DFA"/>
    <w:rsid w:val="0099576C"/>
    <w:rsid w:val="009B07DC"/>
    <w:rsid w:val="009E7437"/>
    <w:rsid w:val="009F329A"/>
    <w:rsid w:val="00A0329E"/>
    <w:rsid w:val="00A34CF4"/>
    <w:rsid w:val="00AB4664"/>
    <w:rsid w:val="00AB5EB6"/>
    <w:rsid w:val="00AE199B"/>
    <w:rsid w:val="00B247A2"/>
    <w:rsid w:val="00B54B46"/>
    <w:rsid w:val="00B603AE"/>
    <w:rsid w:val="00BB260B"/>
    <w:rsid w:val="00BC0EB1"/>
    <w:rsid w:val="00BE0680"/>
    <w:rsid w:val="00BF4C96"/>
    <w:rsid w:val="00C309E7"/>
    <w:rsid w:val="00C323B4"/>
    <w:rsid w:val="00C46ADE"/>
    <w:rsid w:val="00CA3C48"/>
    <w:rsid w:val="00CC74B0"/>
    <w:rsid w:val="00CE3A0A"/>
    <w:rsid w:val="00CE6BE9"/>
    <w:rsid w:val="00D711D9"/>
    <w:rsid w:val="00DA11D9"/>
    <w:rsid w:val="00DC4305"/>
    <w:rsid w:val="00DC6B0A"/>
    <w:rsid w:val="00DE0236"/>
    <w:rsid w:val="00DF6085"/>
    <w:rsid w:val="00E27C90"/>
    <w:rsid w:val="00E3466E"/>
    <w:rsid w:val="00E353F2"/>
    <w:rsid w:val="00EA67A7"/>
    <w:rsid w:val="00ED2EDA"/>
    <w:rsid w:val="00EF0109"/>
    <w:rsid w:val="00F050B1"/>
    <w:rsid w:val="00F22C16"/>
    <w:rsid w:val="00F41F40"/>
    <w:rsid w:val="00F601DA"/>
    <w:rsid w:val="00FA284E"/>
    <w:rsid w:val="00FA4760"/>
    <w:rsid w:val="00FB2B11"/>
    <w:rsid w:val="00FC7D22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a6">
    <w:name w:val="Гипертекстовая ссылка"/>
    <w:rsid w:val="00CA3C4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</cp:lastModifiedBy>
  <cp:revision>2</cp:revision>
  <cp:lastPrinted>2017-05-18T08:36:00Z</cp:lastPrinted>
  <dcterms:created xsi:type="dcterms:W3CDTF">2006-12-31T19:30:00Z</dcterms:created>
  <dcterms:modified xsi:type="dcterms:W3CDTF">2006-12-31T19:30:00Z</dcterms:modified>
</cp:coreProperties>
</file>