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9E" w:rsidRPr="00964F69" w:rsidRDefault="00F25B9E" w:rsidP="00F25B9E">
      <w:pPr>
        <w:shd w:val="clear" w:color="auto" w:fill="FFFFFF"/>
        <w:spacing w:before="150" w:after="150" w:line="240" w:lineRule="auto"/>
        <w:jc w:val="center"/>
        <w:outlineLvl w:val="1"/>
        <w:rPr>
          <w:rFonts w:ascii="Arial" w:eastAsia="Times New Roman" w:hAnsi="Arial" w:cs="Arial"/>
          <w:b/>
          <w:bCs/>
          <w:caps/>
          <w:sz w:val="36"/>
          <w:szCs w:val="36"/>
          <w:lang w:eastAsia="ru-RU"/>
        </w:rPr>
      </w:pPr>
      <w:r w:rsidRPr="00964F69">
        <w:rPr>
          <w:rFonts w:ascii="Arial" w:eastAsia="Times New Roman" w:hAnsi="Arial" w:cs="Arial"/>
          <w:b/>
          <w:bCs/>
          <w:caps/>
          <w:sz w:val="36"/>
          <w:szCs w:val="36"/>
          <w:lang w:eastAsia="ru-RU"/>
        </w:rPr>
        <w:t>РЕКОМЕНДАЦИИ ПО РАЗРАБОТКЕ И РЕАЛИЗАЦИИ</w:t>
      </w:r>
      <w:r w:rsidRPr="00964F69">
        <w:rPr>
          <w:rFonts w:ascii="Arial" w:eastAsia="Times New Roman" w:hAnsi="Arial" w:cs="Arial"/>
          <w:b/>
          <w:bCs/>
          <w:caps/>
          <w:sz w:val="36"/>
          <w:szCs w:val="36"/>
          <w:lang w:eastAsia="ru-RU"/>
        </w:rPr>
        <w:br/>
        <w:t>АДАПТИРОВАННЫХ ОБРАЗОВАТЕЛЬНЫХ ПРОГРАММ ПРОФЕССИОНАЛЬНОГО</w:t>
      </w:r>
      <w:r w:rsidRPr="00964F69">
        <w:rPr>
          <w:rFonts w:ascii="Arial" w:eastAsia="Times New Roman" w:hAnsi="Arial" w:cs="Arial"/>
          <w:b/>
          <w:bCs/>
          <w:caps/>
          <w:sz w:val="36"/>
          <w:szCs w:val="36"/>
          <w:lang w:eastAsia="ru-RU"/>
        </w:rPr>
        <w:br/>
        <w:t>ОБУЧЕНИЯ ДЛЯ ИНВАЛИДОВ И ЛИЦ С ОВЗ С НАРУШЕНИЯМИ ИНТЕЛЛЕКТА</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«Закон об образовании в Российской Федерации» ФЗ №273 от 29.12.2012 г. впервые на федеральном уровне закрепил следующие понятия: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w:t>
      </w:r>
      <w:bookmarkStart w:id="0" w:name="_GoBack"/>
      <w:bookmarkEnd w:id="0"/>
      <w:r w:rsidRPr="00964F69">
        <w:rPr>
          <w:rFonts w:ascii="Arial" w:eastAsia="Times New Roman" w:hAnsi="Arial" w:cs="Arial"/>
          <w:sz w:val="23"/>
          <w:szCs w:val="23"/>
          <w:lang w:eastAsia="ru-RU"/>
        </w:rPr>
        <w:t xml:space="preserve">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Данные понятия подкрепляются частью 2 статьи 10 этого же закона: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Представленные изменения в законодательстве Российской Федерации позволяют говорить о чрезвычайной важности как получения профессионального образования по основным профессиональным образовательным программам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 и по основным программам профессионального обучения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 так и по дополнительным профессиональным программам (программы повышения квалификации, программы профессиональной переподготовки).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Одним из приоритетных направлений образования детей с умственной отсталостью (интеллектуальными нарушениями) наряду с общим образованием является обеспечение для них реальной возможности получения профессии. Решение этой задачи осложняется своеобразием самой трудовой деятельности, ее особой спецификой в учебном процессе (В.И. Бондарь, Г.М. Дульнев, И.Г. Еременко, Б.К. Клюшников, В.В. Коркунов, C.JI. Мирский, Б.И. Пинский, A.B. Политова, A.M. Щербакова). Г.В. Васенков писал: «Задачами трудовой подготовки учащихся с отклонениями в развитии являются: воспитание мотивированного жизненно-заинтересованного отношения к труду и формирование соответствующих качеств личности (умения работать в коллективе, чувства самостоятельности, самоутверждения, ответственности; коррекция и компенсация средствами трудового обучения недостатков физического и умственного развития; профессиональная подготовка к производительному груду, которая позволяет окончившим школу работать на производстве)».</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Эти задачи, являющиеся основополагающими для всех категорий детей с ограниченными возможностями здоровья, особое значение приобретают в отношении умственно отсталых учащихся, которые в силу своих интеллектуальных и психофизических особенностей и возможностей являются наиболее уязвимыми в плане обеспечения им общего образования, трудовой подготовки и особенно трудоустройства.</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 условиях социально-экономических изменений остро встает вопрос о росте профессионализма, в том числе в производственной деятельности. Переоснащение производственных мощностей с учетом экономической целесообразности предъявляет ряд требований, как к квалификации рабочего, так и к наличию определённых педагогических компетенций у преподавательского состава образовательных организаций, реализующих основные программы профессионального обучения, что и обусловило создание данных методических рекомендаций.</w:t>
      </w:r>
    </w:p>
    <w:p w:rsidR="00F25B9E" w:rsidRPr="00964F69" w:rsidRDefault="00F25B9E" w:rsidP="00F25B9E">
      <w:pPr>
        <w:shd w:val="clear" w:color="auto" w:fill="FFFFFF"/>
        <w:spacing w:before="450" w:after="150" w:line="270" w:lineRule="atLeast"/>
        <w:jc w:val="center"/>
        <w:outlineLvl w:val="3"/>
        <w:rPr>
          <w:rFonts w:ascii="Arial" w:eastAsia="Times New Roman" w:hAnsi="Arial" w:cs="Arial"/>
          <w:b/>
          <w:bCs/>
          <w:sz w:val="23"/>
          <w:szCs w:val="23"/>
          <w:lang w:eastAsia="ru-RU"/>
        </w:rPr>
      </w:pPr>
      <w:r w:rsidRPr="00964F69">
        <w:rPr>
          <w:rFonts w:ascii="Arial" w:eastAsia="Times New Roman" w:hAnsi="Arial" w:cs="Arial"/>
          <w:b/>
          <w:bCs/>
          <w:sz w:val="23"/>
          <w:szCs w:val="23"/>
          <w:lang w:eastAsia="ru-RU"/>
        </w:rPr>
        <w:t>АНАЛИТИЧЕСКАЯ ЗАПИСКА</w:t>
      </w:r>
      <w:r w:rsidRPr="00964F69">
        <w:rPr>
          <w:rFonts w:ascii="Arial" w:eastAsia="Times New Roman" w:hAnsi="Arial" w:cs="Arial"/>
          <w:b/>
          <w:bCs/>
          <w:sz w:val="23"/>
          <w:szCs w:val="23"/>
          <w:lang w:eastAsia="ru-RU"/>
        </w:rPr>
        <w:br/>
        <w:t>ПО НОРМАТИВНЫМ ТРЕБОВАНИЯМ К ВИДУ, УРОВНЮ И ИНЫМ ХАРАКТЕРИСТИКАМ</w:t>
      </w:r>
      <w:r w:rsidRPr="00964F69">
        <w:rPr>
          <w:rFonts w:ascii="Arial" w:eastAsia="Times New Roman" w:hAnsi="Arial" w:cs="Arial"/>
          <w:b/>
          <w:bCs/>
          <w:sz w:val="23"/>
          <w:szCs w:val="23"/>
          <w:lang w:eastAsia="ru-RU"/>
        </w:rPr>
        <w:br/>
        <w:t>ОБРАЗОВАНИЯ И КВАЛИФИКАЦИИ ЛИЦ, РЕАЛИЗУЮЩИХ ИЛИ УЧАСТВУЮЩИХ</w:t>
      </w:r>
      <w:r w:rsidRPr="00964F69">
        <w:rPr>
          <w:rFonts w:ascii="Arial" w:eastAsia="Times New Roman" w:hAnsi="Arial" w:cs="Arial"/>
          <w:b/>
          <w:bCs/>
          <w:sz w:val="23"/>
          <w:szCs w:val="23"/>
          <w:lang w:eastAsia="ru-RU"/>
        </w:rPr>
        <w:br/>
        <w:t>В РЕАЛИЗАЦИИ АДАПТИРОВАННЫХ ОБРАЗОВАТЕЛЬНЫХ ПРОГРАММ</w:t>
      </w:r>
      <w:r w:rsidRPr="00964F69">
        <w:rPr>
          <w:rFonts w:ascii="Arial" w:eastAsia="Times New Roman" w:hAnsi="Arial" w:cs="Arial"/>
          <w:b/>
          <w:bCs/>
          <w:sz w:val="23"/>
          <w:szCs w:val="23"/>
          <w:lang w:eastAsia="ru-RU"/>
        </w:rPr>
        <w:br/>
        <w:t>ПРОФЕССИОНАЛЬНОГО ОБУЧЕНИЯ ДЛЯ ИНВАЛИДОВ</w:t>
      </w:r>
      <w:r w:rsidRPr="00964F69">
        <w:rPr>
          <w:rFonts w:ascii="Arial" w:eastAsia="Times New Roman" w:hAnsi="Arial" w:cs="Arial"/>
          <w:b/>
          <w:bCs/>
          <w:sz w:val="23"/>
          <w:szCs w:val="23"/>
          <w:lang w:eastAsia="ru-RU"/>
        </w:rPr>
        <w:br/>
        <w:t>И ЛИЦ С ОВЗ С РАЗЛИЧНЫМИ ФОРМАМИ УМСТВЕННОЙ ОТСТАЛОСТИ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xml:space="preserve">Лица с ограниченными возможностями здоровья - с различными формами умственной отсталости, в том числе с инвалидностью (далее-лица с ОВЗ) традиционно обучались по программам профессионального обучения «штукатур», «швея», «плотник», «санитар», «уборщик помещений» и другим на уровне начального профессионального образования. В настоящий момент преподавание по программам профессионального обучения, среднего профессионального образования (СПО) и дополнительным профессиональным программам (ДПП), ориентированным на соответствующий уровень квалификации осуществляется на уровне среднего профессионального образования и требования к педагогам, реализующих эти программы, регламентируются и регулируются профессиональным стандартом «Педагог профессионального обучения, профессионального образования и </w:t>
      </w:r>
      <w:r w:rsidRPr="00964F69">
        <w:rPr>
          <w:rFonts w:ascii="Arial" w:eastAsia="Times New Roman" w:hAnsi="Arial" w:cs="Arial"/>
          <w:sz w:val="23"/>
          <w:szCs w:val="23"/>
          <w:lang w:eastAsia="ru-RU"/>
        </w:rPr>
        <w:lastRenderedPageBreak/>
        <w:t>дополнительного профессионального образования», утвержденным Приказом Министерства труда и социальной защиты РФ от 8 сентября 2015 г. № 608н;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Российской Федерации (Mинздравсоцразвития России) от 26 августа 2010 г. № 761н и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Минобрнауки РФ, от 18 марта 2014 г. № 06-281, рекомендованными к использованию Департаментом государственной политики в сфере подготовки рабочих кадров и ДПО ).</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К сожалению, нормативные требования к виду, уровню и иным характеристикам образования и квалификации лиц, работающих с обучающимися с ОВЗ, в том числе с умственной отсталостью, при реализации программ профессионального обучения, на настоящий момент отсутствуют.</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Анализ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показал, что адаптированная образовательная программа профессионального обучения (АОП ПО) для обучающихся с умственной отсталостью может разрабатываться: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по инициативе и под контролем руководителя (директор, заведующий, начальник) образовательного учреждения, осуществляющего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обеспечивающего системную образовательную (учебно-воспитательную) и административно-хозяйственную (производственную) работу образовательного учреждения и реализацию федерального государственного образовательного стандарта или федеральных государственных требований;</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 участии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 заместителя руководителя (директора, заведующего, начальника) образовательного учреждения, организующий текущее и перспективное планирование деятельности образовательного учреждения, координирующий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и обеспечивающий использование и совершенствование методов организации образовательного процесса и современных образовательных технологий, в том числе дистанционных.</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старшего мастера, руководящего практическими занятиями и учебно-производственными работами по профессиональному (производственному) обучению, участвующего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и руководящего деятельностью мастеров производственного обучения;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разрабатывается и реализуется непосредственно:</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преподавателем, проводящим обучение обучающихся в соответствии с требованиями федеральных государственных образовательных стандартов, организующим и контролирующим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и содействующим развитию личности, талантов и способностей обучающихся, формированию их общей культуры, расширению социальной сферы в их воспитании;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методистом (включая старшего), осуществляющим методическую работу, анализирующим состояние учебно-методической (учебно-тренировочной) и воспитательной работы в учреждениях и разрабатывающим предложения по повышению ее эффективности; оказывающим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мастером производственного обучения, проводящим практические занятия и учебно-производственные работы, связанные с профессиональным (производственным) обучением, готовящим обучающихся, воспитанников к выполнению квалификационных работ и сдаче квалификационных экзаменов; способствующим общеобразовательному, профессиональному, культурному развитию обучающихся, привлекающим их к техническому творчеству; обеспечивающим охрану жизни и здоровья обучающихся во время образовательного процесса;</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руководителем физического воспитания - планирующим и организующим проведение учебных, факультативных и внеурочных занятий по физическому воспитанию (физической культуре), принимающим меры по физической реабилитации обучающихся, имеющих отклонения в здоровье и слабую физическую подготовку, организующим учет успеваемости и посещаемости занятий обучающимися, внедряющим наиболее эффективные формы, методы и средства физического воспитания обучающихся, обеспечивающим контроль за состоянием их здоровья и физическим развитием в течение всего периода обучения.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Требования к квалификации руководителя (директор, заведующий, начальник), заместителя руководителя образовательного учреждения: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xml:space="preserve">Старший мастер должен иметь высшее профессиональное образование по специальности, соответствующей профилям обучения, и стаж работы не менее 2 лет </w:t>
      </w:r>
      <w:r w:rsidRPr="00964F69">
        <w:rPr>
          <w:rFonts w:ascii="Arial" w:eastAsia="Times New Roman" w:hAnsi="Arial" w:cs="Arial"/>
          <w:sz w:val="23"/>
          <w:szCs w:val="23"/>
          <w:lang w:eastAsia="ru-RU"/>
        </w:rPr>
        <w:lastRenderedPageBreak/>
        <w:t>или среднее профессиональное образование по специальности, соответствующей профилям обучения, и стаж работы не менее 5 лет.</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Преподаватель должен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Методист должен иметь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Мастер производственного обучения должен иметь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Руководитель физического воспитания должен иметь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Однако, в соответствии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министерство образования и науки российской федерации», рекомендованными к использованию Департаментом государственной политики в сфере подготовки рабочих кадров и ДПО Министерства образования и науки Российской Федерации, письмо от 18 марта 2014 г. № 06-281, в штате учреждения, реализующего адаптированные образовательные программы профессионального обучения должны быть включены - тьютор, педагог-психолог, социальный педагог, специалист по специальным техническим и программным средствам обучения обучающихся с ограниченными возможностями здоровья и инвалидов и других необходимых специалистов с целью комплексного сопровождения их обучения.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Тьютор организует индивидуальную работу с обучающимися с ограниченными возможностями здоровья и инвалидами в образовательном процессе и процессе социализации, проводит дополнительные индивидуальные консультации и занятия с обучающимися, организованные для оказания помощи в освоении учебного материала, объяснения и подкрепления содержания учебных дисциплин и выработки навыков к обучению в профессиональных образовательных организациях. Тьютор должен иметь высшее профессиональное образование по направлению подготовки «Образование и педагогика» и стаж педагогической работы не менее 2 лет.</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Работа педагога-психолога (психолога, специального психолога) с обучающимися с ограниченными возможностями здоровья и инвалидами в профессиональных образовательных организациях заключается в создании благоприятного психологического климата, формировании условий, стимулирующих личностный и профессиональный рост, обеспечении психологической защищенности абитуриентов и обучающихся, поддержке и укреплении их психического здоровья. Педагог-психолог должен иметь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Социальный педагог (социальный работник) осуществляет социальную защиту, выявляет потребности обучающихся с ограниченными возможностями здоровья и инвалидов и их семей в сфере социальной поддержки, определяет направления помощи в адаптации и социализации,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 Социальный педагог должен иметь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Таким образом, все специалисты, работающие на должностях педагогических работников и реализующие адаптированные образовательные программы профессионального обучения для лиц с ОВЗ, должны иметь высшее или среднее профессиональное образование и либо стаж работы, либо и дополнительное профессиональное образование по направлению подготовки «Образование и педагогика». А руководители -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 этом все они должны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 квалификационных требованиях к знаниям и решаемым задачам социального педагога и тьютора хотя бы частично упомянуты обучающиеся с ОВЗ:</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 социальный педагог -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тьютор -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педагог-психолог –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 при этом еще 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xml:space="preserve">В Профессиональном стандарте педагога профессионального обучения, профессионального образования и дополнительного профессионального образования (Приказ Министерства труда и социальной защиты РФ от 8 сентября 2015 г. № 608н), вступающим в силу с 1 января 2016 года, профессиональное обучение 85.30 закреплено как вид экономической деятельности с описанием трудовых функций, входящих в профессиональный стандарт ((функциональная карта </w:t>
      </w:r>
      <w:r w:rsidRPr="00964F69">
        <w:rPr>
          <w:rFonts w:ascii="Arial" w:eastAsia="Times New Roman" w:hAnsi="Arial" w:cs="Arial"/>
          <w:sz w:val="23"/>
          <w:szCs w:val="23"/>
          <w:lang w:eastAsia="ru-RU"/>
        </w:rPr>
        <w:lastRenderedPageBreak/>
        <w:t>вида профессиональной деятельности). Выделим трудовые функции, относящиеся к предмету анализа:</w:t>
      </w:r>
    </w:p>
    <w:tbl>
      <w:tblPr>
        <w:tblW w:w="0" w:type="auto"/>
        <w:tblCellSpacing w:w="0" w:type="dxa"/>
        <w:tblBorders>
          <w:top w:val="dotted" w:sz="6" w:space="0" w:color="auto"/>
          <w:left w:val="dotted" w:sz="6" w:space="0" w:color="auto"/>
          <w:bottom w:val="dotted" w:sz="6" w:space="0" w:color="auto"/>
          <w:right w:val="dotted" w:sz="6" w:space="0" w:color="auto"/>
        </w:tblBorders>
        <w:shd w:val="clear" w:color="auto" w:fill="FFFFFF"/>
        <w:tblCellMar>
          <w:left w:w="0" w:type="dxa"/>
          <w:right w:w="0" w:type="dxa"/>
        </w:tblCellMar>
        <w:tblLook w:val="04A0" w:firstRow="1" w:lastRow="0" w:firstColumn="1" w:lastColumn="0" w:noHBand="0" w:noVBand="1"/>
      </w:tblPr>
      <w:tblGrid>
        <w:gridCol w:w="513"/>
        <w:gridCol w:w="3706"/>
        <w:gridCol w:w="1699"/>
        <w:gridCol w:w="3527"/>
      </w:tblGrid>
      <w:tr w:rsidR="00F25B9E" w:rsidRPr="00964F69" w:rsidTr="00F25B9E">
        <w:trPr>
          <w:tblCellSpacing w:w="0" w:type="dxa"/>
        </w:trPr>
        <w:tc>
          <w:tcPr>
            <w:tcW w:w="0" w:type="auto"/>
            <w:gridSpan w:val="3"/>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Обобщенные трудовые функции</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Трудовые функции</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код</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наименование</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уровень</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квалификации</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наименование</w:t>
            </w:r>
          </w:p>
        </w:tc>
      </w:tr>
      <w:tr w:rsidR="00F25B9E" w:rsidRPr="00964F69" w:rsidTr="00F25B9E">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А</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Преподавание по программам профессионального обучения, среднего профессионального образования (СПО) и дополнительным профессиональным программам (ДПП), ориентированным на соответствующий уровень квалификации</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Разработка программно-методического обеспечения учебных предметов, курсов, дисциплин (модулей) программ профессионального обучения, СПО и (или) ДПП</w:t>
            </w:r>
          </w:p>
        </w:tc>
      </w:tr>
      <w:tr w:rsidR="00F25B9E" w:rsidRPr="00964F69" w:rsidTr="00F25B9E">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Организация учебно-производственной деятельности обучающихся по освоению программ профессионального обучения и(или) программ подготовки квалифицированных рабочих, служащих</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Педагогический контроль и оценка освоения квалификации рабочего, служащего в процессе учебно-производственной деятельности обучающихся</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Разработка программно-методического обеспечения учебно-производственного процесса</w:t>
            </w:r>
          </w:p>
        </w:tc>
      </w:tr>
      <w:tr w:rsidR="00F25B9E" w:rsidRPr="00964F69" w:rsidTr="00F25B9E">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Организационно-педагогическое сопровождение группы (курса) обучающихся по программам СПО</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Создание педагогических условий для развития группы (курса) обучающихся по программам СПО</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xml:space="preserve">Социально-педагогическая поддержка обучающихся по </w:t>
            </w:r>
            <w:r w:rsidRPr="00964F69">
              <w:rPr>
                <w:rFonts w:ascii="Arial" w:eastAsia="Times New Roman" w:hAnsi="Arial" w:cs="Arial"/>
                <w:sz w:val="23"/>
                <w:szCs w:val="23"/>
                <w:lang w:eastAsia="ru-RU"/>
              </w:rPr>
              <w:lastRenderedPageBreak/>
              <w:t>программам СПО в образовательной деятельности и профессионально-личностном развитии</w:t>
            </w:r>
          </w:p>
        </w:tc>
      </w:tr>
      <w:tr w:rsidR="00F25B9E" w:rsidRPr="00964F69" w:rsidTr="00F25B9E">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F</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Организация и проведение изучения требований рынка труда и обучающихся к качеству СПО и(или) дополнительного профессионального образования (ДПО) и (или) профессионального обучения</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Организационно-педагогическое сопровождение методической деятельности преподавателей и мастеров производственного обучения</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r>
      <w:tr w:rsidR="00F25B9E" w:rsidRPr="00964F69" w:rsidTr="00F25B9E">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G</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Научно-методическое и учебно-методическое обеспечение реализации программ профессионального обучения, СПО и ДПП</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7</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Разработка научно-методических и учебно-методических материалов, обеспечивающих реализацию программ профессионального обучения, СПО и (или) ДПП</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Рецензирование и экспертиза научно-методических и учебно-методических материалов, обеспечивающих реализацию программ профессионального обучения, СПО и (или) ДПП</w:t>
            </w:r>
          </w:p>
        </w:tc>
      </w:tr>
    </w:tbl>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Определена обобщенная трудовая функция - преподавание по программам профессионального обучения, СПО и ДПП, ориентированным на соответствующий уровень квалификации и возможные наименования должностей и профессий. Среди них преподаватель, мастер производственного обучения, методист и старший методист.</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xml:space="preserve">Трудовая функция преподавателя - 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 он должен иметь среднее профессиональное образование или высшее образование - бакалавриат, направленность (профиль) которого, как правило, соответствует преподаваемому </w:t>
      </w:r>
      <w:r w:rsidRPr="00964F69">
        <w:rPr>
          <w:rFonts w:ascii="Arial" w:eastAsia="Times New Roman" w:hAnsi="Arial" w:cs="Arial"/>
          <w:sz w:val="23"/>
          <w:szCs w:val="23"/>
          <w:lang w:eastAsia="ru-RU"/>
        </w:rPr>
        <w:lastRenderedPageBreak/>
        <w:t>учебному предмету, курсу, дисциплине (модулю), 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(бакалавриата) - профессиональная переподготовка, направленность (профиль) которой соответствует преподаваемому учебному предмету, курсу, дисциплине (модулю), а при отсутствии педагогического образования - дополнительное профессиональное образование в области профессионального образования и(или) профессионального обучения; дополнительная профессиональная программа может быть освоена после трудоустройства. Для преподавания дисциплин (модулей)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 Преподаватель должен уметь 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 специфики образовательных программ, требований федерального государственного образовательного стандарта (ФГОС) СПО (для программ СПО); особенностей преподаваемого учебного предмета, курса, дисциплины (модуля);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 возможности освоения образовательной программы на основе индивидуализации ее содержания. Для чего ему необходимы знания особенностей психофизического развития, индивидуальных возможностей лиц с ограниченными возможностями здоровья (для обучения лиц с ограниченными возможностями здоровья).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Мастер производственного обучения. Трудовая функция - 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 Необходимо среднее профессиональное образование или высшее образование - бакалавриат, направленность (профиль) которого, как правило, соответствует области профессиональной деятельности, осваиваемой обучающимися, дополнительное профессиональное образование на базе среднего профессионального образования или высшего образования (бакалавриата) - профессиональная переподготовка, направленность (профиль) которой соответствует области профессиональной деятельности, осваиваемой обучающимися. При отсутствии педагогического образования - дополнительное профессиональное педагогическое образование в области профессионального обучения; дополнительная профессиональная программа может быть освоена после трудоустройства. Для преподавания по основным программам профессионального образования обязательно обучение по ДПП - программам повышения квалификации, в том числе в форме стажировки в профильных организациях не реже одного раза в три года. Обязателен опыт работы в области профессиональной деятельности, осваиваемой обучающимися.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Мастер производственного обучения должен уметь 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специфики осваиваемой профессии;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возможности освоения образовательной программы на основе индивидуализации ее содержания. Поэтому должен знать 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Методист - обобщенная трудовая функция - 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 Обязательно высшее образование - бакалавриат и дополнительное профессиональное образование в области методической деятельности в профессиональном образовании (профессиональном обучении, ДПО) или 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 или высшее образование - специалитет или магистратура; рекомендуется дополнительное профессиональное педагогическое образование в области методической деятельности в профессиональном образовании (профессиональном обучении, ДПО) и обучение по дополнительным профессиональным программам по профилю педагогической деятельности не реже одного раза в три года. При наличии квалификации бакалавра работа преподавателем или мастером производственного обучения не менее двух лет, а при наличии квалификации магистра или специалиста требования к опыту работы не предъявляются.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Необходимые умения для работы - планировать и организовывать обсуждение с руководством образовательной организации и педагогами, реализующими образовательную программу, ее целей, задач и (или) специфики, роли каждого из учебных предметов, курсов, дисциплин (модулей), иных компонентов в программе; организовывать взаимодействие представителей работодателей,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и (или) ДПП и (или) программ профессионального обучения, содержание и формы взаимодействия с работодателями при реализации программ; проводить групповые и индивидуальные консультации для преподавателей и мастеров производственного обучения по разработке учебно-методических материалов, в том числе программ учебных предметов, курсов, дисциплин, профессиональных модулей, оценочных средств; оценивать качество разработанных материалов на соответствие:</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порядку организации и осуществления образовательной деятельности по соответствующим образовательным программам;</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современным теоретическим и методическим подходам к разработке и реализации соответствующих образовательных программ;</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 образовательным потребностям обучающихся, требованию предоставления программой возможности ее освоения на основе индивидуализации содержания. Обладать важнейшими умениями планировать проведение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 анализировать занятия, обсуждать их в диалоге с преподавателями и мастерами производственного обучения; разрабатывать на основе результатов мониторинга качества реализации программ учебных предметов, курсов, дисциплин (модулей), практик рекомендации по совершенствованию образовательного процесса для преподавателей и мастеров производственного обучения; обеспечивать разработку, координировать реализацию, оценивать качество реализации,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профессионального обучения.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Старший методист – трудовая функция - разработка научно-методических и учебно-методических материалов, обеспечивающих реализацию программ профессионального обучения, СПО и(или) ДПП, трудовые действия - методическое и консультационное обеспечение разработки (обновления) ФГОС СПО, примерных или типовых образовательных программ, примерных рабочих программ учебных предметов, курсов, дисциплин, (модулей). Обязательно высшее образование - специалитет или магистратура, как правило, соответствующее по направленности (профилю) образовательной программе или учебному предмету, курсу, дисциплине (модулю), или 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 дополнительное профессиональное образование на базе высшего образования - профессиональная переподготовка, направленность (профиль) которой соответствует направленности (профилю) образовательной программы (учебного предмета, курса, дисциплины (модуля)) или в области методической деятельности в профессиональном образовании (профессиональном обучении, ДПО). При отсутствии педагогического образования рекомендуется дополнительное профессиональное образование в области методической деятельности в профессиональном образовании и(или) профессиональном обучении, и(или) ДПО. Рекомендуется обучение по дополнительным профессиональным программам по профилю педагогической деятельности не реже одного раза в три года. Требования к стажу работы - работа методистом, преподавателем или мастером производственного обучения не менее двух лет. Необходимые умения - разрабатывать научно-методическое и учебно-методическое обеспечение реализации программ СПО, и(или) ДПП, и(или) программ профессионального обучения на основе анализа и с учетом:</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требований нормативно-методических документов;</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отечественного и зарубежного опыта;</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требований рынка труда, в том числе профессиональных стандартов и иных квалификационных характеристик;</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xml:space="preserve">- возрастных особенностей и образовательных потребностей обучающихся, стадии профессионального развития, возможности построения индивидуальных образовательных траекторий; анализировать новые подходы и методические </w:t>
      </w:r>
      <w:r w:rsidRPr="00964F69">
        <w:rPr>
          <w:rFonts w:ascii="Arial" w:eastAsia="Times New Roman" w:hAnsi="Arial" w:cs="Arial"/>
          <w:sz w:val="23"/>
          <w:szCs w:val="23"/>
          <w:lang w:eastAsia="ru-RU"/>
        </w:rPr>
        <w:lastRenderedPageBreak/>
        <w:t>решения в области проектирования и реализации программ профессионального обучения, СПО и (или) ДПП.</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Подводя итоги, можно сказать, что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утвержденным Приказом Министерства труда и социальной защиты РФ от 8 сентября 2015 г. № 608н, и «Едином квалификационным справочником должностей руководителей, специалистов и служащих» в разделе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(Mинздравсоцразвития России) от 26 августа 2010 г. № 761н должности лиц, работающих с обучающимися с ОВЗ совпадают, но в профессиональном стандарте Педагога профессионального обучения, профессионального образования и дополнительного профессионального образования более выпукло обозначены обучающиеся с ОВЗ. Но, к сожалению, в обоих документах отсутствуют требования к сформированности умений и знаний, необходимых для создания и реализации адаптированных образовательных программ профессионального обучения лиц с умственной отсталостью.</w:t>
      </w:r>
    </w:p>
    <w:p w:rsidR="00F25B9E" w:rsidRPr="00964F69" w:rsidRDefault="00F25B9E" w:rsidP="00F25B9E">
      <w:pPr>
        <w:shd w:val="clear" w:color="auto" w:fill="FFFFFF"/>
        <w:spacing w:before="450" w:after="150" w:line="270" w:lineRule="atLeast"/>
        <w:jc w:val="center"/>
        <w:outlineLvl w:val="3"/>
        <w:rPr>
          <w:rFonts w:ascii="Arial" w:eastAsia="Times New Roman" w:hAnsi="Arial" w:cs="Arial"/>
          <w:b/>
          <w:bCs/>
          <w:sz w:val="23"/>
          <w:szCs w:val="23"/>
          <w:lang w:eastAsia="ru-RU"/>
        </w:rPr>
      </w:pPr>
      <w:r w:rsidRPr="00964F69">
        <w:rPr>
          <w:rFonts w:ascii="Arial" w:eastAsia="Times New Roman" w:hAnsi="Arial" w:cs="Arial"/>
          <w:b/>
          <w:bCs/>
          <w:sz w:val="23"/>
          <w:szCs w:val="23"/>
          <w:lang w:eastAsia="ru-RU"/>
        </w:rPr>
        <w:t>ХАРАКТЕРИСТИКА ПРОФЕССИОНАЛЬНЫХ КОМПЕТЕНЦИЙ ЛИЦ,</w:t>
      </w:r>
      <w:r w:rsidRPr="00964F69">
        <w:rPr>
          <w:rFonts w:ascii="Arial" w:eastAsia="Times New Roman" w:hAnsi="Arial" w:cs="Arial"/>
          <w:b/>
          <w:bCs/>
          <w:sz w:val="23"/>
          <w:szCs w:val="23"/>
          <w:lang w:eastAsia="ru-RU"/>
        </w:rPr>
        <w:br/>
        <w:t>РЕАЛИЗУЮЩИХ ИЛИ УЧАСТВУЮЩИХ В РЕАЛИЗАЦИИ АДАПТИРОВАННЫХ</w:t>
      </w:r>
      <w:r w:rsidRPr="00964F69">
        <w:rPr>
          <w:rFonts w:ascii="Arial" w:eastAsia="Times New Roman" w:hAnsi="Arial" w:cs="Arial"/>
          <w:b/>
          <w:bCs/>
          <w:sz w:val="23"/>
          <w:szCs w:val="23"/>
          <w:lang w:eastAsia="ru-RU"/>
        </w:rPr>
        <w:br/>
        <w:t>ОБРАЗОВАТЕЛЬНЫХ ПРОГРАММ ПРОФЕССИОНАЛЬНОГО ОБУЧЕНИЯ,</w:t>
      </w:r>
      <w:r w:rsidRPr="00964F69">
        <w:rPr>
          <w:rFonts w:ascii="Arial" w:eastAsia="Times New Roman" w:hAnsi="Arial" w:cs="Arial"/>
          <w:b/>
          <w:bCs/>
          <w:sz w:val="23"/>
          <w:szCs w:val="23"/>
          <w:lang w:eastAsia="ru-RU"/>
        </w:rPr>
        <w:br/>
        <w:t>КОТОРЫЕ НУЖДАЮТСЯ В ДОПОЛНЕНИИ, РАСШИРЕНИИ</w:t>
      </w:r>
      <w:r w:rsidRPr="00964F69">
        <w:rPr>
          <w:rFonts w:ascii="Arial" w:eastAsia="Times New Roman" w:hAnsi="Arial" w:cs="Arial"/>
          <w:b/>
          <w:bCs/>
          <w:sz w:val="23"/>
          <w:szCs w:val="23"/>
          <w:lang w:eastAsia="ru-RU"/>
        </w:rPr>
        <w:br/>
        <w:t>ИЛИ ФОРМИРОВАНИИ В СВЯЗИ С СОВРЕМЕННЫМИ ПОДХОДАМИ</w:t>
      </w:r>
      <w:r w:rsidRPr="00964F69">
        <w:rPr>
          <w:rFonts w:ascii="Arial" w:eastAsia="Times New Roman" w:hAnsi="Arial" w:cs="Arial"/>
          <w:b/>
          <w:bCs/>
          <w:sz w:val="23"/>
          <w:szCs w:val="23"/>
          <w:lang w:eastAsia="ru-RU"/>
        </w:rPr>
        <w:br/>
        <w:t>К ОБРАЗОВАНИЮ ДЛЯ ИНВАЛИДОВ И ЛИЦ</w:t>
      </w:r>
      <w:r w:rsidRPr="00964F69">
        <w:rPr>
          <w:rFonts w:ascii="Arial" w:eastAsia="Times New Roman" w:hAnsi="Arial" w:cs="Arial"/>
          <w:b/>
          <w:bCs/>
          <w:sz w:val="23"/>
          <w:szCs w:val="23"/>
          <w:lang w:eastAsia="ru-RU"/>
        </w:rPr>
        <w:br/>
        <w:t>С ОВЗ С РАЗЛИЧНЫМИ ФОРМАМИ УМСТВЕННОЙ ОТСТАЛОСТИ,</w:t>
      </w:r>
      <w:r w:rsidRPr="00964F69">
        <w:rPr>
          <w:rFonts w:ascii="Arial" w:eastAsia="Times New Roman" w:hAnsi="Arial" w:cs="Arial"/>
          <w:b/>
          <w:bCs/>
          <w:sz w:val="23"/>
          <w:szCs w:val="23"/>
          <w:lang w:eastAsia="ru-RU"/>
        </w:rPr>
        <w:br/>
        <w:t>А ТАКЖЕ С УЧЕТОМ ДЕЙСТВУЮЩИХ НОРМАТИВНЫХ ТРЕБОВАНИЙ</w:t>
      </w:r>
      <w:r w:rsidRPr="00964F69">
        <w:rPr>
          <w:rFonts w:ascii="Arial" w:eastAsia="Times New Roman" w:hAnsi="Arial" w:cs="Arial"/>
          <w:b/>
          <w:bCs/>
          <w:sz w:val="23"/>
          <w:szCs w:val="23"/>
          <w:lang w:eastAsia="ru-RU"/>
        </w:rPr>
        <w:br/>
        <w:t>К ПРОФЕССИОНАЛЬНОМУ ОБУЧЕНИЮ ДЛЯ ДАННЫХ КАТЕГОРИЙ ОБУЧАЮЩИХСЯ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Сформированность профессиональных компетенций лиц, реализующих или участвующих в реализации адаптированных образовательных программ профессионального обучения, обусловлены их профессиональным образованием. Сошлемся на комплект учебной документации для профессиональной подготовки рабочих по профессии «штукатур» из числа лиц с ограниченными возможностями здоровья, допущенной Министерством образования Российской Федерации в качестве примерной учебно-программной документации для профессиональной подготовки рабочих (Протокол № 6 от «25» мая 2004 г.). для определения предметов, входящих в учебный план и, соответственно необходимых компетенций. В рамках общеобразовательной подготовки рекомендуется изучение следующих предметов: основы трудового законодательства, этика и психология общения, охрана окружающей среды, физическая культура.</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xml:space="preserve">Остановимся на основах трудового законодательства и предположим, сто его преподает человек с юридическим образованием. В ФГОС ВПО по направлению подготовки 030900 Юриспруденция (квалификация (степень) «бакалавр») (в ред. приказа Минобрнауки рф от 31.05.2011 № 1975) мы видим всего 4 компетенции, которые опосредованно, при обязательном повышении квалификации в части особенностей восприятия информации обучающимися с умственной отсталостью, преподаватель сможет реализовать: способен использовать основные положения и </w:t>
      </w:r>
      <w:r w:rsidRPr="00964F69">
        <w:rPr>
          <w:rFonts w:ascii="Arial" w:eastAsia="Times New Roman" w:hAnsi="Arial" w:cs="Arial"/>
          <w:sz w:val="23"/>
          <w:szCs w:val="23"/>
          <w:lang w:eastAsia="ru-RU"/>
        </w:rPr>
        <w:lastRenderedPageBreak/>
        <w:t>методы социальных, гуманитарных и экономических наук при решении социальных и профессиональных задач (ОК-8); способен анализировать социально значимые проблемы и процессы (ОК-9); способен обеспечивать соблюдение законодательства субъектами права (ПК-3); способен принимать решения и совершать юридические действия в точном соответствии с законом (ПК-4).</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Предмет «Этика и психология общения», если её читает бакалавр психологии, обладающий способностью 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 (ПК-9); способностью к использованию дидактических приемов при реализации стандартных коррекционных, реабилитационных и обучающих программ по оптимизации психической деятельности человека (ПК-11) дает надежду на то, что хотя бы психофизические особенности детей с ОВЗ он должен знать, но вот особенности коммуникации детей с умственной отсталостью и способы их формирования, вероятнее всего, нет.</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А вот учитель физической культуры, подготовленный в соответствии с ФГОС ВО по направлению подготовки 49.03.02 Физическая культура для лиц с отклонениями в состоянии здоровья (адаптивная физическая культура) (уровень бакалавриата) (Приказ Минобрнауки России от 12.03.2015 № 203) точно сможет и разработать и реализовать программу по своему предмету в рамках реализации АОП ПО, т.к. он обладает следующими компетенциями: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знанием морфофункциональных, социально-психологических особенностей лиц с отклонениями в состоянии здоровья различных нозологических форм, возрастных и тендерных групп (ОПК-4);</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умением планировать содержание занятий и других форм использования физических упражнений с учетом возраста, пола, нозологических форм заболеваний занимающихся, санитарно-гигиенических основ образовательной деятельности, климатических, национальных, религиозных особенностей (ОПК-5);</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готовностью применять в профессиональной деятельности современные средства, методы, приемы, технические средства для осуществления когнитивного и двигательного (моторного) обучения и оценивать состояние занимающихся (ОПК-6);</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умением формировать у лиц с отклонениями в состоянии здоровья способы самообразования в сфере адаптивной физической культуры (ОПК-7);</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знанием потребностей человека, его ценностных ориентаций, направленности личности, мотивации в деятельности, установок, убеждений, эмоций и чувств (ОПК-8);</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умением формировать у лиц с отклонениями в состоянии здоровья социально значимые потребности, ценностные ориентации, направленность личности, мотивацию в деятельности, установки, убеждения, позволяющие им самим управлять собой, подчинять самого себя собственной воле (ОПК-9);</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знанием этиологии и патогенеза основных заболеваний лиц с отклонениями в состоянии здоровья (ОПК-10);</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xml:space="preserve">- знанием основ эргономики и возможностей приспособления (адаптации) внешней среды для реализации основных видов жизнедеятельности человека с отклонениями </w:t>
      </w:r>
      <w:r w:rsidRPr="00964F69">
        <w:rPr>
          <w:rFonts w:ascii="Arial" w:eastAsia="Times New Roman" w:hAnsi="Arial" w:cs="Arial"/>
          <w:sz w:val="23"/>
          <w:szCs w:val="23"/>
          <w:lang w:eastAsia="ru-RU"/>
        </w:rPr>
        <w:lastRenderedPageBreak/>
        <w:t>в состоянии здоровья (самообслуживание, профессиональная деятельность, культура, спорт, отдых) (ОПК-11).</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Необходимо проанализировать и самый важный федеральный государственный образовательный стандарт среднего профессионального образования по специальности 051001 Профессиональное обучение (по отраслям). Который представляет собой совокупность требований, обязательных при реализации основных профессиональных образовательных программ по специальности 051001 Профессиональное обучение (по отраслям) всеми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специальности, имеющими государственную аккредитацию.</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Характеристика профессиональной деятельности выпускников этого стандарта</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Область профессиональной деятельности выпускников: профессиональное обучение, руководство учебной и производственной практикой, воспитание обучающихся в процессе подготовки, переподготовки и повышения квалификации по профессиям рабочих (служащих) в учреждениях (организациях), реализующих программы профессиональной подготовки и профессионального образования (по отраслям).</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Объектами профессиональной деятельности выпускников являются: задачи, содержание, методы, средства, формы организации и процесс профессионального обучения, руководства учебной и производственной практикой (по отраслям); задачи, методы, средства и процесс воспитания обучающихся при подготовке, переподготовке и повышении квалификации по профессиям рабочих (служащих) (по отраслям); задачи, содержание, методы, средства, формы организации и процесс взаимодействия с коллегами и социальными партнерами (учреждениями, организациями), родителями (лицами, их заменяющими)) по вопросам профессионального обучения, организации учебной и производственной практики, воспитания обучающихся; документационное обеспечение образовательного процесса.</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Требования к результатам освоения основной профессиональной образовательной программы</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Мастер производственного обучения (техник, технолог, конструктор-модельер, дизайнер и др.) должен обладать общими компетенциями, включающими в себя способность:</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ОК 1. Понимать сущность и социальную значимость своей будущей профессии, проявлять к ней устойчивый интерес.</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ОК 2. Организовывать собственную деятельность, определять методы решения профессиональных задач, оценивать их эффективность и качество. ОК 3. Оценивать риски и принимать решения в нестандартных ситуациях. 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ОК 5. Использовать информационно-коммуникационные технологии для совершенствования профессиональной деятельности.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 ОК 6. Работать в коллективе и команде, взаимодействовать с руководством, коллегами и социальными партнерами.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ОК 9. Осуществлять профессиональную деятельность в условиях обновления ее целей, содержания, смены технологий.</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ОК 10. Осуществлять профилактику травматизма, обеспечивать охрану жизни и здоровья обучающихся.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ОК 11. Строить профессиональную деятельность с соблюдением правовых норм ее регулирующих.</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ОК 12. Исполнять воинскую обязанность, в том числе с применением полученных профессиональных знаний (для юношей).</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Должен обладать профессиональными компетенциями, соответствующими основным видам профессиональной деятельности: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Организация учебно-производственного процесса.</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ПК 1.1. Определять цели и задачи, планировать занятия.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ПК 1.2. Обеспечивать материально-техническое оснащение занятий, включая проверку безопасности оборудования, подготовку необходимых объектов труда и рабочих мест обучающихся, создание условий складирования и др.</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ПК 1.3. Проводить лабораторно-практические занятия в аудиториях, учебно-производственных мастерских и в организациях.</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ПК 1.4. Организовывать все виды практики обучающихся в учебно- производственных мастерских и на производстве.</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ПК 1.5. Осуществлять педагогический контроль, оценивать процесс и результаты деятельности обучающихся.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ПК 1.6. Анализировать занятия и организацию практики обучающихся.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ПК 1.7. Вести документацию, обеспечивающую учебно- производственный процесс.</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Педагогическое сопровождение группы обучающихся в урочной и внеурочной деятельности.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ПК 2.1. Проводить педагогическое наблюдение и диагностику, интерпретировать полученные результаты.</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ПК 2.2. Определять цели и задачи, планировать деятельность по педагогическому сопровождению группы обучающихся.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ПК 2.3. Организовывать различные виды внеурочной деятельности и общения обучающихся.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ПК 2.4. Осуществлять педагогическую поддержку формирования и реализации обучающимися индивидуальных образовательных программ.</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ПК 2.5. Обеспечивать взаимодействие членов педагогического коллектива, родителей (лиц, их заменяющих), представителей администрации при решении задач обучения и воспитания.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Методическое обеспечение учебно-производственного процесса и педагогического сопровождения группы обучающихся профессиям рабочих (служащих).</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ПК 3.1. Разрабатывать учебно-методические материалы (рабочие программы, учебно-тематические планы) на основе примерных.</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ПК 3.2. Систематизировать и оценивать педагогический опыт и образовательные технологии в области начального профессионального образования и профессиональной подготовки на основе изучения профессиональной литературы, самоанализа и анализа деятельности других педагогов.</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ПК 3.3. Оформлять педагогические разработки в виде отчетов, рефератов, выступлений.</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ПК 3.4. Участвовать в исследовательской и проектной деятельности в области начального профессионального образования и профессиональной подготовки.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Вывод: несмотря на то, что и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утвержденным Приказом Министерства труда и социальной защиты РФ от 8 сентября 2015 г. № 608н, и в «Едином квалификационным справочником должностей руководителей, специалистов и служащих» в разделе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в должностных характеристиках определены обязанности по учёту психофизических особенностей обучающихся с ОВЗ, в ФГОС подготовки мастеров производственного обучения отсутствуют компетенции, необходимые для работы с обучающимися с ОВЗ, в том числе с различным формами умственной отсталости.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Необходимо вынести на общественное обсуждение вопроса о внесении в данный стандарт изменений в связи с современными походами к образованию для инвалидов и лиц с ОВЗ с различными формами умственной отсталости в части дополнения, расширения и формирования профессиональных компетенций, соответствующих основным видам профессиональной деятельности.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Приводим перечень компетенций:</w:t>
      </w:r>
    </w:p>
    <w:p w:rsidR="00F25B9E" w:rsidRPr="00964F69" w:rsidRDefault="00F25B9E" w:rsidP="00F25B9E">
      <w:pPr>
        <w:numPr>
          <w:ilvl w:val="0"/>
          <w:numId w:val="1"/>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способность к коммуникации в устной и письменной формах на русском язык, с использованием средств альтернативной коммуникации для решения задач профессионального обучения;</w:t>
      </w:r>
    </w:p>
    <w:p w:rsidR="00F25B9E" w:rsidRPr="00964F69" w:rsidRDefault="00F25B9E" w:rsidP="00F25B9E">
      <w:pPr>
        <w:numPr>
          <w:ilvl w:val="0"/>
          <w:numId w:val="1"/>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способность работать в коллективе, толерантно воспринимать психофизические, социальные, этнические, конфессиональные и культурные различия;</w:t>
      </w:r>
    </w:p>
    <w:p w:rsidR="00F25B9E" w:rsidRPr="00964F69" w:rsidRDefault="00F25B9E" w:rsidP="00F25B9E">
      <w:pPr>
        <w:numPr>
          <w:ilvl w:val="0"/>
          <w:numId w:val="1"/>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осознание социальной значимости своей будущей профессии, обладанием высокой мотивацией к выполнению профессиональной деятельности;</w:t>
      </w:r>
    </w:p>
    <w:p w:rsidR="00F25B9E" w:rsidRPr="00964F69" w:rsidRDefault="00F25B9E" w:rsidP="00F25B9E">
      <w:pPr>
        <w:numPr>
          <w:ilvl w:val="0"/>
          <w:numId w:val="1"/>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знание социально-психологических особенностей лиц с ограниченными возможностями здоровья различных категорий, в том числе с умственной отсталостью;</w:t>
      </w:r>
    </w:p>
    <w:p w:rsidR="00F25B9E" w:rsidRPr="00964F69" w:rsidRDefault="00F25B9E" w:rsidP="00F25B9E">
      <w:pPr>
        <w:numPr>
          <w:ilvl w:val="0"/>
          <w:numId w:val="1"/>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готовность применять в профессиональной деятельности современные средства, методы, приемы, технические средства для осуществления когнитивного и двигательного (моторного) обучения и оценивать состояние занимающихся с ОВЗ;</w:t>
      </w:r>
    </w:p>
    <w:p w:rsidR="00F25B9E" w:rsidRPr="00964F69" w:rsidRDefault="00F25B9E" w:rsidP="00F25B9E">
      <w:pPr>
        <w:numPr>
          <w:ilvl w:val="0"/>
          <w:numId w:val="1"/>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умение формировать у лиц с ОВЗ способы самообразования в профессиональной сфере;</w:t>
      </w:r>
    </w:p>
    <w:p w:rsidR="00F25B9E" w:rsidRPr="00964F69" w:rsidRDefault="00F25B9E" w:rsidP="00F25B9E">
      <w:pPr>
        <w:numPr>
          <w:ilvl w:val="0"/>
          <w:numId w:val="1"/>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знание основ эргономики и возможностей приспособления (адаптации) внешней среды для реализации основных видов жизнедеятельности человека с ОВЗ при организации профессиональной деятельности и отдыха;</w:t>
      </w:r>
    </w:p>
    <w:p w:rsidR="00F25B9E" w:rsidRPr="00964F69" w:rsidRDefault="00F25B9E" w:rsidP="00F25B9E">
      <w:pPr>
        <w:numPr>
          <w:ilvl w:val="0"/>
          <w:numId w:val="1"/>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умение обучать лиц с ОВЗ специальным профессиональным знаниям и способам их рационального применения;</w:t>
      </w:r>
    </w:p>
    <w:p w:rsidR="00F25B9E" w:rsidRPr="00964F69" w:rsidRDefault="00F25B9E" w:rsidP="00F25B9E">
      <w:pPr>
        <w:numPr>
          <w:ilvl w:val="0"/>
          <w:numId w:val="1"/>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умение обучать лиц с ОВЗ профессиональным двигательным действиям, позволяющим реализовывать их потребности;</w:t>
      </w:r>
    </w:p>
    <w:p w:rsidR="00F25B9E" w:rsidRPr="00964F69" w:rsidRDefault="00F25B9E" w:rsidP="00F25B9E">
      <w:pPr>
        <w:numPr>
          <w:ilvl w:val="0"/>
          <w:numId w:val="1"/>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умение изучать с позиций достижений психолого-педагогической и социологической науки и передовой практики коллектив и индивидуальные особенности лиц с ОВЗ в процессе занятий и использовать полученную информацию при планировании и построении занятий;</w:t>
      </w:r>
    </w:p>
    <w:p w:rsidR="00F25B9E" w:rsidRPr="00964F69" w:rsidRDefault="00F25B9E" w:rsidP="00F25B9E">
      <w:pPr>
        <w:numPr>
          <w:ilvl w:val="0"/>
          <w:numId w:val="1"/>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способность осуществлять образовательный процесс с учетом психофизических и индивидуальных образовательных потребностей обучающихся с ОВЗ;</w:t>
      </w:r>
    </w:p>
    <w:p w:rsidR="00F25B9E" w:rsidRPr="00964F69" w:rsidRDefault="00F25B9E" w:rsidP="00F25B9E">
      <w:pPr>
        <w:numPr>
          <w:ilvl w:val="0"/>
          <w:numId w:val="1"/>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готовность к организации коррекционно-развивающей образовательной среды, выбору и использованию методического и технического обеспечения, необходимого для обучения по профессии;</w:t>
      </w:r>
    </w:p>
    <w:p w:rsidR="00F25B9E" w:rsidRPr="00964F69" w:rsidRDefault="00F25B9E" w:rsidP="00F25B9E">
      <w:pPr>
        <w:numPr>
          <w:ilvl w:val="0"/>
          <w:numId w:val="1"/>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готовность к планированию образовательной работы с учетом актуального состояния и потенциальных возможностей лиц с ограниченными возможностями здоровья;</w:t>
      </w:r>
    </w:p>
    <w:p w:rsidR="00F25B9E" w:rsidRPr="00964F69" w:rsidRDefault="00F25B9E" w:rsidP="00F25B9E">
      <w:pPr>
        <w:numPr>
          <w:ilvl w:val="0"/>
          <w:numId w:val="1"/>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способность осуществлять мониторинг достижения планируемых результатов профессиональной деятельности;</w:t>
      </w:r>
    </w:p>
    <w:p w:rsidR="00F25B9E" w:rsidRPr="00964F69" w:rsidRDefault="00F25B9E" w:rsidP="00F25B9E">
      <w:pPr>
        <w:numPr>
          <w:ilvl w:val="0"/>
          <w:numId w:val="1"/>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способность оказывать психологическое содействие оптимизации педагогического процесса;</w:t>
      </w:r>
    </w:p>
    <w:p w:rsidR="00F25B9E" w:rsidRPr="00964F69" w:rsidRDefault="00F25B9E" w:rsidP="00F25B9E">
      <w:pPr>
        <w:numPr>
          <w:ilvl w:val="0"/>
          <w:numId w:val="1"/>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готовность конструктивно взаимодействовать со смежными специалистами по вопросам обучения обучающихся с инвалидностью и ОВЗ;</w:t>
      </w:r>
    </w:p>
    <w:p w:rsidR="00F25B9E" w:rsidRPr="00964F69" w:rsidRDefault="00F25B9E" w:rsidP="00F25B9E">
      <w:pPr>
        <w:numPr>
          <w:ilvl w:val="0"/>
          <w:numId w:val="1"/>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способность проектировать стратегию индивидуальной и групповой образовательной деятельности обучающихся с ограниченными возможностями здоровья и инвалидов;</w:t>
      </w:r>
    </w:p>
    <w:p w:rsidR="00F25B9E" w:rsidRPr="00964F69" w:rsidRDefault="00F25B9E" w:rsidP="00F25B9E">
      <w:pPr>
        <w:shd w:val="clear" w:color="auto" w:fill="FFFFFF"/>
        <w:spacing w:before="450" w:after="150" w:line="270" w:lineRule="atLeast"/>
        <w:jc w:val="center"/>
        <w:outlineLvl w:val="3"/>
        <w:rPr>
          <w:rFonts w:ascii="Arial" w:eastAsia="Times New Roman" w:hAnsi="Arial" w:cs="Arial"/>
          <w:b/>
          <w:bCs/>
          <w:sz w:val="23"/>
          <w:szCs w:val="23"/>
          <w:lang w:eastAsia="ru-RU"/>
        </w:rPr>
      </w:pPr>
      <w:r w:rsidRPr="00964F69">
        <w:rPr>
          <w:rFonts w:ascii="Arial" w:eastAsia="Times New Roman" w:hAnsi="Arial" w:cs="Arial"/>
          <w:b/>
          <w:bCs/>
          <w:sz w:val="23"/>
          <w:szCs w:val="23"/>
          <w:lang w:eastAsia="ru-RU"/>
        </w:rPr>
        <w:t>АНАЛИТИЧЕСКАЯ ЗАПИСКА</w:t>
      </w:r>
      <w:r w:rsidRPr="00964F69">
        <w:rPr>
          <w:rFonts w:ascii="Arial" w:eastAsia="Times New Roman" w:hAnsi="Arial" w:cs="Arial"/>
          <w:b/>
          <w:bCs/>
          <w:sz w:val="23"/>
          <w:szCs w:val="23"/>
          <w:lang w:eastAsia="ru-RU"/>
        </w:rPr>
        <w:br/>
        <w:t>ПО ОСОБЕННОСТЯМ РЕАЛИЗАЦИИ РАЗЛИЧНЫХ АДАПТИРОВАННЫХ</w:t>
      </w:r>
      <w:r w:rsidRPr="00964F69">
        <w:rPr>
          <w:rFonts w:ascii="Arial" w:eastAsia="Times New Roman" w:hAnsi="Arial" w:cs="Arial"/>
          <w:b/>
          <w:bCs/>
          <w:sz w:val="23"/>
          <w:szCs w:val="23"/>
          <w:lang w:eastAsia="ru-RU"/>
        </w:rPr>
        <w:br/>
        <w:t>ОБРАЗОВАТЕЛЬНЫХ ПРОГРАММ ПРОФЕССИОНАЛЬНОГО ОБУЧЕНИЯ</w:t>
      </w:r>
      <w:r w:rsidRPr="00964F69">
        <w:rPr>
          <w:rFonts w:ascii="Arial" w:eastAsia="Times New Roman" w:hAnsi="Arial" w:cs="Arial"/>
          <w:b/>
          <w:bCs/>
          <w:sz w:val="23"/>
          <w:szCs w:val="23"/>
          <w:lang w:eastAsia="ru-RU"/>
        </w:rPr>
        <w:br/>
        <w:t>И ВОЗНИКАЮЩИХ В СВЯЗИ С ЭТИМ ТРЕБОВАНИЯМ</w:t>
      </w:r>
      <w:r w:rsidRPr="00964F69">
        <w:rPr>
          <w:rFonts w:ascii="Arial" w:eastAsia="Times New Roman" w:hAnsi="Arial" w:cs="Arial"/>
          <w:b/>
          <w:bCs/>
          <w:sz w:val="23"/>
          <w:szCs w:val="23"/>
          <w:lang w:eastAsia="ru-RU"/>
        </w:rPr>
        <w:br/>
        <w:t>К ПЕДАГОГИЧЕСКИМ РАБОТНИКАМ И ИНЫМ СПЕЦИАЛИСТАМ,</w:t>
      </w:r>
      <w:r w:rsidRPr="00964F69">
        <w:rPr>
          <w:rFonts w:ascii="Arial" w:eastAsia="Times New Roman" w:hAnsi="Arial" w:cs="Arial"/>
          <w:b/>
          <w:bCs/>
          <w:sz w:val="23"/>
          <w:szCs w:val="23"/>
          <w:lang w:eastAsia="ru-RU"/>
        </w:rPr>
        <w:br/>
        <w:t>УЧАСТВУЮЩИМ В РЕАЛИЗАЦИИ ТАКИХ ОБРАЗОВАТЕЛЬНЫХ ПРОГРАММ</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xml:space="preserve">Анализ реализации различных адаптированных образовательных программ профессионального обучения в организациях среднего профессионального образования показал ряд проблем по разработке и реализации данного вида </w:t>
      </w:r>
      <w:r w:rsidRPr="00964F69">
        <w:rPr>
          <w:rFonts w:ascii="Arial" w:eastAsia="Times New Roman" w:hAnsi="Arial" w:cs="Arial"/>
          <w:sz w:val="23"/>
          <w:szCs w:val="23"/>
          <w:lang w:eastAsia="ru-RU"/>
        </w:rPr>
        <w:lastRenderedPageBreak/>
        <w:t>программ. Прежде всего, это отсутствие на федеральном уровне комплектов учебной документации для профессиональной подготовки рабочих по различным профессиям из числа лиц с ограниченными возможностями здоровья, и особенно остро отмечается нехватка программ для обучающихся со средней и умеренной умственной отсталостью. До сих пор активно используются программы, рекомендованные Министерством образования в начале двухтысячных годов. При этом система начального профессионального образования инвалидов, так же, как и общепринятая, базируется на двухуровневой схеме подготовки специалистов: - первый уровень обеспечивает основные параметры начального профессионального образования (базовая подготовка); - второй уровень определяет требования к обучению конкретным профессиям (специальная подготовка). Основным требованием, предъявляемым к базовой подготовке, является то, что она должна быть достаточно объемной (не менее 60% учебного времени, выделяемого на профессиональную подготовку) и в ходе ее должны быть освоены (хотя бы на уровне начального разряда) практические навыки по специальностям профессии с учетом психофизических особенностей инвалида и использованием специальных технологий обучения. В этом случае подготовка по профессии широкого профиля обеспечивает профессиональную мобильность для выпускника образовательного учреждения из числа инвалидов, так как позволяет ему занимать различные рабочие места в системе разделения труда без дополнительного обучения или после краткосрочного обучения. Модель предусматривает три формы обучения: обучение по адаптированным образовательным программам профессионального обучения, программа профессионального обучения на базе основного общего образования без получения среднего (полного) общего образования (для профессий 2-й ступени квалификации), то же с получением среднего (полного) общего образования и на базе среднего (полного) общего образования (для профессий 3-й ступени квалификации). Модель отражает преемственность со стандартом общего образования: структура и объемы времени на циклы и предметные области общеобразовательной подготовки соответствуют инвариантной части базисного учебного плана стандарта общего образования и состоит из гуманитарного блока и естественнонаучного блока. Профессиональная подготовка включает следующие блоки: общетехнический, отраслевой (или часть общепрофессионального), общепрофессиональный, профессиональный, специальные блоки, которые должны включать ряд специальных реабилитационных дисциплин, учитывающих психофизические особенности определенных для данного образовательного учреждения категорий инвалидов и позволяющих решать задачи комплексной адаптации инвалида к обучению и его дальнейшей производственной деятельностью.</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xml:space="preserve">Адаптированные образовательные программы разрабатываются для обучающихся с ОВЗ (умственной отсталостью, нарушениями слуха, зрения, опорно-двигательной системы). К разработке и реализации адаптированной образовательной программы привлекаются педагоги-психологи, социальные педагоги, учителя-дефектологи, преподаватели, мастера производственного обучения, тьюторы. В содержании адаптированной образовательной программы отображаются способы и приёмы, посредством которых обучающиеся инвалиды и обучающиеся с ограниченными возможностями здоровья будут осваивать содержание образования. Например, при обучении лиц с нарушениями слуха используют методику развития слухового восприятия, обучения жестовому русскому языку, технологии личностно ориентированного обучения, технические средства обучения (звукоусиливающая </w:t>
      </w:r>
      <w:r w:rsidRPr="00964F69">
        <w:rPr>
          <w:rFonts w:ascii="Arial" w:eastAsia="Times New Roman" w:hAnsi="Arial" w:cs="Arial"/>
          <w:sz w:val="23"/>
          <w:szCs w:val="23"/>
          <w:lang w:eastAsia="ru-RU"/>
        </w:rPr>
        <w:lastRenderedPageBreak/>
        <w:t>аппаратура индивидуального и коллективного пользования, специальные компьютерные программы); при обучении лиц с умственной отсталостью используют технологии личностно ориентированного обучения, методику поэтапного формирования умственных действий, методы коррекционно-развивающего обучения, направленные на развитие познавательной деятельности обучающихся данной группы.</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 структуру учебного плана адаптированной образовательной программы включены адаптационные дисциплины. Их перечень определяется образовательной организацией самостоятельно, исходя из особенностей контингента обучающихся. Например, для обучающихся с умственной отсталостью, в соответствии с преемственностью федерального государственного образовательного стандарта образования обучающихся с умственной отсталостью (интеллектуальными нарушениями) и модели профессионального обучения, адаптационный учебный цикл может включать следующие адаптационные дисциплины: коммуникативный практикум, психокоррекционные занятия, социальная адаптация и основы социально-правовых знаний.</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Реализация адаптационных дисциплин направлена на решение основных коррекционно-реабилитационных задач в образовательном процессе обучающихся с ограниченными возможностями здоровья. Организация профессионального обучения умственно отсталых обучающихся направлена на реализацию следующих коррекционно-реабилитационных задач:</w:t>
      </w:r>
    </w:p>
    <w:p w:rsidR="00F25B9E" w:rsidRPr="00964F69" w:rsidRDefault="00F25B9E" w:rsidP="00F25B9E">
      <w:pPr>
        <w:numPr>
          <w:ilvl w:val="0"/>
          <w:numId w:val="2"/>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обогащение и расширение знаний и представлений об окружающей действительности;</w:t>
      </w:r>
    </w:p>
    <w:p w:rsidR="00F25B9E" w:rsidRPr="00964F69" w:rsidRDefault="00F25B9E" w:rsidP="00F25B9E">
      <w:pPr>
        <w:numPr>
          <w:ilvl w:val="0"/>
          <w:numId w:val="2"/>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развитие личностных компонентов познавательной деятельности (целенаправленности, активности, самостоятельности);</w:t>
      </w:r>
    </w:p>
    <w:p w:rsidR="00F25B9E" w:rsidRPr="00964F69" w:rsidRDefault="00F25B9E" w:rsidP="00F25B9E">
      <w:pPr>
        <w:numPr>
          <w:ilvl w:val="0"/>
          <w:numId w:val="2"/>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развитие познавательной активности и познавательных интересов;</w:t>
      </w:r>
    </w:p>
    <w:p w:rsidR="00F25B9E" w:rsidRPr="00964F69" w:rsidRDefault="00F25B9E" w:rsidP="00F25B9E">
      <w:pPr>
        <w:numPr>
          <w:ilvl w:val="0"/>
          <w:numId w:val="2"/>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формирование необходимого уровня социализации;</w:t>
      </w:r>
    </w:p>
    <w:p w:rsidR="00F25B9E" w:rsidRPr="00964F69" w:rsidRDefault="00F25B9E" w:rsidP="00F25B9E">
      <w:pPr>
        <w:numPr>
          <w:ilvl w:val="0"/>
          <w:numId w:val="2"/>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развитие коммуникативной деятельности;</w:t>
      </w:r>
    </w:p>
    <w:p w:rsidR="00F25B9E" w:rsidRPr="00964F69" w:rsidRDefault="00F25B9E" w:rsidP="00F25B9E">
      <w:pPr>
        <w:numPr>
          <w:ilvl w:val="0"/>
          <w:numId w:val="2"/>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развитие общеинтеллектуальных умений;</w:t>
      </w:r>
    </w:p>
    <w:p w:rsidR="00F25B9E" w:rsidRPr="00964F69" w:rsidRDefault="00F25B9E" w:rsidP="00F25B9E">
      <w:pPr>
        <w:numPr>
          <w:ilvl w:val="0"/>
          <w:numId w:val="2"/>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развитие мнестической деятельности;</w:t>
      </w:r>
    </w:p>
    <w:p w:rsidR="00F25B9E" w:rsidRPr="00964F69" w:rsidRDefault="00F25B9E" w:rsidP="00F25B9E">
      <w:pPr>
        <w:numPr>
          <w:ilvl w:val="0"/>
          <w:numId w:val="2"/>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укрепление и сохранение психофизического здоровья.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xml:space="preserve">Всё вышеперечисленное относится к обучающимся с легкой степенью умственной отсталостью, традиционно получавших профессии. К сожалению, в системе профессионального образования все еще не существует концепции обучения профессиональным навыкам лиц с выраженными психическими расстройствами, нет нормативов для организации такого обучения на базе образовательного учреждения профессионального образования, отсутствует нормативно-правовая база и не разработаны организационные условия для этого. Хотя больше 5 лет назад были разработаны экспериментальные учебные планы и образовательные программы по профессиям «Столяр», «Брошюровщик», «Швея» и «Гончар» для обучающихся с выраженными психическими нарушениями. Опыт специалистов ГБОУ СПО Технологический колледж № 21 и РБОО «Центр лечебной педагогики» (в сотрудничестве с ЦЛП колледж и начал эту экспериментальную деятельность) показал, что при реализации индивидуального подхода и нестандартных методов </w:t>
      </w:r>
      <w:r w:rsidRPr="00964F69">
        <w:rPr>
          <w:rFonts w:ascii="Arial" w:eastAsia="Times New Roman" w:hAnsi="Arial" w:cs="Arial"/>
          <w:sz w:val="23"/>
          <w:szCs w:val="23"/>
          <w:lang w:eastAsia="ru-RU"/>
        </w:rPr>
        <w:lastRenderedPageBreak/>
        <w:t>обучения, а также при соответствующем психолого-педагогическом сопровождении молодые люди с выраженными психическими расстройствами могут овладеть профессиональными навыками, необходимого уровня для дальнейшего трудоустройства.</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Эксперимент показал, что для выпускников с выраженными психическими расстройствами необходим длительный период адаптации при переходе от образовательной к рабочей среде. В связи с этим была открыта в 2009 году новая Государственная экспериментальная площадка по теме «Разработка модели учебно-производственных подразделений для осуществления социально-трудовой адаптации в условиях реального производства лиц со сложной структурой дефекта, прошедших специальную профессиональную подготовку в условиях колледжа». На базе созданных учебно-производственных ремесленных мастерских были организованы адаптационные рабочие места для выпускников Центра социальной адаптации и профессиональной подготовки колледжа. Работа на них была организована следующим образом: молодые люди работали в мастерских от 2 до 5 часов в зависимости от индивидуальных возможностей каждого. Для каждого из них был определен наиболее перспективный и комфортный вид трудовой деятельности из множества предлагаемых в мастерских во время учебного процесса. Были определены функциональные обязанности каждого особого работника (график рабочего времени, режим труда, права, ответственность работника). Трудовая ситуация была смоделирована в комфортных для особого работника условиях, когда к нему предъявляются требования работника (организованность, ответственность, инициативность и т.п.), а внешние условия (мастерская, сопровождающий педагогический персонал) остаются для него привычными. Работа происходила в тех же мастерских, где проходили занятия по производственному обучению учащихся младших курсов, что давало возможность установления новых межличностных контактов. В рамках эксперимента отслеживалась динамика формирования профессиональной компетенции и трудовой адаптации обучающихся с выраженными психическими расстройствами в условиях производственных мастерских колледжа. В процессе экспериментальной работы были установлены положительные корреляционные зависимости между уровнем сформированности социальной роли работника и успешностью в профессиональной деятельности, а также получена положительная динамика адаптации к трудовой деятельности, которая измерялась по пяти показателям: тревожность, наличие в структуре ценностей такой ценности как трудовая деятельность, отношение к ведущей трудовой деятельности, уровень притязаний и самооценка.</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Разработка адаптированных образовательных программ для этой категории обучающихся стоит наиболее остро в изменяющихся условиях получения образования детей, находящихся в детских домах-интернатах и в психоневрологических интернатах системы социальной защиты.</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Организация профессионального обучения людей с выраженными психическими расстройствами требует включения дополнительных специалистов, например, ассистента/помощника, оказывающему обучающемуся необходимую техническую помощь, воспитателя, организующего социальные условия обучения, иногда тьютора для оказания индивидуальной помощи при освоении умений и навыков.</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И, конечно, обогащение всех специалистов, работающих в рамках реализации адаптированной образовательной программы профессионального обучения новыми профессиональными, и не только, компетенциями.</w:t>
      </w:r>
    </w:p>
    <w:p w:rsidR="00F25B9E" w:rsidRPr="00964F69" w:rsidRDefault="00F25B9E" w:rsidP="00F25B9E">
      <w:pPr>
        <w:shd w:val="clear" w:color="auto" w:fill="FFFFFF"/>
        <w:spacing w:before="450" w:after="150" w:line="270" w:lineRule="atLeast"/>
        <w:jc w:val="center"/>
        <w:outlineLvl w:val="3"/>
        <w:rPr>
          <w:rFonts w:ascii="Arial" w:eastAsia="Times New Roman" w:hAnsi="Arial" w:cs="Arial"/>
          <w:b/>
          <w:bCs/>
          <w:sz w:val="23"/>
          <w:szCs w:val="23"/>
          <w:lang w:eastAsia="ru-RU"/>
        </w:rPr>
      </w:pPr>
      <w:r w:rsidRPr="00964F69">
        <w:rPr>
          <w:rFonts w:ascii="Arial" w:eastAsia="Times New Roman" w:hAnsi="Arial" w:cs="Arial"/>
          <w:b/>
          <w:bCs/>
          <w:sz w:val="23"/>
          <w:szCs w:val="23"/>
          <w:lang w:eastAsia="ru-RU"/>
        </w:rPr>
        <w:t>НАБОР ТИПОВЫХ УЧЕБНЫХ ПЛАНОВ</w:t>
      </w:r>
      <w:r w:rsidRPr="00964F69">
        <w:rPr>
          <w:rFonts w:ascii="Arial" w:eastAsia="Times New Roman" w:hAnsi="Arial" w:cs="Arial"/>
          <w:b/>
          <w:bCs/>
          <w:sz w:val="23"/>
          <w:szCs w:val="23"/>
          <w:lang w:eastAsia="ru-RU"/>
        </w:rPr>
        <w:br/>
        <w:t>ДОПОЛНИТЕЛЬНЫХ ПРОФЕССИОНАЛЬНЫХ ОБРАЗОВАТЕЛЬНЫХ ПРОГРАММ,</w:t>
      </w:r>
      <w:r w:rsidRPr="00964F69">
        <w:rPr>
          <w:rFonts w:ascii="Arial" w:eastAsia="Times New Roman" w:hAnsi="Arial" w:cs="Arial"/>
          <w:b/>
          <w:bCs/>
          <w:sz w:val="23"/>
          <w:szCs w:val="23"/>
          <w:lang w:eastAsia="ru-RU"/>
        </w:rPr>
        <w:br/>
        <w:t>УЧИТЫВАЮЩИХ РАЗЛИЧНЫЕ ВИДЫ НОЗОЛОГИЙ, И ДЛЯ РАЗЛИЧНЫХ КАТЕГОРИЙ СПЕЦИАЛИСТОВ</w:t>
      </w:r>
    </w:p>
    <w:p w:rsidR="00F25B9E" w:rsidRPr="00964F69" w:rsidRDefault="00F25B9E" w:rsidP="00F25B9E">
      <w:pPr>
        <w:shd w:val="clear" w:color="auto" w:fill="FFFFFF"/>
        <w:spacing w:before="450" w:after="150" w:line="270" w:lineRule="atLeast"/>
        <w:jc w:val="center"/>
        <w:outlineLvl w:val="3"/>
        <w:rPr>
          <w:rFonts w:ascii="Arial" w:eastAsia="Times New Roman" w:hAnsi="Arial" w:cs="Arial"/>
          <w:b/>
          <w:bCs/>
          <w:sz w:val="23"/>
          <w:szCs w:val="23"/>
          <w:lang w:eastAsia="ru-RU"/>
        </w:rPr>
      </w:pPr>
      <w:r w:rsidRPr="00964F69">
        <w:rPr>
          <w:rFonts w:ascii="Arial" w:eastAsia="Times New Roman" w:hAnsi="Arial" w:cs="Arial"/>
          <w:b/>
          <w:bCs/>
          <w:sz w:val="23"/>
          <w:szCs w:val="23"/>
          <w:lang w:eastAsia="ru-RU"/>
        </w:rPr>
        <w:t>1. Дополнительная профессиональная образовательная программа</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«Вопросы, учитывающие особенности получения образования обучающихся с ограниченными возможностями здоровья, в законодательном поле Российской Федерации»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Категория слушателей - управленческие работники образовательных организаций, реализующих адаптированные образовательные программы профессионального обучения лиц с ОВЗ</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Задачи программы:</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Ознакомление слушателей с общими вопросами правового регулирования получения образования обучающимися с ОВЗ на уровне профессионального образования.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Ознакомление слушателей с особенностями организационно-управленческой деятельности руководителей образовательной организации по реализации адаптированных образовательных программ профессионального обучения лиц с ОВЗ.</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Ознакомление слушателей с основными понятиями: специальные образовательные условия для обучающихся с ОВЗ, адаптированная образовательная программа профессионального обучения лиц с ОВЗ, индивидуальная программа реабилитации/абилитации инвалида (далее ИПРА).</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Ознакомление слушателей с особенностями разработки и реализации адаптированных образовательных программ профессионального обучения лиц с ОВЗ, в том числе с умственной отсталостью (интеллектуальными нарушениями) (далее АОП ПО).</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Ознакомление слушателей с механизмами и особенностями реализации социальных и образовательных прав и свобод обучающихся с ОВЗ в соответствии с законодательством Российской Федерации.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Ознакомление слушателей с механизмами создания специальных условий для получения профессионального образования обучающимися с ОВЗ в образовательных организациях в соответствии с возрастными, индивидуальными особенностями и особыми образовательными потребностями, с учетом рекомендаций психолого-медико-педагогических комиссий (далее ПМПК).</w:t>
      </w:r>
    </w:p>
    <w:p w:rsidR="00F25B9E" w:rsidRPr="00964F69" w:rsidRDefault="00F25B9E" w:rsidP="00F25B9E">
      <w:pPr>
        <w:shd w:val="clear" w:color="auto" w:fill="FFFFFF"/>
        <w:spacing w:before="375" w:after="225" w:line="240" w:lineRule="auto"/>
        <w:outlineLvl w:val="4"/>
        <w:rPr>
          <w:rFonts w:ascii="Arial" w:eastAsia="Times New Roman" w:hAnsi="Arial" w:cs="Arial"/>
          <w:b/>
          <w:bCs/>
          <w:sz w:val="23"/>
          <w:szCs w:val="23"/>
          <w:lang w:eastAsia="ru-RU"/>
        </w:rPr>
      </w:pPr>
      <w:r w:rsidRPr="00964F69">
        <w:rPr>
          <w:rFonts w:ascii="Arial" w:eastAsia="Times New Roman" w:hAnsi="Arial" w:cs="Arial"/>
          <w:b/>
          <w:bCs/>
          <w:sz w:val="23"/>
          <w:szCs w:val="23"/>
          <w:lang w:eastAsia="ru-RU"/>
        </w:rPr>
        <w:t>Совершенствуемые профессиональные компетенции</w:t>
      </w:r>
    </w:p>
    <w:tbl>
      <w:tblPr>
        <w:tblW w:w="0" w:type="auto"/>
        <w:tblCellSpacing w:w="0" w:type="dxa"/>
        <w:tblBorders>
          <w:top w:val="dotted" w:sz="6" w:space="0" w:color="auto"/>
          <w:left w:val="dotted" w:sz="6" w:space="0" w:color="auto"/>
          <w:bottom w:val="dotted" w:sz="6" w:space="0" w:color="auto"/>
          <w:right w:val="dotted" w:sz="6" w:space="0" w:color="auto"/>
        </w:tblBorders>
        <w:shd w:val="clear" w:color="auto" w:fill="FFFFFF"/>
        <w:tblCellMar>
          <w:left w:w="0" w:type="dxa"/>
          <w:right w:w="0" w:type="dxa"/>
        </w:tblCellMar>
        <w:tblLook w:val="04A0" w:firstRow="1" w:lastRow="0" w:firstColumn="1" w:lastColumn="0" w:noHBand="0" w:noVBand="1"/>
      </w:tblPr>
      <w:tblGrid>
        <w:gridCol w:w="397"/>
        <w:gridCol w:w="2305"/>
        <w:gridCol w:w="2095"/>
        <w:gridCol w:w="2325"/>
        <w:gridCol w:w="2323"/>
      </w:tblGrid>
      <w:tr w:rsidR="00F25B9E" w:rsidRPr="00964F69" w:rsidTr="00F25B9E">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xml:space="preserve">Совершенствуемые </w:t>
            </w:r>
            <w:r w:rsidRPr="00964F69">
              <w:rPr>
                <w:rFonts w:ascii="Arial" w:eastAsia="Times New Roman" w:hAnsi="Arial" w:cs="Arial"/>
                <w:sz w:val="23"/>
                <w:szCs w:val="23"/>
                <w:lang w:eastAsia="ru-RU"/>
              </w:rPr>
              <w:lastRenderedPageBreak/>
              <w:t>компетенции</w:t>
            </w:r>
          </w:p>
        </w:tc>
        <w:tc>
          <w:tcPr>
            <w:tcW w:w="0" w:type="auto"/>
            <w:gridSpan w:val="3"/>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Уровень трудовой функции</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знание</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умение</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владение</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3</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5</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готовность к созданию специальных условий для получения образования обучающимися с ОВЗ</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законодательства Российской Федерации об образовании в части особенностей получения образования обучающимися с ОВЗ</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применять нормативно-правовые документы и создавать нормативные локальные акты для разработки и организации обучения по адаптированным образовательным программам профессионального обучения лиц с ОВЗ</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технологией организационно-педагогической деятельности в образовательных организациях, реализующих адаптированные образовательные программы профессионального обучения лиц с ОВЗ</w:t>
            </w:r>
          </w:p>
        </w:tc>
      </w:tr>
    </w:tbl>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Сфера применения слушателями полученных / усовершенствованных компетенций</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Организационно-управленческая деятельность по созданию специальных условий для получения образования обучающимся с ОВЗ в образовательных организациях, реализующих адаптированные образовательные программы профессионального обучения лиц с ОВЗ, как совместно с другими обучающимися, так и в отдельных группах.</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Объем программы: 72часа трудоемкости, в том числе 72 ауд. часов.</w:t>
      </w:r>
    </w:p>
    <w:p w:rsidR="00F25B9E" w:rsidRPr="00964F69" w:rsidRDefault="00F25B9E" w:rsidP="00F25B9E">
      <w:pPr>
        <w:shd w:val="clear" w:color="auto" w:fill="FFFFFF"/>
        <w:spacing w:before="450" w:after="150" w:line="270" w:lineRule="atLeast"/>
        <w:jc w:val="center"/>
        <w:outlineLvl w:val="3"/>
        <w:rPr>
          <w:rFonts w:ascii="Arial" w:eastAsia="Times New Roman" w:hAnsi="Arial" w:cs="Arial"/>
          <w:b/>
          <w:bCs/>
          <w:sz w:val="23"/>
          <w:szCs w:val="23"/>
          <w:lang w:eastAsia="ru-RU"/>
        </w:rPr>
      </w:pPr>
      <w:r w:rsidRPr="00964F69">
        <w:rPr>
          <w:rFonts w:ascii="Arial" w:eastAsia="Times New Roman" w:hAnsi="Arial" w:cs="Arial"/>
          <w:b/>
          <w:bCs/>
          <w:sz w:val="23"/>
          <w:szCs w:val="23"/>
          <w:lang w:eastAsia="ru-RU"/>
        </w:rPr>
        <w:t>УЧЕБНЫЙ ПЛАН ПРОГРАММЫ</w:t>
      </w:r>
    </w:p>
    <w:tbl>
      <w:tblPr>
        <w:tblW w:w="0" w:type="auto"/>
        <w:tblCellSpacing w:w="0" w:type="dxa"/>
        <w:tblBorders>
          <w:top w:val="dotted" w:sz="6" w:space="0" w:color="auto"/>
          <w:left w:val="dotted" w:sz="6" w:space="0" w:color="auto"/>
          <w:bottom w:val="dotted" w:sz="6" w:space="0" w:color="auto"/>
          <w:right w:val="dotted" w:sz="6" w:space="0" w:color="auto"/>
        </w:tblBorders>
        <w:shd w:val="clear" w:color="auto" w:fill="FFFFFF"/>
        <w:tblCellMar>
          <w:left w:w="0" w:type="dxa"/>
          <w:right w:w="0" w:type="dxa"/>
        </w:tblCellMar>
        <w:tblLook w:val="04A0" w:firstRow="1" w:lastRow="0" w:firstColumn="1" w:lastColumn="0" w:noHBand="0" w:noVBand="1"/>
      </w:tblPr>
      <w:tblGrid>
        <w:gridCol w:w="419"/>
        <w:gridCol w:w="2053"/>
        <w:gridCol w:w="682"/>
        <w:gridCol w:w="682"/>
        <w:gridCol w:w="823"/>
        <w:gridCol w:w="1578"/>
        <w:gridCol w:w="1841"/>
        <w:gridCol w:w="1367"/>
      </w:tblGrid>
      <w:tr w:rsidR="00F25B9E" w:rsidRPr="00964F69" w:rsidTr="00F25B9E">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п/п</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Наименование модулей</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Всего</w:t>
            </w:r>
          </w:p>
        </w:tc>
        <w:tc>
          <w:tcPr>
            <w:tcW w:w="0" w:type="auto"/>
            <w:gridSpan w:val="4"/>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Трудоемкость в часах:</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Формы контроля</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gridSpan w:val="3"/>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 том числе</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Самостоятельная работа</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Всего</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Лекции</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Практические, лабораторные, семинарские занятия, тренинги и др.</w:t>
            </w: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I</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Инвариантные (обязательные модули)</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36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36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xml:space="preserve">Общие вопросы правового регулирования получения образования обучающимися с </w:t>
            </w:r>
            <w:r w:rsidRPr="00964F69">
              <w:rPr>
                <w:rFonts w:ascii="Arial" w:eastAsia="Times New Roman" w:hAnsi="Arial" w:cs="Arial"/>
                <w:sz w:val="23"/>
                <w:szCs w:val="23"/>
                <w:lang w:eastAsia="ru-RU"/>
              </w:rPr>
              <w:lastRenderedPageBreak/>
              <w:t>ОВЗ</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18</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18</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Письменный ответ на вопросы</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Организационно-управленческая деятельность администрации образовательных организаций по реализации требований ФГОС СПО</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18</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18</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Письменный ответ на вопросы</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II</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Элективные модули</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36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36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3</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Особенности разработки и реализации адаптированных образовательных программ профессионального обучения лиц с ОВЗ</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18</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18</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Контрольная работа</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Социальные и образовательные права и свободы обучающихся с ОВЗ, механизмы и особенности их реализации по законодательству РФ</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18</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18</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18</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Контрольная работа</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Итоговая аттестация</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Комплекс</w:t>
            </w:r>
            <w:r w:rsidRPr="00964F69">
              <w:rPr>
                <w:rFonts w:ascii="Arial" w:eastAsia="Times New Roman" w:hAnsi="Arial" w:cs="Arial"/>
                <w:sz w:val="23"/>
                <w:szCs w:val="23"/>
                <w:lang w:eastAsia="ru-RU"/>
              </w:rPr>
              <w:softHyphen/>
              <w:t>ный зачет</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Всего</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72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72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54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18</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r>
    </w:tbl>
    <w:p w:rsidR="00F25B9E" w:rsidRPr="00964F69" w:rsidRDefault="00F25B9E" w:rsidP="00F25B9E">
      <w:pPr>
        <w:shd w:val="clear" w:color="auto" w:fill="FFFFFF"/>
        <w:spacing w:before="450" w:after="150" w:line="270" w:lineRule="atLeast"/>
        <w:jc w:val="center"/>
        <w:outlineLvl w:val="3"/>
        <w:rPr>
          <w:rFonts w:ascii="Arial" w:eastAsia="Times New Roman" w:hAnsi="Arial" w:cs="Arial"/>
          <w:b/>
          <w:bCs/>
          <w:sz w:val="23"/>
          <w:szCs w:val="23"/>
          <w:lang w:eastAsia="ru-RU"/>
        </w:rPr>
      </w:pPr>
      <w:r w:rsidRPr="00964F69">
        <w:rPr>
          <w:rFonts w:ascii="Arial" w:eastAsia="Times New Roman" w:hAnsi="Arial" w:cs="Arial"/>
          <w:b/>
          <w:bCs/>
          <w:sz w:val="23"/>
          <w:szCs w:val="23"/>
          <w:lang w:eastAsia="ru-RU"/>
        </w:rPr>
        <w:t>2. Дополнительная профессиональная образовательная программа</w:t>
      </w:r>
      <w:r w:rsidRPr="00964F69">
        <w:rPr>
          <w:rFonts w:ascii="Arial" w:eastAsia="Times New Roman" w:hAnsi="Arial" w:cs="Arial"/>
          <w:b/>
          <w:bCs/>
          <w:sz w:val="23"/>
          <w:szCs w:val="23"/>
          <w:lang w:eastAsia="ru-RU"/>
        </w:rPr>
        <w:br/>
        <w:t>«Инклюзивное образование: технологии работы преподавателя при реализации</w:t>
      </w:r>
      <w:r w:rsidRPr="00964F69">
        <w:rPr>
          <w:rFonts w:ascii="Arial" w:eastAsia="Times New Roman" w:hAnsi="Arial" w:cs="Arial"/>
          <w:b/>
          <w:bCs/>
          <w:sz w:val="23"/>
          <w:szCs w:val="23"/>
          <w:lang w:eastAsia="ru-RU"/>
        </w:rPr>
        <w:br/>
        <w:t>адаптированных образовательных программ профессионального обучения лиц с ОВЗ</w:t>
      </w:r>
    </w:p>
    <w:p w:rsidR="00F25B9E" w:rsidRPr="00964F69" w:rsidRDefault="00F25B9E" w:rsidP="00F25B9E">
      <w:pPr>
        <w:shd w:val="clear" w:color="auto" w:fill="FFFFFF"/>
        <w:spacing w:before="450" w:after="150" w:line="270" w:lineRule="atLeast"/>
        <w:jc w:val="center"/>
        <w:outlineLvl w:val="3"/>
        <w:rPr>
          <w:rFonts w:ascii="Arial" w:eastAsia="Times New Roman" w:hAnsi="Arial" w:cs="Arial"/>
          <w:b/>
          <w:bCs/>
          <w:sz w:val="23"/>
          <w:szCs w:val="23"/>
          <w:lang w:eastAsia="ru-RU"/>
        </w:rPr>
      </w:pPr>
      <w:r w:rsidRPr="00964F69">
        <w:rPr>
          <w:rFonts w:ascii="Arial" w:eastAsia="Times New Roman" w:hAnsi="Arial" w:cs="Arial"/>
          <w:b/>
          <w:bCs/>
          <w:sz w:val="23"/>
          <w:szCs w:val="23"/>
          <w:lang w:eastAsia="ru-RU"/>
        </w:rPr>
        <w:t>Цель реализации программы</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Совершенствование профессиональных компетенций слушателей в области методологии и технологий реализации инклюзивного образования в условиях реализации адаптированных образовательных программ профессионального обучения лиц с ОВЗ.</w:t>
      </w:r>
    </w:p>
    <w:p w:rsidR="00F25B9E" w:rsidRPr="00964F69" w:rsidRDefault="00F25B9E" w:rsidP="00F25B9E">
      <w:pPr>
        <w:shd w:val="clear" w:color="auto" w:fill="FFFFFF"/>
        <w:spacing w:before="375" w:after="225" w:line="240" w:lineRule="auto"/>
        <w:outlineLvl w:val="4"/>
        <w:rPr>
          <w:rFonts w:ascii="Arial" w:eastAsia="Times New Roman" w:hAnsi="Arial" w:cs="Arial"/>
          <w:b/>
          <w:bCs/>
          <w:sz w:val="23"/>
          <w:szCs w:val="23"/>
          <w:lang w:eastAsia="ru-RU"/>
        </w:rPr>
      </w:pPr>
      <w:r w:rsidRPr="00964F69">
        <w:rPr>
          <w:rFonts w:ascii="Arial" w:eastAsia="Times New Roman" w:hAnsi="Arial" w:cs="Arial"/>
          <w:b/>
          <w:bCs/>
          <w:sz w:val="23"/>
          <w:szCs w:val="23"/>
          <w:lang w:eastAsia="ru-RU"/>
        </w:rPr>
        <w:t>Совершенствуемые профессиональные компетенции</w:t>
      </w:r>
    </w:p>
    <w:tbl>
      <w:tblPr>
        <w:tblW w:w="0" w:type="auto"/>
        <w:tblCellSpacing w:w="0" w:type="dxa"/>
        <w:tblBorders>
          <w:top w:val="dotted" w:sz="6" w:space="0" w:color="auto"/>
          <w:left w:val="dotted" w:sz="6" w:space="0" w:color="auto"/>
          <w:bottom w:val="dotted" w:sz="6" w:space="0" w:color="auto"/>
          <w:right w:val="dotted" w:sz="6" w:space="0" w:color="auto"/>
        </w:tblBorders>
        <w:shd w:val="clear" w:color="auto" w:fill="FFFFFF"/>
        <w:tblCellMar>
          <w:left w:w="0" w:type="dxa"/>
          <w:right w:w="0" w:type="dxa"/>
        </w:tblCellMar>
        <w:tblLook w:val="04A0" w:firstRow="1" w:lastRow="0" w:firstColumn="1" w:lastColumn="0" w:noHBand="0" w:noVBand="1"/>
      </w:tblPr>
      <w:tblGrid>
        <w:gridCol w:w="710"/>
        <w:gridCol w:w="5998"/>
        <w:gridCol w:w="2737"/>
      </w:tblGrid>
      <w:tr w:rsidR="00F25B9E" w:rsidRPr="00964F69" w:rsidTr="00F25B9E">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 п/п</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Компетенции</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Направление подготовки "Педагогическое образование"</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44.03.05</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Код компетенции</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Бакалавр</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5 лет</w:t>
            </w:r>
          </w:p>
        </w:tc>
      </w:tr>
      <w:tr w:rsidR="00F25B9E" w:rsidRPr="00964F69" w:rsidTr="00F25B9E">
        <w:trPr>
          <w:tblCellSpacing w:w="0" w:type="dxa"/>
        </w:trPr>
        <w:tc>
          <w:tcPr>
            <w:tcW w:w="0" w:type="auto"/>
            <w:gridSpan w:val="3"/>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Общепрофессиональные компетенции</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numPr>
                <w:ilvl w:val="0"/>
                <w:numId w:val="3"/>
              </w:numPr>
              <w:spacing w:before="30" w:after="30" w:line="240" w:lineRule="auto"/>
              <w:ind w:left="15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способен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ОПК-2</w:t>
            </w:r>
          </w:p>
        </w:tc>
      </w:tr>
      <w:tr w:rsidR="00F25B9E" w:rsidRPr="00964F69" w:rsidTr="00F25B9E">
        <w:trPr>
          <w:tblCellSpacing w:w="0" w:type="dxa"/>
        </w:trPr>
        <w:tc>
          <w:tcPr>
            <w:tcW w:w="0" w:type="auto"/>
            <w:gridSpan w:val="3"/>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Компетенции в области проектной деятельности</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numPr>
                <w:ilvl w:val="0"/>
                <w:numId w:val="4"/>
              </w:numPr>
              <w:spacing w:before="30" w:after="30" w:line="240" w:lineRule="auto"/>
              <w:ind w:left="15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способен проектировать индивидуальные образовательные маршруты обучающихся</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ПК-9</w:t>
            </w:r>
          </w:p>
        </w:tc>
      </w:tr>
    </w:tbl>
    <w:p w:rsidR="00F25B9E" w:rsidRPr="00964F69" w:rsidRDefault="00F25B9E" w:rsidP="00F25B9E">
      <w:pPr>
        <w:shd w:val="clear" w:color="auto" w:fill="FFFFFF"/>
        <w:spacing w:before="375" w:after="225" w:line="240" w:lineRule="auto"/>
        <w:outlineLvl w:val="4"/>
        <w:rPr>
          <w:rFonts w:ascii="Arial" w:eastAsia="Times New Roman" w:hAnsi="Arial" w:cs="Arial"/>
          <w:b/>
          <w:bCs/>
          <w:sz w:val="23"/>
          <w:szCs w:val="23"/>
          <w:lang w:eastAsia="ru-RU"/>
        </w:rPr>
      </w:pPr>
      <w:r w:rsidRPr="00964F69">
        <w:rPr>
          <w:rFonts w:ascii="Arial" w:eastAsia="Times New Roman" w:hAnsi="Arial" w:cs="Arial"/>
          <w:b/>
          <w:bCs/>
          <w:sz w:val="23"/>
          <w:szCs w:val="23"/>
          <w:lang w:eastAsia="ru-RU"/>
        </w:rPr>
        <w:t>Планируемые результаты обучения</w:t>
      </w:r>
    </w:p>
    <w:tbl>
      <w:tblPr>
        <w:tblW w:w="0" w:type="auto"/>
        <w:tblCellSpacing w:w="0" w:type="dxa"/>
        <w:tblBorders>
          <w:top w:val="dotted" w:sz="6" w:space="0" w:color="auto"/>
          <w:left w:val="dotted" w:sz="6" w:space="0" w:color="auto"/>
          <w:bottom w:val="dotted" w:sz="6" w:space="0" w:color="auto"/>
          <w:right w:val="dotted" w:sz="6" w:space="0" w:color="auto"/>
        </w:tblBorders>
        <w:shd w:val="clear" w:color="auto" w:fill="FFFFFF"/>
        <w:tblCellMar>
          <w:left w:w="0" w:type="dxa"/>
          <w:right w:w="0" w:type="dxa"/>
        </w:tblCellMar>
        <w:tblLook w:val="04A0" w:firstRow="1" w:lastRow="0" w:firstColumn="1" w:lastColumn="0" w:noHBand="0" w:noVBand="1"/>
      </w:tblPr>
      <w:tblGrid>
        <w:gridCol w:w="738"/>
        <w:gridCol w:w="6208"/>
        <w:gridCol w:w="2499"/>
      </w:tblGrid>
      <w:tr w:rsidR="00F25B9E" w:rsidRPr="00964F69" w:rsidTr="00F25B9E">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п/п</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Знать</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Уметь</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Направление подготовки "Педагогическое образование"</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44.03.05</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Код компетенции</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Бакалавр</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5 лет</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numPr>
                <w:ilvl w:val="0"/>
                <w:numId w:val="5"/>
              </w:numPr>
              <w:spacing w:before="30" w:after="30" w:line="240" w:lineRule="auto"/>
              <w:ind w:left="15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Знать: законы, регулирующие правовые отношения в области инклюзивного образования; приоритетные цели и особенности построения образовательного процесса в условиях инклюзии; современные технологии, методы и инструментарий реализации инклюзивного образования в условиях профессионального образования</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Уметь: с учетом возрастных, психофизических и индивидуальных особенностей обучающихся с ОВЗ планировать учебно-методическое и материально-техническое обеспечение образовательного процесса, разрабатывать приемы обучения, направленные на предупреждение и устранение трудностей в достижении образовательных результатов, и контрольно-измерительные материалы</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ОПК-2</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numPr>
                <w:ilvl w:val="0"/>
                <w:numId w:val="6"/>
              </w:numPr>
              <w:spacing w:before="30" w:after="30" w:line="240" w:lineRule="auto"/>
              <w:ind w:left="15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xml:space="preserve">Знать: виды нарушений функций организма и особые образовательные потребности обучающихся с ОВЗ; </w:t>
            </w:r>
            <w:r w:rsidRPr="00964F69">
              <w:rPr>
                <w:rFonts w:ascii="Arial" w:eastAsia="Times New Roman" w:hAnsi="Arial" w:cs="Arial"/>
                <w:sz w:val="23"/>
                <w:szCs w:val="23"/>
                <w:lang w:eastAsia="ru-RU"/>
              </w:rPr>
              <w:lastRenderedPageBreak/>
              <w:t>приемы адаптации содержания учебного предмета и учебно-практических заданий; специфику оценивания результатов выполнения работ.</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Уметь: разрабатывать адаптированную образовательную программу профессионального обучения обучающегося с ОВЗ, определяющую оптимальные и наиболее эффективные содержание, формы, методы и приемы организации образовательного процесса в соответствии с рекомендациями ПМПК и уровнем образования</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ПК-9</w:t>
            </w:r>
          </w:p>
        </w:tc>
      </w:tr>
    </w:tbl>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Планируемые результаты обучения соответствуют трудовым функциям, входящим в профессиональный стандарт «Педагог профессионального обучения, профессионального образования и дополнительного профессионального образования»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Категория обучающихся: уровень образования – среднее профессиональное образование, высшее образование (бакалавр)</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Срок освоения программы: 72 часа.</w:t>
      </w:r>
    </w:p>
    <w:p w:rsidR="00F25B9E" w:rsidRPr="00964F69" w:rsidRDefault="00F25B9E" w:rsidP="00F25B9E">
      <w:pPr>
        <w:shd w:val="clear" w:color="auto" w:fill="FFFFFF"/>
        <w:spacing w:before="375" w:after="225" w:line="240" w:lineRule="auto"/>
        <w:outlineLvl w:val="4"/>
        <w:rPr>
          <w:rFonts w:ascii="Arial" w:eastAsia="Times New Roman" w:hAnsi="Arial" w:cs="Arial"/>
          <w:b/>
          <w:bCs/>
          <w:sz w:val="23"/>
          <w:szCs w:val="23"/>
          <w:lang w:eastAsia="ru-RU"/>
        </w:rPr>
      </w:pPr>
      <w:r w:rsidRPr="00964F69">
        <w:rPr>
          <w:rFonts w:ascii="Arial" w:eastAsia="Times New Roman" w:hAnsi="Arial" w:cs="Arial"/>
          <w:b/>
          <w:bCs/>
          <w:sz w:val="23"/>
          <w:szCs w:val="23"/>
          <w:lang w:eastAsia="ru-RU"/>
        </w:rPr>
        <w:t>Учебный (тематический) план</w:t>
      </w:r>
    </w:p>
    <w:tbl>
      <w:tblPr>
        <w:tblW w:w="0" w:type="auto"/>
        <w:tblCellSpacing w:w="0" w:type="dxa"/>
        <w:tblBorders>
          <w:top w:val="dotted" w:sz="6" w:space="0" w:color="auto"/>
          <w:left w:val="dotted" w:sz="6" w:space="0" w:color="auto"/>
          <w:bottom w:val="dotted" w:sz="6" w:space="0" w:color="auto"/>
          <w:right w:val="dotted" w:sz="6" w:space="0" w:color="auto"/>
        </w:tblBorders>
        <w:shd w:val="clear" w:color="auto" w:fill="FFFFFF"/>
        <w:tblCellMar>
          <w:left w:w="0" w:type="dxa"/>
          <w:right w:w="0" w:type="dxa"/>
        </w:tblCellMar>
        <w:tblLook w:val="04A0" w:firstRow="1" w:lastRow="0" w:firstColumn="1" w:lastColumn="0" w:noHBand="0" w:noVBand="1"/>
      </w:tblPr>
      <w:tblGrid>
        <w:gridCol w:w="790"/>
        <w:gridCol w:w="2980"/>
        <w:gridCol w:w="830"/>
        <w:gridCol w:w="905"/>
        <w:gridCol w:w="1794"/>
        <w:gridCol w:w="2146"/>
      </w:tblGrid>
      <w:tr w:rsidR="00F25B9E" w:rsidRPr="00964F69" w:rsidTr="00F25B9E">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п/п</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Наименование дисциплин (модулей) и тем</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Всего, час.</w:t>
            </w:r>
          </w:p>
        </w:tc>
        <w:tc>
          <w:tcPr>
            <w:tcW w:w="0" w:type="auto"/>
            <w:gridSpan w:val="2"/>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Виды учебных занятий, учебных работ</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Формы контроля</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лекции</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интерактивные занятия</w:t>
            </w: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Р. 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Базовая часть</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Приоритеты государственной политики в области образования.</w:t>
            </w:r>
            <w:r w:rsidRPr="00964F69">
              <w:rPr>
                <w:rFonts w:ascii="Arial" w:eastAsia="Times New Roman" w:hAnsi="Arial" w:cs="Arial"/>
                <w:sz w:val="23"/>
                <w:szCs w:val="23"/>
                <w:lang w:eastAsia="ru-RU"/>
              </w:rPr>
              <w:br/>
              <w:t>Правовое регулирование отношений в сфере образования обучающихся с ограниченными возможностями здоровья</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Федеральные государственные образовательные стандарты среднего профессионального образования в системе нормативно-правового и методического обеспечения инклюзивного/ коррекционного образования</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Р. 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Профильная часть (предметно-методическая)</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Р. 2.1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Методологический модуль</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2.1.1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Методологические основы обучения детей с ОВЗ в системе среднего профессионального образования</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2.1.2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Организационно-педагогическое обеспечение реализации инклюзивного профессионального образования, в том числе обучения</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Р. 2.2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Психолого-педагогический модуль</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60</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20</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40</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2.2.1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Психофизиологические особенности обучающихся с ОВЗ и обучающихся с умственной отсталостью</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2.2.2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Методы и приемы педагогической поддержки обучающихся с ОВЗ в инклюзивном профессиональном образовании</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Компетентностно-ориентированное задание № 1.</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2.2.3</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Особенности, цели, задачи, содержание и методы профессионального обучения обучающихся с легкой степенью умственной отсталости</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2.2.4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Особенности, цели, задачи, содержание и методы профессионального обучения обучающихся умеренной и средней степенью умственной отсталости</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2.2.5</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xml:space="preserve">Особенности, цели, задачи, содержание и методы профессионального </w:t>
            </w:r>
            <w:r w:rsidRPr="00964F69">
              <w:rPr>
                <w:rFonts w:ascii="Arial" w:eastAsia="Times New Roman" w:hAnsi="Arial" w:cs="Arial"/>
                <w:sz w:val="23"/>
                <w:szCs w:val="23"/>
                <w:lang w:eastAsia="ru-RU"/>
              </w:rPr>
              <w:lastRenderedPageBreak/>
              <w:t>обучения обучающихся с речевыми нарушениями</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2.2.6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Особенности, цели, задачи, содержание и методы профессионального обучения обучающихся с нарушением зрения</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2.2.7</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Особенности, цели, задачи, содержание и методы профессионального обучения обучающихся с нарушениями слуха</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2.2.8</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Особенности, цели, задачи, содержание и методы профессионального обучения обучающихся с нарушениями опорно-двигательного аппарата</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2.2.9</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Особенности, цели, задачи, содержание и методы профессионального обучения обучающихся с расстройствами аутистического спектра</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2.2.10</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Особенности проектирования и реализации адаптированной образовательной программы профессионального обучения обучающихся с ОВЗ</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2.2.11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Создание рабочей программы по предмету, курсу в рамках разработки адаптированной образовательной программы профессионального обучения обучающегося с ОВЗ</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20</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18</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Компетентностно-ориентированное задание № 2.</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Р. 3</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Итоговая аттестация</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Зачет</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Всего часов по программе</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72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28</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r>
    </w:tbl>
    <w:p w:rsidR="00F25B9E" w:rsidRPr="00964F69" w:rsidRDefault="00F25B9E" w:rsidP="00F25B9E">
      <w:pPr>
        <w:shd w:val="clear" w:color="auto" w:fill="FFFFFF"/>
        <w:spacing w:before="450" w:after="150" w:line="270" w:lineRule="atLeast"/>
        <w:jc w:val="center"/>
        <w:outlineLvl w:val="3"/>
        <w:rPr>
          <w:rFonts w:ascii="Arial" w:eastAsia="Times New Roman" w:hAnsi="Arial" w:cs="Arial"/>
          <w:b/>
          <w:bCs/>
          <w:sz w:val="23"/>
          <w:szCs w:val="23"/>
          <w:lang w:eastAsia="ru-RU"/>
        </w:rPr>
      </w:pPr>
      <w:r w:rsidRPr="00964F69">
        <w:rPr>
          <w:rFonts w:ascii="Arial" w:eastAsia="Times New Roman" w:hAnsi="Arial" w:cs="Arial"/>
          <w:b/>
          <w:bCs/>
          <w:sz w:val="23"/>
          <w:szCs w:val="23"/>
          <w:lang w:eastAsia="ru-RU"/>
        </w:rPr>
        <w:lastRenderedPageBreak/>
        <w:t>3. Дополнительная профессиональная образовательная программа</w:t>
      </w:r>
      <w:r w:rsidRPr="00964F69">
        <w:rPr>
          <w:rFonts w:ascii="Arial" w:eastAsia="Times New Roman" w:hAnsi="Arial" w:cs="Arial"/>
          <w:b/>
          <w:bCs/>
          <w:sz w:val="23"/>
          <w:szCs w:val="23"/>
          <w:lang w:eastAsia="ru-RU"/>
        </w:rPr>
        <w:br/>
        <w:t>для руководителей и профессорско-преподавательского состава образовательных организаций</w:t>
      </w:r>
      <w:r w:rsidRPr="00964F69">
        <w:rPr>
          <w:rFonts w:ascii="Arial" w:eastAsia="Times New Roman" w:hAnsi="Arial" w:cs="Arial"/>
          <w:b/>
          <w:bCs/>
          <w:sz w:val="23"/>
          <w:szCs w:val="23"/>
          <w:lang w:eastAsia="ru-RU"/>
        </w:rPr>
        <w:br/>
        <w:t>среднего профессионального образования, специалистов по организации</w:t>
      </w:r>
      <w:r w:rsidRPr="00964F69">
        <w:rPr>
          <w:rFonts w:ascii="Arial" w:eastAsia="Times New Roman" w:hAnsi="Arial" w:cs="Arial"/>
          <w:b/>
          <w:bCs/>
          <w:sz w:val="23"/>
          <w:szCs w:val="23"/>
          <w:lang w:eastAsia="ru-RU"/>
        </w:rPr>
        <w:br/>
        <w:t>образовательных услуг для студентов с инвалидностью и обучающихся с ОВЗ</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Задачи реализации программы:</w:t>
      </w:r>
    </w:p>
    <w:p w:rsidR="00F25B9E" w:rsidRPr="00964F69" w:rsidRDefault="00F25B9E" w:rsidP="00F25B9E">
      <w:pPr>
        <w:numPr>
          <w:ilvl w:val="0"/>
          <w:numId w:val="7"/>
        </w:numPr>
        <w:shd w:val="clear" w:color="auto" w:fill="FFFFFF"/>
        <w:spacing w:before="150" w:after="150" w:line="300" w:lineRule="atLeast"/>
        <w:ind w:left="12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Ознакомить слушателей всех категорий с общими вопросами организации образовательных услуг для студентов с инвалидностью на уровне среднего профессионального образования;</w:t>
      </w:r>
    </w:p>
    <w:p w:rsidR="00F25B9E" w:rsidRPr="00964F69" w:rsidRDefault="00F25B9E" w:rsidP="00F25B9E">
      <w:pPr>
        <w:numPr>
          <w:ilvl w:val="0"/>
          <w:numId w:val="7"/>
        </w:numPr>
        <w:shd w:val="clear" w:color="auto" w:fill="FFFFFF"/>
        <w:spacing w:before="150" w:after="150" w:line="300" w:lineRule="atLeast"/>
        <w:ind w:left="12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Ознакомить слушателей всех категорий к поддержке успешной интеграции студентов с инвалидностью и ОВЗ в учебный процесс в условиях СПО,</w:t>
      </w:r>
    </w:p>
    <w:p w:rsidR="00F25B9E" w:rsidRPr="00964F69" w:rsidRDefault="00F25B9E" w:rsidP="00F25B9E">
      <w:pPr>
        <w:numPr>
          <w:ilvl w:val="0"/>
          <w:numId w:val="7"/>
        </w:numPr>
        <w:shd w:val="clear" w:color="auto" w:fill="FFFFFF"/>
        <w:spacing w:before="150" w:after="150" w:line="300" w:lineRule="atLeast"/>
        <w:ind w:left="12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Подготовить слушателей к организации обучения студентов с инвалидностью при обучении по программам среднего профессионального образования,</w:t>
      </w:r>
    </w:p>
    <w:p w:rsidR="00F25B9E" w:rsidRPr="00964F69" w:rsidRDefault="00F25B9E" w:rsidP="00F25B9E">
      <w:pPr>
        <w:numPr>
          <w:ilvl w:val="0"/>
          <w:numId w:val="7"/>
        </w:numPr>
        <w:shd w:val="clear" w:color="auto" w:fill="FFFFFF"/>
        <w:spacing w:before="150" w:after="150" w:line="300" w:lineRule="atLeast"/>
        <w:ind w:left="12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Подготовить слушателей к использованию адаптивных образовательных технологий, в том числе при применении электронного обучения и дистанционных образовательных технологий для студентов с инвалидностью и ОВЗ различных нозологических групп</w:t>
      </w:r>
    </w:p>
    <w:p w:rsidR="00F25B9E" w:rsidRPr="00964F69" w:rsidRDefault="00F25B9E" w:rsidP="00F25B9E">
      <w:pPr>
        <w:shd w:val="clear" w:color="auto" w:fill="FFFFFF"/>
        <w:spacing w:before="375" w:after="225" w:line="240" w:lineRule="auto"/>
        <w:outlineLvl w:val="4"/>
        <w:rPr>
          <w:rFonts w:ascii="Arial" w:eastAsia="Times New Roman" w:hAnsi="Arial" w:cs="Arial"/>
          <w:b/>
          <w:bCs/>
          <w:sz w:val="23"/>
          <w:szCs w:val="23"/>
          <w:lang w:eastAsia="ru-RU"/>
        </w:rPr>
      </w:pPr>
      <w:r w:rsidRPr="00964F69">
        <w:rPr>
          <w:rFonts w:ascii="Arial" w:eastAsia="Times New Roman" w:hAnsi="Arial" w:cs="Arial"/>
          <w:b/>
          <w:bCs/>
          <w:sz w:val="23"/>
          <w:szCs w:val="23"/>
          <w:lang w:eastAsia="ru-RU"/>
        </w:rPr>
        <w:t>Краткое содержание</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 программе рассматриваются психолого-педагогические основы образования студентов с инвалидностью и ОВЗ: теоретические и практические вопросы среднего профессионального образования студентов с особыми образовательными потребностями, включающие в себя анализ доступности среднего профессионального образования для студентов с функциональными ограничениями, инвалидностью и ОВЗ, реабилитационно-образовательная среда обучения, особенности образования лиц с инвалидностью и ОВЗ, в том числе с использованием электронного обучения и дистанционных образовательных технологий.</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Программа позволяет ознакомить слушателей с общими и специфическими особенностями студентов с различными нозологиями: с особенностями формирования личности человека с функциональными ограничениями, поскольку хронические соматические заболевания, физические дефекты, выступая в роли функционального ограничения возможностей взаимодействия человека с окружающей средой, формируют вторичные изменения – личностные, а именно: особенности самоотношения, «Я-концепции», самоактуализации. Программа знакомит с особенностями обучения и социализации незрячих и слабовидящих студентов, студентов с нарушениями слуха, студентов с ДЦП.</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 программе раскрываются психолого-педагогические аспекты обучения и сопровождения среднего профессионального образования студентов с ОВЗ. В программе раскрываются правовые аспекты среднего профессионального образования студентов с инвалидностью и ОВЗ. Программа рассматривает методические вопросы обучения и сопровождения среднего профессионального образования студентов с инвалидностью и ОВЗ.</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 результате освоения дисциплины обучающийся должен:</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Иметь представление:</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об опыте обучения студентов с инвалидностью и ОВЗ в системе среднего профессионального и высшего образования Российской Федерации.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об особенностях дистанционного обучения студентов с инвалидностью и ОВЗ</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о моделях учебно-методических центров, обеспечивающих обучение инвалидов и лиц с ОВЗ</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Знать:</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особенности развития личности студентов с ограниченными возможностями здоровья с различными нозологиями;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особенности обучения и социализации студентов с инвалидностью и ОВЗ</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Уметь:</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использовать здоровьесберегающие технологии в обучении студентов с особыми образовательными потребностями;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использовать инновационные обучающие технологии с учетом типа нозологии студентов, в том числе с применением электронного обучения и дистанционных образовательных технологий.</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Владеть:</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компьютерными технологиями при обучении студентов с различными нозологиями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Перечень профессиональных компетенций, которые должны быть сформированы у слушателей в результате освоения содержания программ» модульной программы курсов повышения квалификации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Освоение программы обеспечит формирование у слушателей следующих дополнительных профессиональных компетенций:</w:t>
      </w:r>
    </w:p>
    <w:p w:rsidR="00F25B9E" w:rsidRPr="00964F69" w:rsidRDefault="00F25B9E" w:rsidP="00F25B9E">
      <w:pPr>
        <w:shd w:val="clear" w:color="auto" w:fill="FFFFFF"/>
        <w:spacing w:before="375" w:after="225" w:line="240" w:lineRule="auto"/>
        <w:outlineLvl w:val="4"/>
        <w:rPr>
          <w:rFonts w:ascii="Arial" w:eastAsia="Times New Roman" w:hAnsi="Arial" w:cs="Arial"/>
          <w:b/>
          <w:bCs/>
          <w:sz w:val="23"/>
          <w:szCs w:val="23"/>
          <w:lang w:eastAsia="ru-RU"/>
        </w:rPr>
      </w:pPr>
      <w:r w:rsidRPr="00964F69">
        <w:rPr>
          <w:rFonts w:ascii="Arial" w:eastAsia="Times New Roman" w:hAnsi="Arial" w:cs="Arial"/>
          <w:b/>
          <w:bCs/>
          <w:sz w:val="23"/>
          <w:szCs w:val="23"/>
          <w:lang w:eastAsia="ru-RU"/>
        </w:rPr>
        <w:t>Совершенствуемые профессиональные компетенции для всех категорий слушателей</w:t>
      </w:r>
    </w:p>
    <w:tbl>
      <w:tblPr>
        <w:tblW w:w="0" w:type="auto"/>
        <w:tblCellSpacing w:w="0" w:type="dxa"/>
        <w:tblBorders>
          <w:top w:val="dotted" w:sz="6" w:space="0" w:color="auto"/>
          <w:left w:val="dotted" w:sz="6" w:space="0" w:color="auto"/>
          <w:bottom w:val="dotted" w:sz="6" w:space="0" w:color="auto"/>
          <w:right w:val="dotted" w:sz="6" w:space="0" w:color="auto"/>
        </w:tblBorders>
        <w:shd w:val="clear" w:color="auto" w:fill="FFFFFF"/>
        <w:tblCellMar>
          <w:left w:w="0" w:type="dxa"/>
          <w:right w:w="0" w:type="dxa"/>
        </w:tblCellMar>
        <w:tblLook w:val="04A0" w:firstRow="1" w:lastRow="0" w:firstColumn="1" w:lastColumn="0" w:noHBand="0" w:noVBand="1"/>
      </w:tblPr>
      <w:tblGrid>
        <w:gridCol w:w="671"/>
        <w:gridCol w:w="2269"/>
        <w:gridCol w:w="2076"/>
        <w:gridCol w:w="2066"/>
        <w:gridCol w:w="2363"/>
      </w:tblGrid>
      <w:tr w:rsidR="00F25B9E" w:rsidRPr="00964F69" w:rsidTr="00F25B9E">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Совершенствуемые компетенции</w:t>
            </w:r>
          </w:p>
        </w:tc>
        <w:tc>
          <w:tcPr>
            <w:tcW w:w="0" w:type="auto"/>
            <w:gridSpan w:val="3"/>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Уровень трудовой функции</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знание</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умение</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владение</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3</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5</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ПК-1</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ПК-2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способность оказывать психологическое содействие оптимизации педагогического процесса</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xml:space="preserve">- готовность конструктивно взаимодействовать </w:t>
            </w:r>
            <w:r w:rsidRPr="00964F69">
              <w:rPr>
                <w:rFonts w:ascii="Arial" w:eastAsia="Times New Roman" w:hAnsi="Arial" w:cs="Arial"/>
                <w:sz w:val="23"/>
                <w:szCs w:val="23"/>
                <w:lang w:eastAsia="ru-RU"/>
              </w:rPr>
              <w:lastRenderedPageBreak/>
              <w:t>со смежными специалистами по вопросам обучения студентов с инвалидностью и ОВЗ</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 знание международного и российского опыта организации образования студентов с ограниченными возможностями здоровья и инвалидов;</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 знание технологию организации образования студентов с ограниченными возможностями здоровья и инвалидов</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 использовать понятийный аппарат дисциплины для комплексного анализа актуальных проблем образования и науки;</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xml:space="preserve">- </w:t>
            </w:r>
            <w:r w:rsidRPr="00964F69">
              <w:rPr>
                <w:rFonts w:ascii="Arial" w:eastAsia="Times New Roman" w:hAnsi="Arial" w:cs="Arial"/>
                <w:sz w:val="23"/>
                <w:szCs w:val="23"/>
                <w:lang w:eastAsia="ru-RU"/>
              </w:rPr>
              <w:lastRenderedPageBreak/>
              <w:t>ориентироваться в современной образовательной ситуации в России и за рубежом, предлагать варианты корректировки образовательных стратегий и планов с опорой на существующие российские и международные нормативные документы в сфере образования</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 xml:space="preserve">- культурой мышления, способностью к анализу, сопоставлению и обобщению информации, выделению существенных междисциплинарных связей и отношений в своей </w:t>
            </w:r>
            <w:r w:rsidRPr="00964F69">
              <w:rPr>
                <w:rFonts w:ascii="Arial" w:eastAsia="Times New Roman" w:hAnsi="Arial" w:cs="Arial"/>
                <w:sz w:val="23"/>
                <w:szCs w:val="23"/>
                <w:lang w:eastAsia="ru-RU"/>
              </w:rPr>
              <w:lastRenderedPageBreak/>
              <w:t>деятельности</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ДПК-1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Готовность принять разных студентов с ограниченными возможностями здоровья и инвалидов, вне зависимости от их реальных учебных возможностей, особенностей в поведении, состояния психического и физического здоровья.</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знание методологических основ образования студентов с ограниченными возможностями здоровья и инвалидов</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знание нормативно-правовой базы образования студентов с ограниченными возможностями здоровья и инвалидов</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осуществлять организационно-управленческую деятельность в условиях практики образования студентов с ограниченными возможностями здоровья и инвалидов</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-технологией управления педагогической деятельностью в условиях образования студентов с ограниченными возможностями здоровья и инвалидов</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ДПК-2</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ДПК</w:t>
            </w:r>
            <w:r w:rsidRPr="00964F69">
              <w:rPr>
                <w:rFonts w:ascii="Arial" w:eastAsia="Times New Roman" w:hAnsi="Arial" w:cs="Arial"/>
                <w:sz w:val="23"/>
                <w:szCs w:val="23"/>
                <w:lang w:eastAsia="ru-RU"/>
              </w:rPr>
              <w:lastRenderedPageBreak/>
              <w:t>-3</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способность проектировать стратегию индивидуальной и групповой образовательной деятельности студентов с ограниченными возможностями здоровья и инвалидов.</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xml:space="preserve">готовность осуществлять </w:t>
            </w:r>
            <w:r w:rsidRPr="00964F69">
              <w:rPr>
                <w:rFonts w:ascii="Arial" w:eastAsia="Times New Roman" w:hAnsi="Arial" w:cs="Arial"/>
                <w:sz w:val="23"/>
                <w:szCs w:val="23"/>
                <w:lang w:eastAsia="ru-RU"/>
              </w:rPr>
              <w:lastRenderedPageBreak/>
              <w:t>эффективное профессиональное взаимодействие, способствующее решению широкого круга задач психолого-педагогического и социального сопровождения при обучении студентов с ограниченными возможностями здоровья и инвалидов на уровне среднего профессионального образования.</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 знание современных технологий проектирования и организации образования студентов с ограниченными возможностями здоровья и инвалидов,</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xml:space="preserve">- знание современных </w:t>
            </w:r>
            <w:r w:rsidRPr="00964F69">
              <w:rPr>
                <w:rFonts w:ascii="Arial" w:eastAsia="Times New Roman" w:hAnsi="Arial" w:cs="Arial"/>
                <w:sz w:val="23"/>
                <w:szCs w:val="23"/>
                <w:lang w:eastAsia="ru-RU"/>
              </w:rPr>
              <w:lastRenderedPageBreak/>
              <w:t>инновационных технологий в практической деятельности специалистов психолого-педагогического сопровождения</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 разрабатывать рекомендации субъектам инклюзивного образования по вопросам обучения студентов с ограниченными возможностями здоровья и инвалидов,</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xml:space="preserve">- применять </w:t>
            </w:r>
            <w:r w:rsidRPr="00964F69">
              <w:rPr>
                <w:rFonts w:ascii="Arial" w:eastAsia="Times New Roman" w:hAnsi="Arial" w:cs="Arial"/>
                <w:sz w:val="23"/>
                <w:szCs w:val="23"/>
                <w:lang w:eastAsia="ru-RU"/>
              </w:rPr>
              <w:lastRenderedPageBreak/>
              <w:t>активные методы в психолого-педагогической деятельностипри обучении студентов с ограниченными возможностями здоровья и инвалидов,</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использовать инновационные технологии в практической деятельности, организовывать межличностные контакты всех субъектов образовательного процесса при обучении студентов с ограниченными возможностями здоровья и инвалидов</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 xml:space="preserve">-основными методами и технологиями проектирования и разработки адаптированной образовательной программы, учитывающих индивидуальные особенности каждого студента с ограниченными возможностями здоровья и </w:t>
            </w:r>
            <w:r w:rsidRPr="00964F69">
              <w:rPr>
                <w:rFonts w:ascii="Arial" w:eastAsia="Times New Roman" w:hAnsi="Arial" w:cs="Arial"/>
                <w:sz w:val="23"/>
                <w:szCs w:val="23"/>
                <w:lang w:eastAsia="ru-RU"/>
              </w:rPr>
              <w:lastRenderedPageBreak/>
              <w:t>студента-инвалида.</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-основными методами и технологиями подготовки учебно-методического материала для студентов с ограниченными возможностями здоровья и инвалидов</w:t>
            </w:r>
          </w:p>
        </w:tc>
      </w:tr>
    </w:tbl>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Общая трудоемкость дисциплины составляет 72 часа, включая аудиторную и самостоятельную работу слушателей. Программа состоит из 2 модулей по 36 часов, реализуемых как в очной, так и в дистанционной формах. Предполагает самостоятельную работу слушателей по свободному графику в дистанционном режиме.</w:t>
      </w:r>
    </w:p>
    <w:p w:rsidR="00F25B9E" w:rsidRPr="00964F69" w:rsidRDefault="00F25B9E" w:rsidP="00F25B9E">
      <w:pPr>
        <w:shd w:val="clear" w:color="auto" w:fill="FFFFFF"/>
        <w:spacing w:before="375" w:after="225" w:line="240" w:lineRule="auto"/>
        <w:outlineLvl w:val="4"/>
        <w:rPr>
          <w:rFonts w:ascii="Arial" w:eastAsia="Times New Roman" w:hAnsi="Arial" w:cs="Arial"/>
          <w:b/>
          <w:bCs/>
          <w:sz w:val="23"/>
          <w:szCs w:val="23"/>
          <w:lang w:eastAsia="ru-RU"/>
        </w:rPr>
      </w:pPr>
      <w:r w:rsidRPr="00964F69">
        <w:rPr>
          <w:rFonts w:ascii="Arial" w:eastAsia="Times New Roman" w:hAnsi="Arial" w:cs="Arial"/>
          <w:b/>
          <w:bCs/>
          <w:sz w:val="23"/>
          <w:szCs w:val="23"/>
          <w:lang w:eastAsia="ru-RU"/>
        </w:rPr>
        <w:t>Учебный план модульной программы курсов повышения квалификации</w:t>
      </w:r>
    </w:p>
    <w:tbl>
      <w:tblPr>
        <w:tblW w:w="0" w:type="auto"/>
        <w:tblCellSpacing w:w="0" w:type="dxa"/>
        <w:tblBorders>
          <w:top w:val="dotted" w:sz="6" w:space="0" w:color="auto"/>
          <w:left w:val="dotted" w:sz="6" w:space="0" w:color="auto"/>
          <w:bottom w:val="dotted" w:sz="6" w:space="0" w:color="auto"/>
          <w:right w:val="dotted" w:sz="6" w:space="0" w:color="auto"/>
        </w:tblBorders>
        <w:shd w:val="clear" w:color="auto" w:fill="FFFFFF"/>
        <w:tblCellMar>
          <w:left w:w="0" w:type="dxa"/>
          <w:right w:w="0" w:type="dxa"/>
        </w:tblCellMar>
        <w:tblLook w:val="04A0" w:firstRow="1" w:lastRow="0" w:firstColumn="1" w:lastColumn="0" w:noHBand="0" w:noVBand="1"/>
      </w:tblPr>
      <w:tblGrid>
        <w:gridCol w:w="348"/>
        <w:gridCol w:w="1549"/>
        <w:gridCol w:w="658"/>
        <w:gridCol w:w="775"/>
        <w:gridCol w:w="1050"/>
        <w:gridCol w:w="1348"/>
        <w:gridCol w:w="1374"/>
        <w:gridCol w:w="1379"/>
        <w:gridCol w:w="964"/>
      </w:tblGrid>
      <w:tr w:rsidR="00F25B9E" w:rsidRPr="00964F69" w:rsidTr="00F25B9E">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Наименование модулей</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Всего часов</w:t>
            </w:r>
          </w:p>
        </w:tc>
        <w:tc>
          <w:tcPr>
            <w:tcW w:w="0" w:type="auto"/>
            <w:gridSpan w:val="5"/>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 том числе</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Форма контроля</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лекции</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семинары</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практическая (проектная) работа</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консультации</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самосто-ятельная работа обучающихся</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(Д)*</w:t>
            </w: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Модуль 1. Общие вопросы обучения студентов с инвалидностью и ОВЗ в ссузе</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36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10</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Зачет</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Модуль 2 (Вариативная часть)</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36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10</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Зачет</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Итого</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72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8</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Зачет</w:t>
            </w:r>
          </w:p>
        </w:tc>
      </w:tr>
    </w:tbl>
    <w:p w:rsidR="00F25B9E" w:rsidRPr="00964F69" w:rsidRDefault="00F25B9E" w:rsidP="00F25B9E">
      <w:pPr>
        <w:shd w:val="clear" w:color="auto" w:fill="FFFFFF"/>
        <w:spacing w:before="375" w:after="225" w:line="240" w:lineRule="auto"/>
        <w:outlineLvl w:val="4"/>
        <w:rPr>
          <w:rFonts w:ascii="Arial" w:eastAsia="Times New Roman" w:hAnsi="Arial" w:cs="Arial"/>
          <w:b/>
          <w:bCs/>
          <w:sz w:val="23"/>
          <w:szCs w:val="23"/>
          <w:lang w:eastAsia="ru-RU"/>
        </w:rPr>
      </w:pPr>
      <w:r w:rsidRPr="00964F69">
        <w:rPr>
          <w:rFonts w:ascii="Arial" w:eastAsia="Times New Roman" w:hAnsi="Arial" w:cs="Arial"/>
          <w:b/>
          <w:bCs/>
          <w:sz w:val="23"/>
          <w:szCs w:val="23"/>
          <w:lang w:eastAsia="ru-RU"/>
        </w:rPr>
        <w:t>Учебно-тематический план с выделением модулей и тем</w:t>
      </w:r>
    </w:p>
    <w:p w:rsidR="00F25B9E" w:rsidRPr="00964F69" w:rsidRDefault="00F25B9E" w:rsidP="00F25B9E">
      <w:pPr>
        <w:shd w:val="clear" w:color="auto" w:fill="FFFFFF"/>
        <w:spacing w:before="375" w:after="225" w:line="240" w:lineRule="auto"/>
        <w:outlineLvl w:val="4"/>
        <w:rPr>
          <w:rFonts w:ascii="Arial" w:eastAsia="Times New Roman" w:hAnsi="Arial" w:cs="Arial"/>
          <w:b/>
          <w:bCs/>
          <w:sz w:val="23"/>
          <w:szCs w:val="23"/>
          <w:lang w:eastAsia="ru-RU"/>
        </w:rPr>
      </w:pPr>
      <w:r w:rsidRPr="00964F69">
        <w:rPr>
          <w:rFonts w:ascii="Arial" w:eastAsia="Times New Roman" w:hAnsi="Arial" w:cs="Arial"/>
          <w:b/>
          <w:bCs/>
          <w:sz w:val="23"/>
          <w:szCs w:val="23"/>
          <w:lang w:eastAsia="ru-RU"/>
        </w:rPr>
        <w:t>Модуль 1. Общие вопросы обучения студентов с инвалидностью и ОВЗ на уровне профессионального образования</w:t>
      </w:r>
    </w:p>
    <w:tbl>
      <w:tblPr>
        <w:tblW w:w="0" w:type="auto"/>
        <w:tblCellSpacing w:w="0" w:type="dxa"/>
        <w:tblBorders>
          <w:top w:val="dotted" w:sz="6" w:space="0" w:color="auto"/>
          <w:left w:val="dotted" w:sz="6" w:space="0" w:color="auto"/>
          <w:bottom w:val="dotted" w:sz="6" w:space="0" w:color="auto"/>
          <w:right w:val="dotted" w:sz="6" w:space="0" w:color="auto"/>
        </w:tblBorders>
        <w:shd w:val="clear" w:color="auto" w:fill="FFFFFF"/>
        <w:tblCellMar>
          <w:left w:w="0" w:type="dxa"/>
          <w:right w:w="0" w:type="dxa"/>
        </w:tblCellMar>
        <w:tblLook w:val="04A0" w:firstRow="1" w:lastRow="0" w:firstColumn="1" w:lastColumn="0" w:noHBand="0" w:noVBand="1"/>
      </w:tblPr>
      <w:tblGrid>
        <w:gridCol w:w="362"/>
        <w:gridCol w:w="2066"/>
        <w:gridCol w:w="689"/>
        <w:gridCol w:w="813"/>
        <w:gridCol w:w="1103"/>
        <w:gridCol w:w="916"/>
        <w:gridCol w:w="1196"/>
        <w:gridCol w:w="1450"/>
        <w:gridCol w:w="850"/>
      </w:tblGrid>
      <w:tr w:rsidR="00F25B9E" w:rsidRPr="00964F69" w:rsidTr="00F25B9E">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Наименование разделов</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Всего</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часов</w:t>
            </w:r>
          </w:p>
        </w:tc>
        <w:tc>
          <w:tcPr>
            <w:tcW w:w="0" w:type="auto"/>
            <w:gridSpan w:val="5"/>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 том числе</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Форма контро-ля</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лекции</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семинары</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Практи-ческая (проект-ная) работа</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Консульта-ции</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самосто-ятельная работа обучающихся</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(Д)*</w:t>
            </w: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Информация об особых образовательных потребностях инвалидов, способы включения инвалидов в образовательную среду</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10</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Общие и специфические особенности обучения студентов с ОВЗ и с инвалидностью разных категорий</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3</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Психолого-педагогические аспекты инклюзивного среднего профессионального образования студентов с инвалидностью и ОВЗ</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w:t>
            </w:r>
          </w:p>
        </w:tc>
      </w:tr>
      <w:tr w:rsidR="00F25B9E" w:rsidRPr="00964F69" w:rsidTr="00F25B9E">
        <w:trPr>
          <w:tblCellSpacing w:w="0" w:type="dxa"/>
        </w:trPr>
        <w:tc>
          <w:tcPr>
            <w:tcW w:w="0" w:type="auto"/>
            <w:gridSpan w:val="2"/>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Итого</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36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10</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Зачет</w:t>
            </w:r>
          </w:p>
        </w:tc>
      </w:tr>
    </w:tbl>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Самостоятельная работа слушателей по свободному графику в дистанционном режиме</w:t>
      </w:r>
    </w:p>
    <w:p w:rsidR="00F25B9E" w:rsidRPr="00964F69" w:rsidRDefault="00F25B9E" w:rsidP="00F25B9E">
      <w:pPr>
        <w:shd w:val="clear" w:color="auto" w:fill="FFFFFF"/>
        <w:spacing w:before="375" w:after="225" w:line="240" w:lineRule="auto"/>
        <w:outlineLvl w:val="4"/>
        <w:rPr>
          <w:rFonts w:ascii="Arial" w:eastAsia="Times New Roman" w:hAnsi="Arial" w:cs="Arial"/>
          <w:b/>
          <w:bCs/>
          <w:sz w:val="23"/>
          <w:szCs w:val="23"/>
          <w:lang w:eastAsia="ru-RU"/>
        </w:rPr>
      </w:pPr>
      <w:r w:rsidRPr="00964F69">
        <w:rPr>
          <w:rFonts w:ascii="Arial" w:eastAsia="Times New Roman" w:hAnsi="Arial" w:cs="Arial"/>
          <w:b/>
          <w:bCs/>
          <w:sz w:val="23"/>
          <w:szCs w:val="23"/>
          <w:lang w:eastAsia="ru-RU"/>
        </w:rPr>
        <w:lastRenderedPageBreak/>
        <w:t>Модуль 2 (Вариативная часть)</w:t>
      </w:r>
    </w:p>
    <w:p w:rsidR="00F25B9E" w:rsidRPr="00964F69" w:rsidRDefault="00F25B9E" w:rsidP="00F25B9E">
      <w:pPr>
        <w:shd w:val="clear" w:color="auto" w:fill="FFFFFF"/>
        <w:spacing w:before="375" w:after="225" w:line="240" w:lineRule="auto"/>
        <w:outlineLvl w:val="4"/>
        <w:rPr>
          <w:rFonts w:ascii="Arial" w:eastAsia="Times New Roman" w:hAnsi="Arial" w:cs="Arial"/>
          <w:b/>
          <w:bCs/>
          <w:sz w:val="23"/>
          <w:szCs w:val="23"/>
          <w:lang w:eastAsia="ru-RU"/>
        </w:rPr>
      </w:pPr>
      <w:r w:rsidRPr="00964F69">
        <w:rPr>
          <w:rFonts w:ascii="Arial" w:eastAsia="Times New Roman" w:hAnsi="Arial" w:cs="Arial"/>
          <w:b/>
          <w:bCs/>
          <w:sz w:val="23"/>
          <w:szCs w:val="23"/>
          <w:lang w:eastAsia="ru-RU"/>
        </w:rPr>
        <w:t>Подмодуль 2.1. Обучение сотрудников по обучению инвалидов на базе образовательных организаций среднего профессионального образования</w:t>
      </w:r>
    </w:p>
    <w:tbl>
      <w:tblPr>
        <w:tblW w:w="0" w:type="auto"/>
        <w:tblCellSpacing w:w="0" w:type="dxa"/>
        <w:tblBorders>
          <w:top w:val="dotted" w:sz="6" w:space="0" w:color="auto"/>
          <w:left w:val="dotted" w:sz="6" w:space="0" w:color="auto"/>
          <w:bottom w:val="dotted" w:sz="6" w:space="0" w:color="auto"/>
          <w:right w:val="dotted" w:sz="6" w:space="0" w:color="auto"/>
        </w:tblBorders>
        <w:shd w:val="clear" w:color="auto" w:fill="FFFFFF"/>
        <w:tblCellMar>
          <w:left w:w="0" w:type="dxa"/>
          <w:right w:w="0" w:type="dxa"/>
        </w:tblCellMar>
        <w:tblLook w:val="04A0" w:firstRow="1" w:lastRow="0" w:firstColumn="1" w:lastColumn="0" w:noHBand="0" w:noVBand="1"/>
      </w:tblPr>
      <w:tblGrid>
        <w:gridCol w:w="591"/>
        <w:gridCol w:w="1988"/>
        <w:gridCol w:w="681"/>
        <w:gridCol w:w="818"/>
        <w:gridCol w:w="720"/>
        <w:gridCol w:w="1238"/>
        <w:gridCol w:w="977"/>
        <w:gridCol w:w="1432"/>
        <w:gridCol w:w="1000"/>
      </w:tblGrid>
      <w:tr w:rsidR="00F25B9E" w:rsidRPr="00964F69" w:rsidTr="00F25B9E">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Наименование разделов</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Всего часов</w:t>
            </w:r>
          </w:p>
        </w:tc>
        <w:tc>
          <w:tcPr>
            <w:tcW w:w="0" w:type="auto"/>
            <w:gridSpan w:val="5"/>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 том числе</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Форма контроля</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Лекции</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Семи-нары</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Практичес-кая (проектная) работа</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Консуль-тации</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самосто-ятельная работа обучающихся</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(Д)*</w:t>
            </w: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2.2.1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Принципы построения индивидуального учебного плана для студентов с инвалидностью и ОВЗ</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9</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текущая диагнос-тика</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2.2.2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Принципы организации учебного процесса для студентов с инвалидностью и ОВЗ, в том числе с использованием дистанционных образовательных технологий</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9</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5</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текущая диагнос-тика</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2.2.3</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Технологии обучения студентов с инвалидностью и ОВЗ</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текущая диагнос-тика</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2.2.4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Методы и приемы формирования индивидуальных заданий для самостоятельной работы</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текущая диагнос-тика</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2.2.5</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xml:space="preserve">Методы и приемы контроля освоения профессиональных компетенций </w:t>
            </w:r>
            <w:r w:rsidRPr="00964F69">
              <w:rPr>
                <w:rFonts w:ascii="Arial" w:eastAsia="Times New Roman" w:hAnsi="Arial" w:cs="Arial"/>
                <w:sz w:val="23"/>
                <w:szCs w:val="23"/>
                <w:lang w:eastAsia="ru-RU"/>
              </w:rPr>
              <w:lastRenderedPageBreak/>
              <w:t>по программам высшего образования</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текущая диагнос-тика</w:t>
            </w:r>
          </w:p>
        </w:tc>
      </w:tr>
      <w:tr w:rsidR="00F25B9E" w:rsidRPr="00964F69" w:rsidTr="00F25B9E">
        <w:trPr>
          <w:tblCellSpacing w:w="0" w:type="dxa"/>
        </w:trPr>
        <w:tc>
          <w:tcPr>
            <w:tcW w:w="0" w:type="auto"/>
            <w:gridSpan w:val="2"/>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Итого</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36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10</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Зачет</w:t>
            </w:r>
          </w:p>
        </w:tc>
      </w:tr>
    </w:tbl>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Самостоятельная работа слушателей по свободному графику в дистанционном режиме</w:t>
      </w:r>
    </w:p>
    <w:p w:rsidR="00F25B9E" w:rsidRPr="00964F69" w:rsidRDefault="00F25B9E" w:rsidP="00F25B9E">
      <w:pPr>
        <w:shd w:val="clear" w:color="auto" w:fill="FFFFFF"/>
        <w:spacing w:before="375" w:after="225" w:line="240" w:lineRule="auto"/>
        <w:outlineLvl w:val="4"/>
        <w:rPr>
          <w:rFonts w:ascii="Arial" w:eastAsia="Times New Roman" w:hAnsi="Arial" w:cs="Arial"/>
          <w:b/>
          <w:bCs/>
          <w:sz w:val="23"/>
          <w:szCs w:val="23"/>
          <w:lang w:eastAsia="ru-RU"/>
        </w:rPr>
      </w:pPr>
      <w:r w:rsidRPr="00964F69">
        <w:rPr>
          <w:rFonts w:ascii="Arial" w:eastAsia="Times New Roman" w:hAnsi="Arial" w:cs="Arial"/>
          <w:b/>
          <w:bCs/>
          <w:sz w:val="23"/>
          <w:szCs w:val="23"/>
          <w:lang w:eastAsia="ru-RU"/>
        </w:rPr>
        <w:t>Подмодуль 2.2. Обучение специалистов по организации образовательных услуг для студентов с инвалидностью на уровне среднего профессионального образования</w:t>
      </w:r>
    </w:p>
    <w:tbl>
      <w:tblPr>
        <w:tblW w:w="0" w:type="auto"/>
        <w:tblCellSpacing w:w="0" w:type="dxa"/>
        <w:tblBorders>
          <w:top w:val="dotted" w:sz="6" w:space="0" w:color="auto"/>
          <w:left w:val="dotted" w:sz="6" w:space="0" w:color="auto"/>
          <w:bottom w:val="dotted" w:sz="6" w:space="0" w:color="auto"/>
          <w:right w:val="dotted" w:sz="6" w:space="0" w:color="auto"/>
        </w:tblBorders>
        <w:shd w:val="clear" w:color="auto" w:fill="FFFFFF"/>
        <w:tblCellMar>
          <w:left w:w="0" w:type="dxa"/>
          <w:right w:w="0" w:type="dxa"/>
        </w:tblCellMar>
        <w:tblLook w:val="04A0" w:firstRow="1" w:lastRow="0" w:firstColumn="1" w:lastColumn="0" w:noHBand="0" w:noVBand="1"/>
      </w:tblPr>
      <w:tblGrid>
        <w:gridCol w:w="588"/>
        <w:gridCol w:w="2028"/>
        <w:gridCol w:w="677"/>
        <w:gridCol w:w="814"/>
        <w:gridCol w:w="717"/>
        <w:gridCol w:w="1231"/>
        <w:gridCol w:w="972"/>
        <w:gridCol w:w="1424"/>
        <w:gridCol w:w="994"/>
      </w:tblGrid>
      <w:tr w:rsidR="00F25B9E" w:rsidRPr="00964F69" w:rsidTr="00F25B9E">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Наименование разделов</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Всего</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часов</w:t>
            </w:r>
          </w:p>
        </w:tc>
        <w:tc>
          <w:tcPr>
            <w:tcW w:w="0" w:type="auto"/>
            <w:gridSpan w:val="5"/>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 том числе</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Форма контроля</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Лекции</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Семи-нары</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Практичес-кая (проектная) работа</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Консуль-тации</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Самосто-ятельная работа обучающихся</w:t>
            </w:r>
          </w:p>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(Д)*</w:t>
            </w: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2.2.1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Механизмы профессионального взаимодействия педагогов в процессе обучения студентов с инвалидностью, в том числе с использованием дистанционных образовательных технологий</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19</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текущая диагнос-тика</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2.2.2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Особенности работы координатора по организации и сопровождению обучения студентов с инвалидностью в вузе</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17</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10</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текущая диагнос-тика</w:t>
            </w:r>
          </w:p>
        </w:tc>
      </w:tr>
      <w:tr w:rsidR="00F25B9E" w:rsidRPr="00964F69" w:rsidTr="00F25B9E">
        <w:trPr>
          <w:tblCellSpacing w:w="0" w:type="dxa"/>
        </w:trPr>
        <w:tc>
          <w:tcPr>
            <w:tcW w:w="0" w:type="auto"/>
            <w:gridSpan w:val="2"/>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Итого</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36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10</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Зачет</w:t>
            </w:r>
          </w:p>
        </w:tc>
      </w:tr>
    </w:tbl>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Самостоятельная работа слушателей по свободному графику в дистанционном режиме</w:t>
      </w:r>
    </w:p>
    <w:p w:rsidR="00F25B9E" w:rsidRPr="00964F69" w:rsidRDefault="00F25B9E" w:rsidP="00F25B9E">
      <w:pPr>
        <w:shd w:val="clear" w:color="auto" w:fill="FFFFFF"/>
        <w:spacing w:before="450" w:after="150" w:line="270" w:lineRule="atLeast"/>
        <w:jc w:val="center"/>
        <w:outlineLvl w:val="3"/>
        <w:rPr>
          <w:rFonts w:ascii="Arial" w:eastAsia="Times New Roman" w:hAnsi="Arial" w:cs="Arial"/>
          <w:b/>
          <w:bCs/>
          <w:sz w:val="23"/>
          <w:szCs w:val="23"/>
          <w:lang w:eastAsia="ru-RU"/>
        </w:rPr>
      </w:pPr>
      <w:r w:rsidRPr="00964F69">
        <w:rPr>
          <w:rFonts w:ascii="Arial" w:eastAsia="Times New Roman" w:hAnsi="Arial" w:cs="Arial"/>
          <w:b/>
          <w:bCs/>
          <w:sz w:val="23"/>
          <w:szCs w:val="23"/>
          <w:lang w:eastAsia="ru-RU"/>
        </w:rPr>
        <w:t>4. Дополнительная профессиональная образовательная программа</w:t>
      </w:r>
      <w:r w:rsidRPr="00964F69">
        <w:rPr>
          <w:rFonts w:ascii="Arial" w:eastAsia="Times New Roman" w:hAnsi="Arial" w:cs="Arial"/>
          <w:b/>
          <w:bCs/>
          <w:sz w:val="23"/>
          <w:szCs w:val="23"/>
          <w:lang w:eastAsia="ru-RU"/>
        </w:rPr>
        <w:br/>
        <w:t>для методистов/старших методистов образовательных организаций</w:t>
      </w:r>
      <w:r w:rsidRPr="00964F69">
        <w:rPr>
          <w:rFonts w:ascii="Arial" w:eastAsia="Times New Roman" w:hAnsi="Arial" w:cs="Arial"/>
          <w:b/>
          <w:bCs/>
          <w:sz w:val="23"/>
          <w:szCs w:val="23"/>
          <w:lang w:eastAsia="ru-RU"/>
        </w:rPr>
        <w:br/>
        <w:t xml:space="preserve"> среднего профессионального образования «Организация образования </w:t>
      </w:r>
      <w:r w:rsidRPr="00964F69">
        <w:rPr>
          <w:rFonts w:ascii="Arial" w:eastAsia="Times New Roman" w:hAnsi="Arial" w:cs="Arial"/>
          <w:b/>
          <w:bCs/>
          <w:sz w:val="23"/>
          <w:szCs w:val="23"/>
          <w:lang w:eastAsia="ru-RU"/>
        </w:rPr>
        <w:lastRenderedPageBreak/>
        <w:t>студентов</w:t>
      </w:r>
      <w:r w:rsidRPr="00964F69">
        <w:rPr>
          <w:rFonts w:ascii="Arial" w:eastAsia="Times New Roman" w:hAnsi="Arial" w:cs="Arial"/>
          <w:b/>
          <w:bCs/>
          <w:sz w:val="23"/>
          <w:szCs w:val="23"/>
          <w:lang w:eastAsia="ru-RU"/>
        </w:rPr>
        <w:br/>
        <w:t>с нарушениями слуха в системе среднего профессионального образования»</w:t>
      </w:r>
    </w:p>
    <w:tbl>
      <w:tblPr>
        <w:tblW w:w="0" w:type="auto"/>
        <w:tblCellSpacing w:w="0" w:type="dxa"/>
        <w:tblBorders>
          <w:top w:val="dotted" w:sz="6" w:space="0" w:color="auto"/>
          <w:left w:val="dotted" w:sz="6" w:space="0" w:color="auto"/>
          <w:bottom w:val="dotted" w:sz="6" w:space="0" w:color="auto"/>
          <w:right w:val="dotted" w:sz="6" w:space="0" w:color="auto"/>
        </w:tblBorders>
        <w:shd w:val="clear" w:color="auto" w:fill="FFFFFF"/>
        <w:tblCellMar>
          <w:left w:w="0" w:type="dxa"/>
          <w:right w:w="0" w:type="dxa"/>
        </w:tblCellMar>
        <w:tblLook w:val="04A0" w:firstRow="1" w:lastRow="0" w:firstColumn="1" w:lastColumn="0" w:noHBand="0" w:noVBand="1"/>
      </w:tblPr>
      <w:tblGrid>
        <w:gridCol w:w="481"/>
        <w:gridCol w:w="2949"/>
        <w:gridCol w:w="1137"/>
        <w:gridCol w:w="1004"/>
        <w:gridCol w:w="1706"/>
        <w:gridCol w:w="2168"/>
      </w:tblGrid>
      <w:tr w:rsidR="00F25B9E" w:rsidRPr="00964F69" w:rsidTr="00F25B9E">
        <w:trPr>
          <w:tblCellSpacing w:w="0" w:type="dxa"/>
        </w:trPr>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п/п</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Наименование модулей и тем</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Общая трудо-емкость, ч</w:t>
            </w:r>
          </w:p>
        </w:tc>
        <w:tc>
          <w:tcPr>
            <w:tcW w:w="0" w:type="auto"/>
            <w:gridSpan w:val="2"/>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По учебному плану дистанционные занятия, ч</w:t>
            </w:r>
          </w:p>
        </w:tc>
        <w:tc>
          <w:tcPr>
            <w:tcW w:w="0" w:type="auto"/>
            <w:vMerge w:val="restart"/>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Самостоятельная работа слушателей, ч</w:t>
            </w:r>
          </w:p>
        </w:tc>
      </w:tr>
      <w:tr w:rsidR="00F25B9E" w:rsidRPr="00964F69" w:rsidTr="00F25B9E">
        <w:trPr>
          <w:tblCellSpacing w:w="0" w:type="dxa"/>
        </w:trPr>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Лекции, ч</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Практические занятия, ч</w:t>
            </w:r>
          </w:p>
        </w:tc>
        <w:tc>
          <w:tcPr>
            <w:tcW w:w="0" w:type="auto"/>
            <w:vMerge/>
            <w:tcBorders>
              <w:top w:val="dotted" w:sz="6" w:space="0" w:color="auto"/>
              <w:left w:val="dotted" w:sz="6" w:space="0" w:color="auto"/>
              <w:bottom w:val="dotted" w:sz="6" w:space="0" w:color="auto"/>
              <w:right w:val="dotted" w:sz="6" w:space="0" w:color="auto"/>
            </w:tcBorders>
            <w:shd w:val="clear" w:color="auto" w:fill="FFFFFF"/>
            <w:vAlign w:val="center"/>
            <w:hideMark/>
          </w:tcPr>
          <w:p w:rsidR="00F25B9E" w:rsidRPr="00964F69" w:rsidRDefault="00F25B9E" w:rsidP="00F25B9E">
            <w:pPr>
              <w:spacing w:after="0" w:line="240" w:lineRule="auto"/>
              <w:rPr>
                <w:rFonts w:ascii="Arial" w:eastAsia="Times New Roman" w:hAnsi="Arial" w:cs="Arial"/>
                <w:sz w:val="23"/>
                <w:szCs w:val="23"/>
                <w:lang w:eastAsia="ru-RU"/>
              </w:rPr>
            </w:pPr>
          </w:p>
        </w:tc>
      </w:tr>
      <w:tr w:rsidR="00F25B9E" w:rsidRPr="00964F69" w:rsidTr="00F25B9E">
        <w:trPr>
          <w:tblCellSpacing w:w="0" w:type="dxa"/>
        </w:trPr>
        <w:tc>
          <w:tcPr>
            <w:tcW w:w="0" w:type="auto"/>
            <w:gridSpan w:val="6"/>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Модуль I. Психолого-педагогическая характеристика обучающихся с нарушением слуха</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Типология детей с нарушением слуха</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Закономерности психического развития детей с нарушениями слуха</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3.</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Особенности сенсорно-перцептивной сферы (ощущений и восприятия) детей с нарушениями слуха</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Особенности внимания, памяти и воображения у детей с нарушениями слуха</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5.</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Психологические особенности формирования мышления и речи у детей с нарушениями слуха</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Психологическая характеристика разных видов деятельности детей с нарушениями слуха</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6</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r>
      <w:tr w:rsidR="00F25B9E" w:rsidRPr="00964F69" w:rsidTr="00F25B9E">
        <w:trPr>
          <w:tblCellSpacing w:w="0" w:type="dxa"/>
        </w:trPr>
        <w:tc>
          <w:tcPr>
            <w:tcW w:w="0" w:type="auto"/>
            <w:gridSpan w:val="5"/>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Модуль 2. Организация образования обучающихся с нарушениями слуха</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7.</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Актуальные теории, тенденции системы обучения и воспитания детей с нарушениями слуха. Билингвистическое, верботональное обучение, кохлеарная имплантация.</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8</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8.</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xml:space="preserve">Система образования детей с нарушениями </w:t>
            </w:r>
            <w:r w:rsidRPr="00964F69">
              <w:rPr>
                <w:rFonts w:ascii="Arial" w:eastAsia="Times New Roman" w:hAnsi="Arial" w:cs="Arial"/>
                <w:sz w:val="23"/>
                <w:szCs w:val="23"/>
                <w:lang w:eastAsia="ru-RU"/>
              </w:rPr>
              <w:lastRenderedPageBreak/>
              <w:t>слуха школьного возраста</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8</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lastRenderedPageBreak/>
              <w:t>9.</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Требования к адаптированным образовательным программам профессионального образования для обучающихся с глухотой</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10</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3</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3</w:t>
            </w:r>
          </w:p>
        </w:tc>
      </w:tr>
      <w:tr w:rsidR="00F25B9E" w:rsidRPr="00964F69" w:rsidTr="00F25B9E">
        <w:trPr>
          <w:tblCellSpacing w:w="0" w:type="dxa"/>
        </w:trPr>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10.</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Требования к адаптированным образовательным программам профессионального образования для слабослышащих и позднооглохших обучающихся</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10</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3</w:t>
            </w:r>
          </w:p>
        </w:tc>
        <w:tc>
          <w:tcPr>
            <w:tcW w:w="0" w:type="auto"/>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3</w:t>
            </w:r>
          </w:p>
        </w:tc>
      </w:tr>
      <w:tr w:rsidR="00F25B9E" w:rsidRPr="00964F69" w:rsidTr="00F25B9E">
        <w:trPr>
          <w:tblCellSpacing w:w="0" w:type="dxa"/>
        </w:trPr>
        <w:tc>
          <w:tcPr>
            <w:tcW w:w="0" w:type="auto"/>
            <w:gridSpan w:val="2"/>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Итоговое тестирование</w:t>
            </w:r>
          </w:p>
        </w:tc>
        <w:tc>
          <w:tcPr>
            <w:tcW w:w="0" w:type="auto"/>
            <w:gridSpan w:val="4"/>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w:t>
            </w:r>
          </w:p>
        </w:tc>
      </w:tr>
      <w:tr w:rsidR="00F25B9E" w:rsidRPr="00964F69" w:rsidTr="00F25B9E">
        <w:trPr>
          <w:tblCellSpacing w:w="0" w:type="dxa"/>
        </w:trPr>
        <w:tc>
          <w:tcPr>
            <w:tcW w:w="0" w:type="auto"/>
            <w:gridSpan w:val="2"/>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ИТОГО</w:t>
            </w:r>
          </w:p>
        </w:tc>
        <w:tc>
          <w:tcPr>
            <w:tcW w:w="0" w:type="auto"/>
            <w:gridSpan w:val="4"/>
            <w:tcBorders>
              <w:top w:val="dotted" w:sz="6" w:space="0" w:color="auto"/>
              <w:left w:val="dotted" w:sz="6" w:space="0" w:color="auto"/>
              <w:bottom w:val="dotted" w:sz="6" w:space="0" w:color="auto"/>
              <w:right w:val="dotted" w:sz="6" w:space="0" w:color="auto"/>
            </w:tcBorders>
            <w:shd w:val="clear" w:color="auto" w:fill="FFFFFF"/>
            <w:tcMar>
              <w:top w:w="30" w:type="dxa"/>
              <w:left w:w="30" w:type="dxa"/>
              <w:bottom w:w="30" w:type="dxa"/>
              <w:right w:w="30" w:type="dxa"/>
            </w:tcMar>
            <w:hideMark/>
          </w:tcPr>
          <w:p w:rsidR="00F25B9E" w:rsidRPr="00964F69" w:rsidRDefault="00F25B9E" w:rsidP="00F25B9E">
            <w:pPr>
              <w:spacing w:before="30" w:after="30" w:line="240" w:lineRule="auto"/>
              <w:ind w:left="30" w:right="3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72</w:t>
            </w:r>
          </w:p>
        </w:tc>
      </w:tr>
    </w:tbl>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 предложенных выше учебных планах дополнительных профессиональных программ подчеркнута важность повышения квалификации не только специалистов, непосредственно реализующих адаптированные образовательные программы профессионального образования, но и руководящего и методического состава учреждений среднего профессионального образования. Как показывает мировая и российская практика развития инклюзивных процессов в общеобразовательной школе только включенность руководителя в определённый кластер, дает возможность развития и тому и другому.</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Анализ нормативных требований к виду, уровню образования и квалификации лиц, реализующих или участвующих в реализации адаптированных образовательных программ профессионального обучения для инвалидов и лиц с ОВЗ с различными формами умственной отсталости, рассмотрение характеристик профессиональных компетенций выше обозначенных лиц показал, как достаточность нормативной документации, регулирующей процесс подготовки специалистов (преподавателей, мастеров производственного обучения и др.), разрабатывающих и реализующих программы среднего профессионального образования и обучения, в том числе и адаптированных, так и определённую необходимость изменений программ подготовки самих специалистов среднего профессионального образования в части повышения их компетентности в разработке и реализации адаптированных образовательных программ профессионального образования, в том числе обучения.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Обозначим основные требования к разработке адаптированных образовательных программ профессионального образования.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Структура адаптированной образовательной программы полностью соответствует структуре основной образовательной программы, разработанной в соответствии с требованиями ФГОС образовательного стандарта (по направлению (специальности) и уровню), дополненной в ее вариативной части адаптивным учебным циклом, состоящим из одной или нескольких адаптационных учебных дисциплин, а так же дополненную новым разделом под названием «Обеспечение специальных условий для обучения инвалидов и обучающихся с ограниченными возможностями здоровья».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Адаптационная дисциплина представляет собой элемент адаптированной образовательной программы,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Специальные условия для получения образования - условия обучения обучающихся инвалидов и лиц с ограниченными возможностями здоровья, включают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 разделе «Обеспечение специальных условий для обучающихся инвалидов и обучающихся с ограниченными возможностями здоровья» необходимо отразить особенности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 Кадрового обеспечения - наличный кадровый состав, указывается доля педагогических работников, прошедших повышение квалификации по вопросам обучения инвалидов и лиц с ограниченными возможностями здоровья. Описывается кадровый состав и основные функции специалистов, привлекаемых к реализации адаптированной образовательной программы. Педагогические работники, участвующие в реализации адаптированной образовательной программы,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К разработке и реализации адаптированной образовательной программы привлекаются тьюторы, психологи (педагоги-психологи, специальные психологи), социальные педагоги (социальные работники), специалисты по специальным техническим и программным средствам обучения, а также при необходимости сурдопедагоги, сурдопереводчики, тифлопедагоги, тифлосурдопереводчики.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 Учебно-методического и информационного обеспечения - учебно-методической документацией по всем дисциплинам, междисциплинарным курсам и профессиональным модулям в соответствии с требованиями ФГОС СПО по профессии/специальности.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должен быть обеспечен предоставлением ему не менее чем одного учебного, методического печатного и/или электронного издания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Для обучающихся с инвалидностью и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Библиотечный фонд помимо учебной литературы должен включать официальные, справочно-библиографические и периодические издания. Рекомендуется обеспечить к ним доступ обучающихся инвалидов и обучающихся с ограниченными возможностями здоровья с использованием специальных технических и программных средств.</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Во время самостоятельной подготовки обучающиеся инвалиды и обучающиеся с ограниченными возможностями здоровья должны быть обеспечены доступом к сети Интернет.</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3. Материально-технического обеспечения - отвечающего не только общим требованиям, определенным в ФГОС СПО по профессии/специальности, но и особым образовательным потребностям каждой категории обучающихся с инвалидностью и с ограниченными возможностями здоровья. В связи с этим в структуре материально-технического обеспечения образовательного процесса каждой категории обучающихся должна быть отражена специфика требований к доступной среде, в том числе:</w:t>
      </w:r>
    </w:p>
    <w:p w:rsidR="00F25B9E" w:rsidRPr="00964F69" w:rsidRDefault="00F25B9E" w:rsidP="00F25B9E">
      <w:pPr>
        <w:numPr>
          <w:ilvl w:val="0"/>
          <w:numId w:val="8"/>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организации безбарьерной архитектурной среды образовательной организации;</w:t>
      </w:r>
    </w:p>
    <w:p w:rsidR="00F25B9E" w:rsidRPr="00964F69" w:rsidRDefault="00F25B9E" w:rsidP="00F25B9E">
      <w:pPr>
        <w:numPr>
          <w:ilvl w:val="0"/>
          <w:numId w:val="8"/>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организации рабочего места обучающегося;</w:t>
      </w:r>
    </w:p>
    <w:p w:rsidR="00F25B9E" w:rsidRPr="00964F69" w:rsidRDefault="00F25B9E" w:rsidP="00F25B9E">
      <w:pPr>
        <w:numPr>
          <w:ilvl w:val="0"/>
          <w:numId w:val="8"/>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техническим и программным средствам общего и специального назначения.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Учебные кабинеты, мастерские, специализированные лаборатории должны быть оснащены современным оборудованием и учебными местами с техническими средствами обучения для обучающихся с различными видами ограничений здоровья.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 Требования к организации практики обучающихся инвалидов и обучающихся с ограниченными возможностями здоровья.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Практика является обязательным разделом адаптированной образовательной программы. Она представляет собой вид учебных занятий, непосредственно ориентированных на профессионально-практическую подготовку обучающихся, в том числе обеспечивающую подготовку и защиту выпускной квалификационной работы.</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Для адаптированной образовательной программы реализуются все виды практик, предусмотренные в соответствующем ФГОС СПО по профессии/специальности.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Цели и задачи, программы и формы отчетности по каждому виду практики определяются образовательной организацией самостоятельно.</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Для инвалидов и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 индивидуальных возможностей и состояния здоровья.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 определении мест прохождения учебной и производственных практик обучающимся инвалидом образовательная организация должна учитывать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 утвержденными приказом Министерства труда России от 19 ноября 2013 года N 685н.</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5. 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 данном подразделе описываются:</w:t>
      </w:r>
    </w:p>
    <w:p w:rsidR="00F25B9E" w:rsidRPr="00964F69" w:rsidRDefault="00F25B9E" w:rsidP="00F25B9E">
      <w:pPr>
        <w:numPr>
          <w:ilvl w:val="0"/>
          <w:numId w:val="9"/>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основные виды сопровождения учебного процесса инвалидов и лиц с ограниченными возможностями здоровья (организационно-педагогического, психолого-педагогического, профилактически-оздоровительного, социального и др.);</w:t>
      </w:r>
    </w:p>
    <w:p w:rsidR="00F25B9E" w:rsidRPr="00964F69" w:rsidRDefault="00F25B9E" w:rsidP="00F25B9E">
      <w:pPr>
        <w:numPr>
          <w:ilvl w:val="0"/>
          <w:numId w:val="9"/>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возможности участия обучающихся инвалидов и обучающихся с ограниченными возможностями здоровья в студенческом самоуправлении, в работе общественных организаций, спортивных секциях и творческих клубах;</w:t>
      </w:r>
    </w:p>
    <w:p w:rsidR="00F25B9E" w:rsidRPr="00964F69" w:rsidRDefault="00F25B9E" w:rsidP="00F25B9E">
      <w:pPr>
        <w:numPr>
          <w:ilvl w:val="0"/>
          <w:numId w:val="9"/>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возможности участия обучающихся инвалидов и обучающихся с ограниченными возможностями здоровья в олимпиадах и конкурсах профессионального мастерства.</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Образовательная организация по своему усмотрению в данном разделе указывает другие формы воспитательной работы, социальной поддержки обучающихся инвалидов и обучающихся с ограниченными возможностями здоровья, реализуемые в образовательной организации.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Приведём примеры программ адаптационных дисциплин.</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Аннотация дисциплины «Адаптивные информационные и коммуникационные технологии»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 результате освоения дисциплины «Адаптивные информационные и коммуникационные технологии» обучающийся обучающийся с ограниченными возможностями здоровья или с инвалидностью СМОЖЕТ:</w:t>
      </w:r>
    </w:p>
    <w:p w:rsidR="00F25B9E" w:rsidRPr="00964F69" w:rsidRDefault="00F25B9E" w:rsidP="00F25B9E">
      <w:pPr>
        <w:numPr>
          <w:ilvl w:val="0"/>
          <w:numId w:val="10"/>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работать с программными средствами универсального назначения, соответствующими современным требованиям;</w:t>
      </w:r>
    </w:p>
    <w:p w:rsidR="00F25B9E" w:rsidRPr="00964F69" w:rsidRDefault="00F25B9E" w:rsidP="00F25B9E">
      <w:pPr>
        <w:numPr>
          <w:ilvl w:val="0"/>
          <w:numId w:val="10"/>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использовать индивидуальные слуховые аппараты и звукоусиливающую аппаратуру (студенты с нарушениями слуха);</w:t>
      </w:r>
    </w:p>
    <w:p w:rsidR="00F25B9E" w:rsidRPr="00964F69" w:rsidRDefault="00F25B9E" w:rsidP="00F25B9E">
      <w:pPr>
        <w:numPr>
          <w:ilvl w:val="0"/>
          <w:numId w:val="10"/>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использовать брайлевскую технику, видеоувеличители, программы синтезаторы речи, программы невизуального доступа к информации (студенты с нарушениями зрения);</w:t>
      </w:r>
    </w:p>
    <w:p w:rsidR="00F25B9E" w:rsidRPr="00964F69" w:rsidRDefault="00F25B9E" w:rsidP="00F25B9E">
      <w:pPr>
        <w:numPr>
          <w:ilvl w:val="0"/>
          <w:numId w:val="10"/>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использовать адаптированную компьютерную технику, альтернативные устройства ввода информации, специальное программное обеспечение (студенты с нарушениями опорно-двигательного аппарата);</w:t>
      </w:r>
    </w:p>
    <w:p w:rsidR="00F25B9E" w:rsidRPr="00964F69" w:rsidRDefault="00F25B9E" w:rsidP="00F25B9E">
      <w:pPr>
        <w:numPr>
          <w:ilvl w:val="0"/>
          <w:numId w:val="10"/>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осуществлять выбор способа представления информации в соответствии с учебными задачами;</w:t>
      </w:r>
    </w:p>
    <w:p w:rsidR="00F25B9E" w:rsidRPr="00964F69" w:rsidRDefault="00F25B9E" w:rsidP="00F25B9E">
      <w:pPr>
        <w:numPr>
          <w:ilvl w:val="0"/>
          <w:numId w:val="10"/>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иллюстрировать учебные работы с использованием средств информационных технологий;</w:t>
      </w:r>
    </w:p>
    <w:p w:rsidR="00F25B9E" w:rsidRPr="00964F69" w:rsidRDefault="00F25B9E" w:rsidP="00F25B9E">
      <w:pPr>
        <w:numPr>
          <w:ilvl w:val="0"/>
          <w:numId w:val="10"/>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использовать альтернативные средства коммуникации в учебной и будущей профессиональной деятельности;</w:t>
      </w:r>
    </w:p>
    <w:p w:rsidR="00F25B9E" w:rsidRPr="00964F69" w:rsidRDefault="00F25B9E" w:rsidP="00F25B9E">
      <w:pPr>
        <w:numPr>
          <w:ilvl w:val="0"/>
          <w:numId w:val="10"/>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w:t>
      </w:r>
    </w:p>
    <w:p w:rsidR="00F25B9E" w:rsidRPr="00964F69" w:rsidRDefault="00F25B9E" w:rsidP="00F25B9E">
      <w:pPr>
        <w:numPr>
          <w:ilvl w:val="0"/>
          <w:numId w:val="10"/>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УЗНАЕТ:</w:t>
      </w:r>
    </w:p>
    <w:p w:rsidR="00F25B9E" w:rsidRPr="00964F69" w:rsidRDefault="00F25B9E" w:rsidP="00F25B9E">
      <w:pPr>
        <w:numPr>
          <w:ilvl w:val="0"/>
          <w:numId w:val="11"/>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основы современных информационных технологий переработки и преобразования текстовой, табличной, графической и другой информации;</w:t>
      </w:r>
    </w:p>
    <w:p w:rsidR="00F25B9E" w:rsidRPr="00964F69" w:rsidRDefault="00F25B9E" w:rsidP="00F25B9E">
      <w:pPr>
        <w:numPr>
          <w:ilvl w:val="0"/>
          <w:numId w:val="11"/>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современное состояние уровня и направлений развития технических и программных средств универсального и специального назначения;</w:t>
      </w:r>
    </w:p>
    <w:p w:rsidR="00F25B9E" w:rsidRPr="00964F69" w:rsidRDefault="00F25B9E" w:rsidP="00F25B9E">
      <w:pPr>
        <w:numPr>
          <w:ilvl w:val="0"/>
          <w:numId w:val="11"/>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приемы использования сурдотехнических средств реабилитации (студенты с нарушениями слуха);</w:t>
      </w:r>
    </w:p>
    <w:p w:rsidR="00F25B9E" w:rsidRPr="00964F69" w:rsidRDefault="00F25B9E" w:rsidP="00F25B9E">
      <w:pPr>
        <w:numPr>
          <w:ilvl w:val="0"/>
          <w:numId w:val="11"/>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приемы использования тифлотехнических средств реабилитации (студенты с нарушениями зрения);</w:t>
      </w:r>
    </w:p>
    <w:p w:rsidR="00F25B9E" w:rsidRPr="00964F69" w:rsidRDefault="00F25B9E" w:rsidP="00F25B9E">
      <w:pPr>
        <w:numPr>
          <w:ilvl w:val="0"/>
          <w:numId w:val="11"/>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приемы использования компьютерной техники, оснащенной альтернативными устройствами ввода-вывода информации (студенты с нарушениями опорно-двигательного аппарата);</w:t>
      </w:r>
    </w:p>
    <w:p w:rsidR="00F25B9E" w:rsidRPr="00964F69" w:rsidRDefault="00F25B9E" w:rsidP="00F25B9E">
      <w:pPr>
        <w:numPr>
          <w:ilvl w:val="0"/>
          <w:numId w:val="11"/>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приемы поиска информации и преобразования ее в формат, наиболее подходящий для восприятия с учетом ограничений здоровья.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Наименование разделов дисциплины:</w:t>
      </w:r>
    </w:p>
    <w:p w:rsidR="00F25B9E" w:rsidRPr="00964F69" w:rsidRDefault="00F25B9E" w:rsidP="00F25B9E">
      <w:pPr>
        <w:numPr>
          <w:ilvl w:val="0"/>
          <w:numId w:val="12"/>
        </w:numPr>
        <w:shd w:val="clear" w:color="auto" w:fill="FFFFFF"/>
        <w:spacing w:before="150" w:after="150" w:line="300" w:lineRule="atLeast"/>
        <w:ind w:left="12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Особенности информационных технологий для людей с ограниченными возможностями здоровья.</w:t>
      </w:r>
    </w:p>
    <w:p w:rsidR="00F25B9E" w:rsidRPr="00964F69" w:rsidRDefault="00F25B9E" w:rsidP="00F25B9E">
      <w:pPr>
        <w:numPr>
          <w:ilvl w:val="0"/>
          <w:numId w:val="12"/>
        </w:numPr>
        <w:shd w:val="clear" w:color="auto" w:fill="FFFFFF"/>
        <w:spacing w:before="150" w:after="150" w:line="300" w:lineRule="atLeast"/>
        <w:ind w:left="12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Тифлотехнические средства.</w:t>
      </w:r>
    </w:p>
    <w:p w:rsidR="00F25B9E" w:rsidRPr="00964F69" w:rsidRDefault="00F25B9E" w:rsidP="00F25B9E">
      <w:pPr>
        <w:numPr>
          <w:ilvl w:val="0"/>
          <w:numId w:val="12"/>
        </w:numPr>
        <w:shd w:val="clear" w:color="auto" w:fill="FFFFFF"/>
        <w:spacing w:before="150" w:after="150" w:line="300" w:lineRule="atLeast"/>
        <w:ind w:left="12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Сурдотехнические средства.</w:t>
      </w:r>
    </w:p>
    <w:p w:rsidR="00F25B9E" w:rsidRPr="00964F69" w:rsidRDefault="00F25B9E" w:rsidP="00F25B9E">
      <w:pPr>
        <w:numPr>
          <w:ilvl w:val="0"/>
          <w:numId w:val="12"/>
        </w:numPr>
        <w:shd w:val="clear" w:color="auto" w:fill="FFFFFF"/>
        <w:spacing w:before="150" w:after="150" w:line="300" w:lineRule="atLeast"/>
        <w:ind w:left="12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Адаптированная компьютерная техника.</w:t>
      </w:r>
    </w:p>
    <w:p w:rsidR="00F25B9E" w:rsidRPr="00964F69" w:rsidRDefault="00F25B9E" w:rsidP="00F25B9E">
      <w:pPr>
        <w:numPr>
          <w:ilvl w:val="0"/>
          <w:numId w:val="12"/>
        </w:numPr>
        <w:shd w:val="clear" w:color="auto" w:fill="FFFFFF"/>
        <w:spacing w:before="150" w:after="150" w:line="300" w:lineRule="atLeast"/>
        <w:ind w:left="12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Дистанционные образовательные технологии.</w:t>
      </w:r>
    </w:p>
    <w:p w:rsidR="00F25B9E" w:rsidRPr="00964F69" w:rsidRDefault="00F25B9E" w:rsidP="00F25B9E">
      <w:pPr>
        <w:numPr>
          <w:ilvl w:val="0"/>
          <w:numId w:val="12"/>
        </w:numPr>
        <w:shd w:val="clear" w:color="auto" w:fill="FFFFFF"/>
        <w:spacing w:before="150" w:after="150" w:line="300" w:lineRule="atLeast"/>
        <w:ind w:left="12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Информационные и коммуникационные технологии как средства коммуникации,</w:t>
      </w:r>
    </w:p>
    <w:p w:rsidR="00F25B9E" w:rsidRPr="00964F69" w:rsidRDefault="00F25B9E" w:rsidP="00F25B9E">
      <w:pPr>
        <w:numPr>
          <w:ilvl w:val="0"/>
          <w:numId w:val="12"/>
        </w:numPr>
        <w:shd w:val="clear" w:color="auto" w:fill="FFFFFF"/>
        <w:spacing w:before="150" w:after="150" w:line="300" w:lineRule="atLeast"/>
        <w:ind w:left="12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Технологии работы с информацией.</w:t>
      </w:r>
    </w:p>
    <w:p w:rsidR="00F25B9E" w:rsidRPr="00964F69" w:rsidRDefault="00F25B9E" w:rsidP="00F25B9E">
      <w:pPr>
        <w:numPr>
          <w:ilvl w:val="0"/>
          <w:numId w:val="12"/>
        </w:numPr>
        <w:shd w:val="clear" w:color="auto" w:fill="FFFFFF"/>
        <w:spacing w:before="150" w:after="150" w:line="300" w:lineRule="atLeast"/>
        <w:ind w:left="12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Использование адаптивных технологий в учебном процессе.</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Аннотация дисциплины «Основы интеллектуального труда»</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 результате освоения этой дисциплины обучающийся с ограниченными возможностями здоровья и с инвалидностью СМОЖЕТ:</w:t>
      </w:r>
    </w:p>
    <w:p w:rsidR="00F25B9E" w:rsidRPr="00964F69" w:rsidRDefault="00F25B9E" w:rsidP="00F25B9E">
      <w:pPr>
        <w:numPr>
          <w:ilvl w:val="0"/>
          <w:numId w:val="13"/>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составлять план работы, тезисы доклада (выступления), конспекты лекций, первоисточников;</w:t>
      </w:r>
    </w:p>
    <w:p w:rsidR="00F25B9E" w:rsidRPr="00964F69" w:rsidRDefault="00F25B9E" w:rsidP="00F25B9E">
      <w:pPr>
        <w:numPr>
          <w:ilvl w:val="0"/>
          <w:numId w:val="13"/>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работать с источниками учебной информации, пользоваться ресурсами библиотеки (в том числе электронными), образовательными ресурсами сети Интернет;</w:t>
      </w:r>
    </w:p>
    <w:p w:rsidR="00F25B9E" w:rsidRPr="00964F69" w:rsidRDefault="00F25B9E" w:rsidP="00F25B9E">
      <w:pPr>
        <w:numPr>
          <w:ilvl w:val="0"/>
          <w:numId w:val="13"/>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выступать с докладом или презентацией перед аудиторией, вести дискуссию и аргументировано отстаивать собственную позицию;</w:t>
      </w:r>
    </w:p>
    <w:p w:rsidR="00F25B9E" w:rsidRPr="00964F69" w:rsidRDefault="00F25B9E" w:rsidP="00F25B9E">
      <w:pPr>
        <w:numPr>
          <w:ilvl w:val="0"/>
          <w:numId w:val="13"/>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представлять результаты своего интеллектуального труда;</w:t>
      </w:r>
    </w:p>
    <w:p w:rsidR="00F25B9E" w:rsidRPr="00964F69" w:rsidRDefault="00F25B9E" w:rsidP="00F25B9E">
      <w:pPr>
        <w:numPr>
          <w:ilvl w:val="0"/>
          <w:numId w:val="13"/>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ставить личные учебные цели и анализировать полученные результаты;</w:t>
      </w:r>
    </w:p>
    <w:p w:rsidR="00F25B9E" w:rsidRPr="00964F69" w:rsidRDefault="00F25B9E" w:rsidP="00F25B9E">
      <w:pPr>
        <w:numPr>
          <w:ilvl w:val="0"/>
          <w:numId w:val="13"/>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рационально использовать время и физические силы в образовательном процессе с учетом ограничений здоровья;</w:t>
      </w:r>
    </w:p>
    <w:p w:rsidR="00F25B9E" w:rsidRPr="00964F69" w:rsidRDefault="00F25B9E" w:rsidP="00F25B9E">
      <w:pPr>
        <w:numPr>
          <w:ilvl w:val="0"/>
          <w:numId w:val="13"/>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применять приемы тайм-менеджмента в организации учебной работы;</w:t>
      </w:r>
    </w:p>
    <w:p w:rsidR="00F25B9E" w:rsidRPr="00964F69" w:rsidRDefault="00F25B9E" w:rsidP="00F25B9E">
      <w:pPr>
        <w:numPr>
          <w:ilvl w:val="0"/>
          <w:numId w:val="13"/>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использовать приобретенные знания и умения в учебной и будущей профессиональной деятельности для эффективной организации самостоятельной работы;</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УЗНАТЬ:</w:t>
      </w:r>
    </w:p>
    <w:p w:rsidR="00F25B9E" w:rsidRPr="00964F69" w:rsidRDefault="00F25B9E" w:rsidP="00F25B9E">
      <w:pPr>
        <w:numPr>
          <w:ilvl w:val="0"/>
          <w:numId w:val="14"/>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особенности интеллектуального труда студента на различных видах аудиторных занятий;</w:t>
      </w:r>
    </w:p>
    <w:p w:rsidR="00F25B9E" w:rsidRPr="00964F69" w:rsidRDefault="00F25B9E" w:rsidP="00F25B9E">
      <w:pPr>
        <w:numPr>
          <w:ilvl w:val="0"/>
          <w:numId w:val="14"/>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основы методики самостоятельной работы;</w:t>
      </w:r>
    </w:p>
    <w:p w:rsidR="00F25B9E" w:rsidRPr="00964F69" w:rsidRDefault="00F25B9E" w:rsidP="00F25B9E">
      <w:pPr>
        <w:numPr>
          <w:ilvl w:val="0"/>
          <w:numId w:val="14"/>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принципы научной организации интеллектуального труда и современных технологий работы с учебной информацией;</w:t>
      </w:r>
    </w:p>
    <w:p w:rsidR="00F25B9E" w:rsidRPr="00964F69" w:rsidRDefault="00F25B9E" w:rsidP="00F25B9E">
      <w:pPr>
        <w:numPr>
          <w:ilvl w:val="0"/>
          <w:numId w:val="14"/>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различные способы восприятия и обработки учебной информации с учетом имеющихся ограничений здоровья;</w:t>
      </w:r>
    </w:p>
    <w:p w:rsidR="00F25B9E" w:rsidRPr="00964F69" w:rsidRDefault="00F25B9E" w:rsidP="00F25B9E">
      <w:pPr>
        <w:numPr>
          <w:ilvl w:val="0"/>
          <w:numId w:val="14"/>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способы самоорганизации учебной деятельности;</w:t>
      </w:r>
    </w:p>
    <w:p w:rsidR="00F25B9E" w:rsidRPr="00964F69" w:rsidRDefault="00F25B9E" w:rsidP="00F25B9E">
      <w:pPr>
        <w:numPr>
          <w:ilvl w:val="0"/>
          <w:numId w:val="14"/>
        </w:numPr>
        <w:shd w:val="clear" w:color="auto" w:fill="FFFFFF"/>
        <w:spacing w:before="150" w:after="150" w:line="300" w:lineRule="atLeast"/>
        <w:ind w:left="-60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рекомендации по написанию учебно-исследовательских работ (доклад, тезисы, реферат, презентация и т.п.).</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Возможно студента с инвалидностью заинтересуют другие адаптивные дисциплины:</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Психология личности и профессиональное самоопределение;</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Коммуникативный практикум;</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Социальная адаптация и основы социально-правовых знаний;</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и другие.</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Пример структуры адаптированной образовательной программы профессионального обучения обучающихся с легкой умственной отсталостью</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Оглавление</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 Общие положения.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1.1. Нормативно-правовые основы разработки адаптированной образовательной программы.</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1.2. Нормативный срок освоения адаптированной образовательной программы.</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1.3. Требования к абитуриенту.</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 Характеристика профессиональной деятельности выпускников и требования к результатам освоения адаптированной образовательной программы.</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2.1. Область и объекты профессиональной деятельности.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2.2. Виды деятельности и компетенции.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3. Документы, определяющие содержание и организацию образовательного процесса.</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3.1. Учебный план.</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3.2. Календарный учебный график.</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3.3. Рабочие программы дисциплин учебного цикла.</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 Контроль и оценка результатов освоения адаптированной образовательной программы.</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4.1. Текущий контроль успеваемости и промежуточная аттестация обучающихся.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4.2. Организация государственной итоговой аттестации выпускников инвалидов и выпускников с ограниченными возможностями здоровья.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5. Обеспечение специальных условий для обучающихся инвалидов и обучающихся с ограниченными возможностями.</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5.1. Кадровое обеспечение.</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5.2. Учебно-методическое и информационное обеспечение.</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5.3. Материально-техническое обеспечение.</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5.4. Требования к организации практики обучающихся инвалидов и обучающихся с ограниченными возможностями здоровья.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5.5. 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p>
    <w:p w:rsidR="00F25B9E" w:rsidRPr="00964F69" w:rsidRDefault="00F25B9E" w:rsidP="00F25B9E">
      <w:pPr>
        <w:shd w:val="clear" w:color="auto" w:fill="FFFFFF"/>
        <w:spacing w:before="150" w:after="150" w:line="300" w:lineRule="atLeast"/>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 </w:t>
      </w:r>
    </w:p>
    <w:p w:rsidR="00F25B9E" w:rsidRPr="00964F69" w:rsidRDefault="00F25B9E" w:rsidP="00F25B9E">
      <w:pPr>
        <w:shd w:val="clear" w:color="auto" w:fill="FFFFFF"/>
        <w:spacing w:before="375" w:after="225" w:line="240" w:lineRule="auto"/>
        <w:outlineLvl w:val="4"/>
        <w:rPr>
          <w:rFonts w:ascii="Arial" w:eastAsia="Times New Roman" w:hAnsi="Arial" w:cs="Arial"/>
          <w:b/>
          <w:bCs/>
          <w:sz w:val="23"/>
          <w:szCs w:val="23"/>
          <w:lang w:eastAsia="ru-RU"/>
        </w:rPr>
      </w:pPr>
      <w:r w:rsidRPr="00964F69">
        <w:rPr>
          <w:rFonts w:ascii="Arial" w:eastAsia="Times New Roman" w:hAnsi="Arial" w:cs="Arial"/>
          <w:b/>
          <w:bCs/>
          <w:sz w:val="23"/>
          <w:szCs w:val="23"/>
          <w:lang w:eastAsia="ru-RU"/>
        </w:rPr>
        <w:t>Использованные источники</w:t>
      </w:r>
    </w:p>
    <w:p w:rsidR="00F25B9E" w:rsidRPr="00964F69" w:rsidRDefault="00F25B9E" w:rsidP="00F25B9E">
      <w:pPr>
        <w:numPr>
          <w:ilvl w:val="0"/>
          <w:numId w:val="15"/>
        </w:numPr>
        <w:shd w:val="clear" w:color="auto" w:fill="FFFFFF"/>
        <w:spacing w:before="150" w:after="150" w:line="300" w:lineRule="atLeast"/>
        <w:ind w:left="12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Приказ Mинздравсоцразвития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F25B9E" w:rsidRPr="00964F69" w:rsidRDefault="00F25B9E" w:rsidP="00F25B9E">
      <w:pPr>
        <w:numPr>
          <w:ilvl w:val="0"/>
          <w:numId w:val="15"/>
        </w:numPr>
        <w:shd w:val="clear" w:color="auto" w:fill="FFFFFF"/>
        <w:spacing w:before="150" w:after="150" w:line="300" w:lineRule="atLeast"/>
        <w:ind w:left="12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Приказ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и дополнениями)</w:t>
      </w:r>
    </w:p>
    <w:p w:rsidR="00F25B9E" w:rsidRPr="00964F69" w:rsidRDefault="00F25B9E" w:rsidP="00F25B9E">
      <w:pPr>
        <w:numPr>
          <w:ilvl w:val="0"/>
          <w:numId w:val="15"/>
        </w:numPr>
        <w:shd w:val="clear" w:color="auto" w:fill="FFFFFF"/>
        <w:spacing w:before="150" w:after="150" w:line="300" w:lineRule="atLeast"/>
        <w:ind w:left="12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Приказ Министерства образования и науки РФ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F25B9E" w:rsidRPr="00964F69" w:rsidRDefault="00F25B9E" w:rsidP="00F25B9E">
      <w:pPr>
        <w:numPr>
          <w:ilvl w:val="0"/>
          <w:numId w:val="15"/>
        </w:numPr>
        <w:shd w:val="clear" w:color="auto" w:fill="FFFFFF"/>
        <w:spacing w:before="150" w:after="150" w:line="300" w:lineRule="atLeast"/>
        <w:ind w:left="12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25B9E" w:rsidRPr="00964F69" w:rsidRDefault="00F25B9E" w:rsidP="00F25B9E">
      <w:pPr>
        <w:numPr>
          <w:ilvl w:val="0"/>
          <w:numId w:val="15"/>
        </w:numPr>
        <w:shd w:val="clear" w:color="auto" w:fill="FFFFFF"/>
        <w:spacing w:before="150" w:after="150" w:line="300" w:lineRule="atLeast"/>
        <w:ind w:left="12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Приказ Министерства образования и науки РФ от 23 января 2014 г. № 36 «Об утверждении Порядка приема на обучение по образовательным программам среднего профессионального образования» (с изменениями и дополнениями)</w:t>
      </w:r>
    </w:p>
    <w:p w:rsidR="00F25B9E" w:rsidRPr="00964F69" w:rsidRDefault="00F25B9E" w:rsidP="00F25B9E">
      <w:pPr>
        <w:numPr>
          <w:ilvl w:val="0"/>
          <w:numId w:val="15"/>
        </w:numPr>
        <w:shd w:val="clear" w:color="auto" w:fill="FFFFFF"/>
        <w:spacing w:before="150" w:after="150" w:line="300" w:lineRule="atLeast"/>
        <w:ind w:left="12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Письмо Минобрнауки России от 18.03.2014 № 06-281 «О направлении Требований» (вместе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Минобрнауки России 26.12.2013 № 06-2412вн)</w:t>
      </w:r>
    </w:p>
    <w:p w:rsidR="00F25B9E" w:rsidRPr="00964F69" w:rsidRDefault="00F25B9E" w:rsidP="00F25B9E">
      <w:pPr>
        <w:numPr>
          <w:ilvl w:val="0"/>
          <w:numId w:val="15"/>
        </w:numPr>
        <w:shd w:val="clear" w:color="auto" w:fill="FFFFFF"/>
        <w:spacing w:before="150" w:after="150" w:line="300" w:lineRule="atLeast"/>
        <w:ind w:left="12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Письмо Минобрнауки России 08.04.2014 № АК-44/05вн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w:t>
      </w:r>
    </w:p>
    <w:p w:rsidR="00F25B9E" w:rsidRPr="00964F69" w:rsidRDefault="00F25B9E" w:rsidP="00F25B9E">
      <w:pPr>
        <w:numPr>
          <w:ilvl w:val="0"/>
          <w:numId w:val="15"/>
        </w:numPr>
        <w:shd w:val="clear" w:color="auto" w:fill="FFFFFF"/>
        <w:spacing w:before="150" w:after="150" w:line="300" w:lineRule="atLeast"/>
        <w:ind w:left="12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Приказ Минобрнауки от 16.04.2014 г. № 05-785 «О направлении методических рекомендаций по организации образовательного процесса для обучения инвалидов»</w:t>
      </w:r>
    </w:p>
    <w:p w:rsidR="00F25B9E" w:rsidRPr="00964F69" w:rsidRDefault="00F25B9E" w:rsidP="00F25B9E">
      <w:pPr>
        <w:numPr>
          <w:ilvl w:val="0"/>
          <w:numId w:val="15"/>
        </w:numPr>
        <w:shd w:val="clear" w:color="auto" w:fill="FFFFFF"/>
        <w:spacing w:before="150" w:after="150" w:line="300" w:lineRule="atLeast"/>
        <w:ind w:left="12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Письмо Минобрнауки России от 22.04.2015 №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 утв. Минобрнауки России 20.04.2015 № 06-830вн)</w:t>
      </w:r>
    </w:p>
    <w:p w:rsidR="00F25B9E" w:rsidRPr="00964F69" w:rsidRDefault="00F25B9E" w:rsidP="00F25B9E">
      <w:pPr>
        <w:numPr>
          <w:ilvl w:val="0"/>
          <w:numId w:val="15"/>
        </w:numPr>
        <w:shd w:val="clear" w:color="auto" w:fill="FFFFFF"/>
        <w:spacing w:before="150" w:after="150" w:line="300" w:lineRule="atLeast"/>
        <w:ind w:left="12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Приказ Министерства труда и социальной защиты РФ от 8 сентября 2015 г. №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w:t>
      </w:r>
    </w:p>
    <w:p w:rsidR="00F25B9E" w:rsidRPr="00964F69" w:rsidRDefault="00F25B9E" w:rsidP="00F25B9E">
      <w:pPr>
        <w:numPr>
          <w:ilvl w:val="0"/>
          <w:numId w:val="15"/>
        </w:numPr>
        <w:shd w:val="clear" w:color="auto" w:fill="FFFFFF"/>
        <w:spacing w:before="150" w:after="150" w:line="300" w:lineRule="atLeast"/>
        <w:ind w:left="120"/>
        <w:jc w:val="both"/>
        <w:rPr>
          <w:rFonts w:ascii="Arial" w:eastAsia="Times New Roman" w:hAnsi="Arial" w:cs="Arial"/>
          <w:sz w:val="23"/>
          <w:szCs w:val="23"/>
          <w:lang w:eastAsia="ru-RU"/>
        </w:rPr>
      </w:pPr>
      <w:r w:rsidRPr="00964F69">
        <w:rPr>
          <w:rFonts w:ascii="Arial" w:eastAsia="Times New Roman" w:hAnsi="Arial" w:cs="Arial"/>
          <w:sz w:val="23"/>
          <w:szCs w:val="23"/>
          <w:lang w:eastAsia="ru-RU"/>
        </w:rPr>
        <w:t>«Федеральный государственный стандарт среднего профессионального образования по специальности 051001 «Профессиональное обучение (по отраслям)», утверждён Приказом Министерства образования и науки РФ 10 ноября 2009 г. №574</w:t>
      </w:r>
    </w:p>
    <w:p w:rsidR="00DD42A2" w:rsidRPr="00964F69" w:rsidRDefault="00DD42A2">
      <w:pPr>
        <w:rPr>
          <w:rFonts w:ascii="Arial" w:hAnsi="Arial" w:cs="Arial"/>
        </w:rPr>
      </w:pPr>
    </w:p>
    <w:sectPr w:rsidR="00DD42A2" w:rsidRPr="00964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089"/>
    <w:multiLevelType w:val="multilevel"/>
    <w:tmpl w:val="7AF6C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4572E"/>
    <w:multiLevelType w:val="multilevel"/>
    <w:tmpl w:val="B5421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12188"/>
    <w:multiLevelType w:val="multilevel"/>
    <w:tmpl w:val="42D2E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B0299"/>
    <w:multiLevelType w:val="multilevel"/>
    <w:tmpl w:val="BFF6F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BE6AA9"/>
    <w:multiLevelType w:val="multilevel"/>
    <w:tmpl w:val="22EACE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14AAB"/>
    <w:multiLevelType w:val="multilevel"/>
    <w:tmpl w:val="9C2A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FB2B0A"/>
    <w:multiLevelType w:val="multilevel"/>
    <w:tmpl w:val="8FFADB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FB7CB3"/>
    <w:multiLevelType w:val="multilevel"/>
    <w:tmpl w:val="821CE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B0143E"/>
    <w:multiLevelType w:val="multilevel"/>
    <w:tmpl w:val="64B27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346AF1"/>
    <w:multiLevelType w:val="multilevel"/>
    <w:tmpl w:val="C1DCA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8629AC"/>
    <w:multiLevelType w:val="multilevel"/>
    <w:tmpl w:val="BCD02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54756D"/>
    <w:multiLevelType w:val="multilevel"/>
    <w:tmpl w:val="52CA98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DA6AD5"/>
    <w:multiLevelType w:val="multilevel"/>
    <w:tmpl w:val="78A02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EE29FB"/>
    <w:multiLevelType w:val="multilevel"/>
    <w:tmpl w:val="630C1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AA75F3"/>
    <w:multiLevelType w:val="multilevel"/>
    <w:tmpl w:val="57281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13"/>
  </w:num>
  <w:num w:numId="4">
    <w:abstractNumId w:val="12"/>
  </w:num>
  <w:num w:numId="5">
    <w:abstractNumId w:val="5"/>
  </w:num>
  <w:num w:numId="6">
    <w:abstractNumId w:val="10"/>
    <w:lvlOverride w:ilvl="0">
      <w:startOverride w:val="2"/>
    </w:lvlOverride>
  </w:num>
  <w:num w:numId="7">
    <w:abstractNumId w:val="9"/>
  </w:num>
  <w:num w:numId="8">
    <w:abstractNumId w:val="11"/>
  </w:num>
  <w:num w:numId="9">
    <w:abstractNumId w:val="6"/>
  </w:num>
  <w:num w:numId="10">
    <w:abstractNumId w:val="1"/>
  </w:num>
  <w:num w:numId="11">
    <w:abstractNumId w:val="2"/>
  </w:num>
  <w:num w:numId="12">
    <w:abstractNumId w:val="8"/>
  </w:num>
  <w:num w:numId="13">
    <w:abstractNumId w:val="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9E"/>
    <w:rsid w:val="00964F69"/>
    <w:rsid w:val="00DD42A2"/>
    <w:rsid w:val="00F25B9E"/>
    <w:rsid w:val="00FF1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039"/>
  </w:style>
  <w:style w:type="paragraph" w:styleId="2">
    <w:name w:val="heading 2"/>
    <w:basedOn w:val="a"/>
    <w:link w:val="20"/>
    <w:uiPriority w:val="9"/>
    <w:qFormat/>
    <w:rsid w:val="00F25B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25B9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25B9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5B9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25B9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25B9E"/>
    <w:rPr>
      <w:rFonts w:ascii="Times New Roman" w:eastAsia="Times New Roman" w:hAnsi="Times New Roman" w:cs="Times New Roman"/>
      <w:b/>
      <w:bCs/>
      <w:sz w:val="20"/>
      <w:szCs w:val="20"/>
      <w:lang w:eastAsia="ru-RU"/>
    </w:rPr>
  </w:style>
  <w:style w:type="paragraph" w:customStyle="1" w:styleId="normacttext">
    <w:name w:val="norm_act_text"/>
    <w:basedOn w:val="a"/>
    <w:rsid w:val="00F25B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039"/>
  </w:style>
  <w:style w:type="paragraph" w:styleId="2">
    <w:name w:val="heading 2"/>
    <w:basedOn w:val="a"/>
    <w:link w:val="20"/>
    <w:uiPriority w:val="9"/>
    <w:qFormat/>
    <w:rsid w:val="00F25B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25B9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25B9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5B9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25B9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25B9E"/>
    <w:rPr>
      <w:rFonts w:ascii="Times New Roman" w:eastAsia="Times New Roman" w:hAnsi="Times New Roman" w:cs="Times New Roman"/>
      <w:b/>
      <w:bCs/>
      <w:sz w:val="20"/>
      <w:szCs w:val="20"/>
      <w:lang w:eastAsia="ru-RU"/>
    </w:rPr>
  </w:style>
  <w:style w:type="paragraph" w:customStyle="1" w:styleId="normacttext">
    <w:name w:val="norm_act_text"/>
    <w:basedOn w:val="a"/>
    <w:rsid w:val="00F25B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17450">
      <w:bodyDiv w:val="1"/>
      <w:marLeft w:val="0"/>
      <w:marRight w:val="0"/>
      <w:marTop w:val="0"/>
      <w:marBottom w:val="0"/>
      <w:divBdr>
        <w:top w:val="none" w:sz="0" w:space="0" w:color="auto"/>
        <w:left w:val="none" w:sz="0" w:space="0" w:color="auto"/>
        <w:bottom w:val="none" w:sz="0" w:space="0" w:color="auto"/>
        <w:right w:val="none" w:sz="0" w:space="0" w:color="auto"/>
      </w:divBdr>
      <w:divsChild>
        <w:div w:id="811795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14869</Words>
  <Characters>84754</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 Ксения Львовна</dc:creator>
  <cp:keywords/>
  <dc:description/>
  <cp:lastModifiedBy>Нефедьева Ксения Львовна</cp:lastModifiedBy>
  <cp:revision>2</cp:revision>
  <dcterms:created xsi:type="dcterms:W3CDTF">2017-01-10T04:39:00Z</dcterms:created>
  <dcterms:modified xsi:type="dcterms:W3CDTF">2017-01-16T07:21:00Z</dcterms:modified>
</cp:coreProperties>
</file>