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МИНИСТЕРСТВО ОБРАЗОВАНИЯ ИРКУТСКОЙ ОБЛАСТИ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B6EA6" w:rsidRPr="00DE1077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E1077">
        <w:rPr>
          <w:sz w:val="28"/>
          <w:szCs w:val="28"/>
        </w:rPr>
        <w:t>Г</w:t>
      </w:r>
      <w:r>
        <w:rPr>
          <w:sz w:val="28"/>
          <w:szCs w:val="28"/>
        </w:rPr>
        <w:t>ОСУДАРСТВЕННОЕ АВТОНОМНОЕ УЧРЕЖДЕНИЕ ДОПОЛНИТЕЛЬНОГО ПРОФЕССИОНАЛЬНОГО ОБРАЗОВАНИЯ ИРКУТСКОЙ ОБЛАСТИ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E1077">
        <w:rPr>
          <w:sz w:val="28"/>
          <w:szCs w:val="28"/>
        </w:rPr>
        <w:t>"</w:t>
      </w:r>
      <w:r>
        <w:rPr>
          <w:sz w:val="28"/>
          <w:szCs w:val="28"/>
        </w:rPr>
        <w:t>РЕГИОНАЛЬНЫЙ ЦЕНТР МОНИТОРИНГА И РАЗВИТИЯ ПРОФЕССИОНАЛЬНОГО ОБРАЗОВАНИЯ</w:t>
      </w:r>
      <w:r w:rsidRPr="00DE1077">
        <w:rPr>
          <w:sz w:val="28"/>
          <w:szCs w:val="28"/>
        </w:rPr>
        <w:t xml:space="preserve"> "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E1077">
        <w:rPr>
          <w:sz w:val="28"/>
          <w:szCs w:val="28"/>
        </w:rPr>
        <w:t>(ГАУ ДПО ИО «РЦМРПО»)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B6EA6">
        <w:rPr>
          <w:b/>
          <w:sz w:val="28"/>
          <w:szCs w:val="28"/>
        </w:rPr>
        <w:t>АНАЛИТИЧЕСКАЯ СПРАВКА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proofErr w:type="gramStart"/>
      <w:r>
        <w:rPr>
          <w:b/>
          <w:sz w:val="28"/>
          <w:szCs w:val="28"/>
        </w:rPr>
        <w:t>мониторинга</w:t>
      </w:r>
      <w:r w:rsidRPr="005B6EA6">
        <w:rPr>
          <w:b/>
          <w:bCs/>
          <w:sz w:val="28"/>
          <w:szCs w:val="28"/>
        </w:rPr>
        <w:t xml:space="preserve"> оценки качества работы профессиональных образовательных организаций Иркутской области</w:t>
      </w:r>
      <w:proofErr w:type="gramEnd"/>
      <w:r>
        <w:rPr>
          <w:b/>
          <w:bCs/>
          <w:sz w:val="28"/>
          <w:szCs w:val="28"/>
        </w:rPr>
        <w:t xml:space="preserve"> в 2016 году</w:t>
      </w:r>
      <w:r w:rsidRPr="005B6EA6">
        <w:rPr>
          <w:b/>
          <w:bCs/>
          <w:sz w:val="28"/>
          <w:szCs w:val="28"/>
        </w:rPr>
        <w:t xml:space="preserve"> по адаптации и сопровождению обучающихся из числа детей-сирот и детей, оставшихся без попечения родителей</w:t>
      </w:r>
      <w:r>
        <w:rPr>
          <w:b/>
          <w:bCs/>
          <w:sz w:val="28"/>
          <w:szCs w:val="28"/>
        </w:rPr>
        <w:t>, лиц из их числа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B6EA6" w:rsidRP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5B6EA6">
        <w:rPr>
          <w:bCs/>
          <w:sz w:val="28"/>
          <w:szCs w:val="28"/>
        </w:rPr>
        <w:t>Подготовила:</w:t>
      </w:r>
      <w:r>
        <w:rPr>
          <w:bCs/>
          <w:sz w:val="28"/>
          <w:szCs w:val="28"/>
        </w:rPr>
        <w:t xml:space="preserve"> Игумнова Ж.И.-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руководитель центра оценки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качества профессионального </w:t>
      </w: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образования</w:t>
      </w: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E05DE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Иркутск, 2016</w:t>
      </w:r>
    </w:p>
    <w:p w:rsidR="001E05DE" w:rsidRPr="005B6EA6" w:rsidRDefault="001E05DE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B6EA6" w:rsidRDefault="005B6EA6" w:rsidP="005B6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F6007" w:rsidRPr="001E05DE" w:rsidRDefault="001E05DE" w:rsidP="001E05DE">
      <w:pPr>
        <w:spacing w:after="0"/>
        <w:ind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E05DE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proofErr w:type="gramStart"/>
      <w:r w:rsidRPr="001E05DE">
        <w:rPr>
          <w:rFonts w:ascii="Times New Roman" w:hAnsi="Times New Roman" w:cs="Times New Roman"/>
          <w:b/>
          <w:sz w:val="28"/>
          <w:szCs w:val="28"/>
        </w:rPr>
        <w:t>необходимости проведения мониторинга</w:t>
      </w:r>
      <w:r w:rsidRPr="001E05DE">
        <w:rPr>
          <w:rFonts w:ascii="Times New Roman" w:hAnsi="Times New Roman" w:cs="Times New Roman"/>
          <w:bCs/>
          <w:sz w:val="28"/>
          <w:szCs w:val="28"/>
        </w:rPr>
        <w:t xml:space="preserve"> оценки качества работы профессиональных образовательных организаций Иркутской области</w:t>
      </w:r>
      <w:proofErr w:type="gramEnd"/>
      <w:r w:rsidRPr="001E05DE">
        <w:rPr>
          <w:rFonts w:ascii="Times New Roman" w:hAnsi="Times New Roman" w:cs="Times New Roman"/>
          <w:bCs/>
          <w:sz w:val="28"/>
          <w:szCs w:val="28"/>
        </w:rPr>
        <w:t xml:space="preserve"> по адаптации и сопровождению обучающихся из числа детей-сирот и детей, оставшихся без попечения родителей, лиц из их числа (</w:t>
      </w:r>
      <w:proofErr w:type="spellStart"/>
      <w:r w:rsidRPr="001E05DE">
        <w:rPr>
          <w:rFonts w:ascii="Times New Roman" w:hAnsi="Times New Roman" w:cs="Times New Roman"/>
          <w:bCs/>
          <w:sz w:val="28"/>
          <w:szCs w:val="28"/>
        </w:rPr>
        <w:t>далее-мониторинг</w:t>
      </w:r>
      <w:proofErr w:type="spellEnd"/>
      <w:r w:rsidRPr="001E05DE">
        <w:rPr>
          <w:rFonts w:ascii="Times New Roman" w:hAnsi="Times New Roman" w:cs="Times New Roman"/>
          <w:bCs/>
          <w:sz w:val="28"/>
          <w:szCs w:val="28"/>
        </w:rPr>
        <w:t>)</w:t>
      </w:r>
    </w:p>
    <w:p w:rsidR="001E05DE" w:rsidRDefault="001E05DE" w:rsidP="001E05D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согласно распорядительным документам заместителя</w:t>
      </w:r>
      <w:r w:rsidRPr="001E05DE">
        <w:rPr>
          <w:rFonts w:cs="Calibri"/>
          <w:bCs/>
          <w:sz w:val="28"/>
          <w:szCs w:val="28"/>
        </w:rPr>
        <w:t xml:space="preserve"> </w:t>
      </w:r>
      <w:r w:rsidRPr="001E05DE">
        <w:rPr>
          <w:rFonts w:ascii="Times New Roman" w:hAnsi="Times New Roman" w:cs="Times New Roman"/>
          <w:bCs/>
          <w:sz w:val="28"/>
          <w:szCs w:val="28"/>
        </w:rPr>
        <w:t>Председателя Правительства Иркутской области и министра образования Иркутской области:</w:t>
      </w:r>
    </w:p>
    <w:p w:rsidR="001E05DE" w:rsidRPr="001E05DE" w:rsidRDefault="001E05DE" w:rsidP="001E0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5DE">
        <w:rPr>
          <w:rFonts w:ascii="Times New Roman" w:hAnsi="Times New Roman" w:cs="Times New Roman"/>
          <w:sz w:val="28"/>
          <w:szCs w:val="28"/>
        </w:rPr>
        <w:t>-</w:t>
      </w:r>
      <w:r w:rsidRPr="001E05DE">
        <w:rPr>
          <w:rFonts w:ascii="Times New Roman" w:hAnsi="Times New Roman" w:cs="Times New Roman"/>
          <w:bCs/>
          <w:sz w:val="28"/>
          <w:szCs w:val="28"/>
        </w:rPr>
        <w:t xml:space="preserve">Распоряжение заместителя Председателя Правительства Иркутской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области от 29 апреля 2016 года </w:t>
      </w:r>
      <w:r w:rsidRPr="001E05DE">
        <w:rPr>
          <w:rFonts w:ascii="Times New Roman" w:hAnsi="Times New Roman" w:cs="Times New Roman"/>
          <w:bCs/>
          <w:sz w:val="28"/>
          <w:szCs w:val="28"/>
        </w:rPr>
        <w:t xml:space="preserve">17-рэп «Об утверждении плана мероприятий по развитию системы </w:t>
      </w:r>
      <w:proofErr w:type="spellStart"/>
      <w:r w:rsidRPr="001E05DE">
        <w:rPr>
          <w:rFonts w:ascii="Times New Roman" w:hAnsi="Times New Roman" w:cs="Times New Roman"/>
          <w:bCs/>
          <w:sz w:val="28"/>
          <w:szCs w:val="28"/>
        </w:rPr>
        <w:t>постинтернатного</w:t>
      </w:r>
      <w:proofErr w:type="spellEnd"/>
      <w:r w:rsidRPr="001E05DE">
        <w:rPr>
          <w:rFonts w:ascii="Times New Roman" w:hAnsi="Times New Roman" w:cs="Times New Roman"/>
          <w:bCs/>
          <w:sz w:val="28"/>
          <w:szCs w:val="28"/>
        </w:rPr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</w:t>
      </w:r>
      <w:r w:rsidRPr="001E05DE">
        <w:rPr>
          <w:rFonts w:ascii="Times New Roman" w:hAnsi="Times New Roman" w:cs="Times New Roman"/>
          <w:sz w:val="28"/>
          <w:szCs w:val="28"/>
        </w:rPr>
        <w:t>Иркутской области на 2016-2018 годы»;</w:t>
      </w:r>
      <w:r w:rsidRPr="001E05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5DE" w:rsidRPr="001E05DE" w:rsidRDefault="001E05DE" w:rsidP="001E05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05DE">
        <w:rPr>
          <w:rFonts w:ascii="Times New Roman" w:hAnsi="Times New Roman" w:cs="Times New Roman"/>
          <w:sz w:val="28"/>
        </w:rPr>
        <w:t>-Распоряжение</w:t>
      </w:r>
      <w:r w:rsidRPr="001E05DE">
        <w:rPr>
          <w:rFonts w:ascii="Times New Roman" w:hAnsi="Times New Roman" w:cs="Times New Roman"/>
        </w:rPr>
        <w:t xml:space="preserve"> </w:t>
      </w:r>
      <w:r w:rsidRPr="001E05DE">
        <w:rPr>
          <w:rFonts w:ascii="Times New Roman" w:hAnsi="Times New Roman" w:cs="Times New Roman"/>
          <w:sz w:val="28"/>
        </w:rPr>
        <w:t xml:space="preserve">министра образования Иркутской области от 3 июня 2016 г. № 389-мр «О назначении ответственных лиц за координацию исполнения Плана мероприятий по развитию системы </w:t>
      </w:r>
      <w:proofErr w:type="spellStart"/>
      <w:r w:rsidRPr="001E05DE">
        <w:rPr>
          <w:rFonts w:ascii="Times New Roman" w:hAnsi="Times New Roman" w:cs="Times New Roman"/>
          <w:sz w:val="28"/>
        </w:rPr>
        <w:t>постинтернатного</w:t>
      </w:r>
      <w:proofErr w:type="spellEnd"/>
      <w:r w:rsidRPr="001E05DE">
        <w:rPr>
          <w:rFonts w:ascii="Times New Roman" w:hAnsi="Times New Roman" w:cs="Times New Roman"/>
          <w:sz w:val="28"/>
        </w:rPr>
        <w:t xml:space="preserve"> сопровождения и социальной адаптации дете</w:t>
      </w:r>
      <w:proofErr w:type="gramStart"/>
      <w:r w:rsidRPr="001E05DE">
        <w:rPr>
          <w:rFonts w:ascii="Times New Roman" w:hAnsi="Times New Roman" w:cs="Times New Roman"/>
          <w:sz w:val="28"/>
        </w:rPr>
        <w:t>й-</w:t>
      </w:r>
      <w:proofErr w:type="gramEnd"/>
      <w:r w:rsidRPr="001E05DE">
        <w:rPr>
          <w:rFonts w:ascii="Times New Roman" w:hAnsi="Times New Roman" w:cs="Times New Roman"/>
          <w:sz w:val="28"/>
        </w:rPr>
        <w:t xml:space="preserve"> сирот и детей, оставшихся без попечения родителей, в Иркутской области, на 2016-2018 годы, утвержденного распоряжением заместителя</w:t>
      </w:r>
      <w:r w:rsidRPr="001E05DE">
        <w:rPr>
          <w:rFonts w:ascii="Times New Roman" w:hAnsi="Times New Roman" w:cs="Times New Roman"/>
          <w:bCs/>
          <w:sz w:val="28"/>
          <w:szCs w:val="28"/>
        </w:rPr>
        <w:t xml:space="preserve"> Председателя Правительства Иркутской области от 29 апреля 2016 года 17-рэп.</w:t>
      </w:r>
    </w:p>
    <w:p w:rsidR="001E05DE" w:rsidRDefault="001E05DE" w:rsidP="001E0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05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1E05DE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</w:t>
      </w:r>
    </w:p>
    <w:p w:rsidR="001E05DE" w:rsidRPr="001E05DE" w:rsidRDefault="001E05DE" w:rsidP="001E05DE">
      <w:pPr>
        <w:tabs>
          <w:tab w:val="num" w:pos="144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5DE">
        <w:rPr>
          <w:rFonts w:ascii="Times New Roman" w:hAnsi="Times New Roman" w:cs="Times New Roman"/>
          <w:bCs/>
          <w:sz w:val="28"/>
          <w:szCs w:val="28"/>
        </w:rPr>
        <w:t>Оценка качества работы профессиональных образовательных организаций  Иркутской области по адаптации и сопровождению дете</w:t>
      </w:r>
      <w:proofErr w:type="gramStart"/>
      <w:r w:rsidRPr="001E05DE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1E05DE">
        <w:rPr>
          <w:rFonts w:ascii="Times New Roman" w:hAnsi="Times New Roman" w:cs="Times New Roman"/>
          <w:bCs/>
          <w:sz w:val="28"/>
          <w:szCs w:val="28"/>
        </w:rPr>
        <w:t xml:space="preserve"> сирот и детей, оставшихся без попечения родителей,</w:t>
      </w:r>
      <w:r w:rsidR="007E344A">
        <w:rPr>
          <w:rFonts w:ascii="Times New Roman" w:hAnsi="Times New Roman" w:cs="Times New Roman"/>
          <w:bCs/>
          <w:sz w:val="28"/>
          <w:szCs w:val="28"/>
        </w:rPr>
        <w:t xml:space="preserve"> лиц из их числа</w:t>
      </w:r>
      <w:r w:rsidRPr="001E05DE">
        <w:rPr>
          <w:rFonts w:ascii="Times New Roman" w:hAnsi="Times New Roman" w:cs="Times New Roman"/>
          <w:bCs/>
          <w:sz w:val="28"/>
          <w:szCs w:val="28"/>
        </w:rPr>
        <w:t xml:space="preserve"> осуществлялась в целях:</w:t>
      </w:r>
    </w:p>
    <w:p w:rsidR="001E05DE" w:rsidRPr="001E05DE" w:rsidRDefault="001E05DE" w:rsidP="001E05DE">
      <w:pPr>
        <w:tabs>
          <w:tab w:val="num" w:pos="144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5DE">
        <w:rPr>
          <w:rFonts w:ascii="Times New Roman" w:hAnsi="Times New Roman" w:cs="Times New Roman"/>
          <w:bCs/>
          <w:sz w:val="28"/>
          <w:szCs w:val="28"/>
        </w:rPr>
        <w:t>-определения качества исполнения государственных гарантий по поддержке и защите дете</w:t>
      </w:r>
      <w:proofErr w:type="gramStart"/>
      <w:r w:rsidRPr="001E05DE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1E05DE">
        <w:rPr>
          <w:rFonts w:ascii="Times New Roman" w:hAnsi="Times New Roman" w:cs="Times New Roman"/>
          <w:bCs/>
          <w:sz w:val="28"/>
          <w:szCs w:val="28"/>
        </w:rPr>
        <w:t xml:space="preserve"> сирот и детей, оставшихся без попечения родителей;</w:t>
      </w:r>
    </w:p>
    <w:p w:rsidR="001E05DE" w:rsidRPr="001E05DE" w:rsidRDefault="001E05DE" w:rsidP="001E05DE">
      <w:pPr>
        <w:tabs>
          <w:tab w:val="num" w:pos="14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E">
        <w:rPr>
          <w:rFonts w:ascii="Times New Roman" w:hAnsi="Times New Roman" w:cs="Times New Roman"/>
          <w:bCs/>
          <w:sz w:val="28"/>
          <w:szCs w:val="28"/>
        </w:rPr>
        <w:t>-определения качества созданной в профессиональной образовательной организации системы социальной адаптации и сопровождения обучающихся из числа дете</w:t>
      </w:r>
      <w:proofErr w:type="gramStart"/>
      <w:r w:rsidRPr="001E05DE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1E05DE">
        <w:rPr>
          <w:rFonts w:ascii="Times New Roman" w:hAnsi="Times New Roman" w:cs="Times New Roman"/>
          <w:bCs/>
          <w:sz w:val="28"/>
          <w:szCs w:val="28"/>
        </w:rPr>
        <w:t xml:space="preserve"> сирот и детей, оставшихся без попечения родителей. </w:t>
      </w:r>
    </w:p>
    <w:p w:rsidR="001E05DE" w:rsidRDefault="001E05DE" w:rsidP="000C7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Время</w:t>
      </w:r>
      <w:r w:rsidRPr="001E05DE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</w:t>
      </w:r>
    </w:p>
    <w:p w:rsidR="001E05DE" w:rsidRDefault="001E05DE" w:rsidP="000C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E05DE">
        <w:rPr>
          <w:rFonts w:ascii="Times New Roman" w:hAnsi="Times New Roman" w:cs="Times New Roman"/>
          <w:sz w:val="28"/>
          <w:szCs w:val="28"/>
        </w:rPr>
        <w:t>Мониторинг проводился экспертами (приказ</w:t>
      </w:r>
      <w:r w:rsidR="0089678A">
        <w:rPr>
          <w:rFonts w:ascii="Times New Roman" w:hAnsi="Times New Roman" w:cs="Times New Roman"/>
          <w:sz w:val="28"/>
          <w:szCs w:val="28"/>
        </w:rPr>
        <w:t xml:space="preserve"> директора РЦМРПО от 09 декабря 2016 г. № 56 « О</w:t>
      </w:r>
      <w:r w:rsidRPr="001E05DE">
        <w:rPr>
          <w:rFonts w:ascii="Times New Roman" w:hAnsi="Times New Roman" w:cs="Times New Roman"/>
          <w:sz w:val="28"/>
          <w:szCs w:val="28"/>
        </w:rPr>
        <w:t xml:space="preserve"> назначении</w:t>
      </w:r>
      <w:r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89678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в период с 12 по 14 декабря 2016 года</w:t>
      </w:r>
    </w:p>
    <w:p w:rsidR="001E05DE" w:rsidRDefault="001E05DE" w:rsidP="001E0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мониторинга подводились в период с 16 по 23 декабря 2016 г.</w:t>
      </w:r>
    </w:p>
    <w:p w:rsidR="001E05DE" w:rsidRDefault="001E05DE" w:rsidP="001E0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Аналит</w:t>
      </w:r>
      <w:r w:rsidR="00933538">
        <w:rPr>
          <w:rFonts w:ascii="Times New Roman" w:hAnsi="Times New Roman" w:cs="Times New Roman"/>
          <w:sz w:val="28"/>
          <w:szCs w:val="28"/>
        </w:rPr>
        <w:t>ическая справка предоставлена 25</w:t>
      </w:r>
      <w:r>
        <w:rPr>
          <w:rFonts w:ascii="Times New Roman" w:hAnsi="Times New Roman" w:cs="Times New Roman"/>
          <w:sz w:val="28"/>
          <w:szCs w:val="28"/>
        </w:rPr>
        <w:t xml:space="preserve"> декабря 2016 г.</w:t>
      </w:r>
    </w:p>
    <w:p w:rsidR="000C7802" w:rsidRDefault="000C7802" w:rsidP="001E05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80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02">
        <w:rPr>
          <w:rFonts w:ascii="Times New Roman" w:hAnsi="Times New Roman" w:cs="Times New Roman"/>
          <w:b/>
          <w:sz w:val="28"/>
          <w:szCs w:val="28"/>
        </w:rPr>
        <w:t>Краткая программа мониторинга</w:t>
      </w:r>
    </w:p>
    <w:p w:rsidR="00933538" w:rsidRPr="00A228BB" w:rsidRDefault="007449F7" w:rsidP="001E0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28BB">
        <w:rPr>
          <w:rFonts w:ascii="Times New Roman" w:hAnsi="Times New Roman" w:cs="Times New Roman"/>
          <w:sz w:val="28"/>
          <w:szCs w:val="28"/>
        </w:rPr>
        <w:t>Мониторинг проводился в</w:t>
      </w:r>
      <w:r w:rsidR="007E344A">
        <w:rPr>
          <w:rFonts w:ascii="Times New Roman" w:hAnsi="Times New Roman" w:cs="Times New Roman"/>
          <w:sz w:val="28"/>
          <w:szCs w:val="28"/>
        </w:rPr>
        <w:t xml:space="preserve"> 3 этапа.</w:t>
      </w:r>
    </w:p>
    <w:p w:rsidR="007449F7" w:rsidRPr="007449F7" w:rsidRDefault="00933538" w:rsidP="00933538">
      <w:pPr>
        <w:pStyle w:val="a4"/>
        <w:tabs>
          <w:tab w:val="left" w:pos="851"/>
          <w:tab w:val="left" w:pos="690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449F7">
        <w:rPr>
          <w:rFonts w:ascii="Times New Roman" w:hAnsi="Times New Roman" w:cs="Times New Roman"/>
          <w:color w:val="000000"/>
          <w:sz w:val="28"/>
          <w:szCs w:val="28"/>
        </w:rPr>
        <w:t>На 1 этапе осуществлялся</w:t>
      </w:r>
      <w:r w:rsidRPr="007449F7">
        <w:rPr>
          <w:rFonts w:ascii="Times New Roman" w:hAnsi="Times New Roman" w:cs="Times New Roman"/>
          <w:sz w:val="28"/>
          <w:szCs w:val="28"/>
        </w:rPr>
        <w:t xml:space="preserve"> выбор оценочной процедуры и утверждение порядка ее проведения</w:t>
      </w:r>
      <w:r w:rsidR="007E344A">
        <w:rPr>
          <w:rFonts w:ascii="Times New Roman" w:hAnsi="Times New Roman" w:cs="Times New Roman"/>
          <w:sz w:val="28"/>
          <w:szCs w:val="28"/>
        </w:rPr>
        <w:t>:</w:t>
      </w:r>
    </w:p>
    <w:p w:rsidR="007449F7" w:rsidRPr="007449F7" w:rsidRDefault="00933538" w:rsidP="007449F7">
      <w:pPr>
        <w:pStyle w:val="a4"/>
        <w:numPr>
          <w:ilvl w:val="0"/>
          <w:numId w:val="7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9F7">
        <w:rPr>
          <w:rFonts w:ascii="Times New Roman" w:hAnsi="Times New Roman" w:cs="Times New Roman"/>
          <w:sz w:val="28"/>
          <w:szCs w:val="28"/>
        </w:rPr>
        <w:t xml:space="preserve">Разработана «Методика </w:t>
      </w:r>
      <w:proofErr w:type="gramStart"/>
      <w:r w:rsidRPr="007449F7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Pr="007449F7">
        <w:rPr>
          <w:rFonts w:ascii="Times New Roman" w:hAnsi="Times New Roman" w:cs="Times New Roman"/>
          <w:bCs/>
          <w:sz w:val="28"/>
          <w:szCs w:val="28"/>
        </w:rPr>
        <w:t xml:space="preserve"> оценки качества работы профессиональных образовательных организаций Иркутской области</w:t>
      </w:r>
      <w:proofErr w:type="gramEnd"/>
      <w:r w:rsidRPr="007449F7">
        <w:rPr>
          <w:rFonts w:ascii="Times New Roman" w:hAnsi="Times New Roman" w:cs="Times New Roman"/>
          <w:bCs/>
          <w:sz w:val="28"/>
          <w:szCs w:val="28"/>
        </w:rPr>
        <w:t xml:space="preserve"> в 2016 году по адаптации и сопровождению обучающихся из числа детей-сирот и детей, оставшихся без попечения родителей, лиц из их числа</w:t>
      </w:r>
      <w:r w:rsidR="007449F7" w:rsidRPr="007449F7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7449F7" w:rsidRPr="007449F7" w:rsidRDefault="007449F7" w:rsidP="007449F7">
      <w:pPr>
        <w:pStyle w:val="a4"/>
        <w:numPr>
          <w:ilvl w:val="0"/>
          <w:numId w:val="7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9F7">
        <w:rPr>
          <w:rFonts w:ascii="Times New Roman" w:hAnsi="Times New Roman" w:cs="Times New Roman"/>
          <w:bCs/>
          <w:sz w:val="28"/>
          <w:szCs w:val="28"/>
        </w:rPr>
        <w:lastRenderedPageBreak/>
        <w:t>Утверждены «Критерии и показатели</w:t>
      </w:r>
      <w:r w:rsidRPr="00744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9F7">
        <w:rPr>
          <w:rFonts w:ascii="Times New Roman" w:hAnsi="Times New Roman" w:cs="Times New Roman"/>
          <w:bCs/>
          <w:sz w:val="28"/>
          <w:szCs w:val="28"/>
        </w:rPr>
        <w:t>оценки качества работы профессиональных образовательных организаций</w:t>
      </w:r>
      <w:r w:rsidRPr="00744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F7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proofErr w:type="gramEnd"/>
      <w:r w:rsidRPr="007449F7">
        <w:rPr>
          <w:rFonts w:ascii="Times New Roman" w:hAnsi="Times New Roman" w:cs="Times New Roman"/>
          <w:bCs/>
          <w:sz w:val="28"/>
          <w:szCs w:val="28"/>
        </w:rPr>
        <w:t xml:space="preserve"> в 2016 году по адаптации и сопровождению обучающихся из числа детей-сирот и детей, оставшихся без попечения родителей, лиц из их числа»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49F7" w:rsidRPr="007449F7" w:rsidRDefault="007449F7" w:rsidP="007449F7">
      <w:pPr>
        <w:pStyle w:val="a4"/>
        <w:numPr>
          <w:ilvl w:val="0"/>
          <w:numId w:val="7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Подготовлены эксперты (12 экспертов).</w:t>
      </w:r>
    </w:p>
    <w:p w:rsidR="007449F7" w:rsidRPr="007449F7" w:rsidRDefault="007449F7" w:rsidP="007449F7">
      <w:pPr>
        <w:pStyle w:val="a4"/>
        <w:numPr>
          <w:ilvl w:val="0"/>
          <w:numId w:val="7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Оповещены все 58 </w:t>
      </w:r>
      <w:r w:rsidRPr="007449F7">
        <w:rPr>
          <w:rFonts w:ascii="Times New Roman" w:hAnsi="Times New Roman" w:cs="Times New Roman"/>
          <w:bCs/>
          <w:sz w:val="28"/>
          <w:szCs w:val="28"/>
        </w:rPr>
        <w:t>профессиональных образовательных организаций</w:t>
      </w:r>
      <w:r w:rsidRPr="00744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F7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срокам выставления информации на сайте организации и проведения мониторинга.</w:t>
      </w:r>
    </w:p>
    <w:p w:rsidR="00933538" w:rsidRPr="007449F7" w:rsidRDefault="007449F7" w:rsidP="007449F7">
      <w:pPr>
        <w:pStyle w:val="a4"/>
        <w:numPr>
          <w:ilvl w:val="0"/>
          <w:numId w:val="7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Проведены разъяснения по методике оценивания, критериям и показателям оценки, техническому обеспечению доступа информации для экспертов: состоялся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23 ноября</w:t>
      </w:r>
      <w:r w:rsidR="001E443C"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bCs/>
          <w:sz w:val="28"/>
          <w:szCs w:val="28"/>
        </w:rPr>
        <w:t>, даны необходимые консультации.</w:t>
      </w:r>
      <w:r w:rsidRPr="007449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49F7" w:rsidRDefault="007449F7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8B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228BB" w:rsidRPr="00A228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28BB" w:rsidRPr="00A22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28BB" w:rsidRPr="00A228BB">
        <w:rPr>
          <w:rFonts w:ascii="Times New Roman" w:hAnsi="Times New Roman" w:cs="Times New Roman"/>
          <w:color w:val="000000"/>
          <w:sz w:val="28"/>
          <w:szCs w:val="28"/>
        </w:rPr>
        <w:t xml:space="preserve">этапе </w:t>
      </w:r>
      <w:r w:rsidR="007E344A">
        <w:rPr>
          <w:rFonts w:ascii="Times New Roman" w:hAnsi="Times New Roman" w:cs="Times New Roman"/>
          <w:color w:val="000000"/>
          <w:sz w:val="28"/>
          <w:szCs w:val="28"/>
        </w:rPr>
        <w:t xml:space="preserve">экспертами </w:t>
      </w:r>
      <w:r w:rsidR="00A228BB" w:rsidRPr="00A228BB">
        <w:rPr>
          <w:rFonts w:ascii="Times New Roman" w:hAnsi="Times New Roman" w:cs="Times New Roman"/>
          <w:color w:val="000000"/>
          <w:sz w:val="28"/>
          <w:szCs w:val="28"/>
        </w:rPr>
        <w:t>проводилась оценка</w:t>
      </w:r>
      <w:r w:rsidR="00A228BB">
        <w:rPr>
          <w:color w:val="000000"/>
          <w:sz w:val="28"/>
          <w:szCs w:val="28"/>
        </w:rPr>
        <w:t xml:space="preserve"> </w:t>
      </w:r>
      <w:r w:rsidR="00A228BB" w:rsidRPr="00A228BB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="00A228BB" w:rsidRPr="00A2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8BB" w:rsidRPr="007449F7">
        <w:rPr>
          <w:rFonts w:ascii="Times New Roman" w:hAnsi="Times New Roman" w:cs="Times New Roman"/>
          <w:bCs/>
          <w:sz w:val="28"/>
          <w:szCs w:val="28"/>
        </w:rPr>
        <w:t>работы профессиональных образовательных организаций</w:t>
      </w:r>
      <w:r w:rsidR="00A228BB" w:rsidRPr="00744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8BB" w:rsidRPr="007449F7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A228BB">
        <w:rPr>
          <w:rFonts w:ascii="Times New Roman" w:hAnsi="Times New Roman" w:cs="Times New Roman"/>
          <w:bCs/>
          <w:sz w:val="28"/>
          <w:szCs w:val="28"/>
        </w:rPr>
        <w:t xml:space="preserve"> по представленным на сайтах документам.</w:t>
      </w:r>
    </w:p>
    <w:p w:rsidR="00A228BB" w:rsidRDefault="00A228BB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28BB">
        <w:rPr>
          <w:rFonts w:ascii="Times New Roman" w:hAnsi="Times New Roman" w:cs="Times New Roman"/>
          <w:color w:val="000000"/>
          <w:sz w:val="28"/>
          <w:szCs w:val="28"/>
        </w:rPr>
        <w:t>На 3 этапе осуществлялся</w:t>
      </w:r>
      <w:r w:rsidRPr="00A228BB">
        <w:rPr>
          <w:rFonts w:ascii="Times New Roman" w:hAnsi="Times New Roman" w:cs="Times New Roman"/>
          <w:sz w:val="28"/>
          <w:szCs w:val="28"/>
        </w:rPr>
        <w:t xml:space="preserve"> анализ поступивших данных и разработка рекомендаций по улучшению качества работы профессиональных образовательных организаций</w:t>
      </w:r>
      <w:r w:rsidRPr="00A228BB">
        <w:rPr>
          <w:rFonts w:ascii="Times New Roman" w:hAnsi="Times New Roman" w:cs="Times New Roman"/>
          <w:sz w:val="28"/>
        </w:rPr>
        <w:t xml:space="preserve"> по адаптации и сопровождению детей - сирот и детей, оставшихся без попечения родителей, лиц из их числа.</w:t>
      </w:r>
    </w:p>
    <w:p w:rsidR="00A228BB" w:rsidRDefault="00A228BB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228BB">
        <w:rPr>
          <w:rFonts w:ascii="Times New Roman" w:hAnsi="Times New Roman" w:cs="Times New Roman"/>
          <w:b/>
          <w:sz w:val="28"/>
        </w:rPr>
        <w:t>5.Результаты мониторинга</w:t>
      </w:r>
    </w:p>
    <w:p w:rsidR="00A228BB" w:rsidRDefault="00A228BB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3A2DC2">
        <w:rPr>
          <w:rFonts w:ascii="Times New Roman" w:hAnsi="Times New Roman" w:cs="Times New Roman"/>
          <w:sz w:val="28"/>
        </w:rPr>
        <w:t>В мониторинге приняли участие 50</w:t>
      </w:r>
      <w:r w:rsidR="003A2DC2" w:rsidRPr="00A228BB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</w:t>
      </w:r>
      <w:r w:rsidR="003A2DC2">
        <w:rPr>
          <w:rFonts w:ascii="Times New Roman" w:hAnsi="Times New Roman" w:cs="Times New Roman"/>
          <w:sz w:val="28"/>
          <w:szCs w:val="28"/>
        </w:rPr>
        <w:t xml:space="preserve"> Иркутской области из 58-</w:t>
      </w:r>
      <w:r w:rsidR="007E344A">
        <w:rPr>
          <w:rFonts w:ascii="Times New Roman" w:hAnsi="Times New Roman" w:cs="Times New Roman"/>
          <w:sz w:val="28"/>
          <w:szCs w:val="28"/>
        </w:rPr>
        <w:t>м</w:t>
      </w:r>
      <w:r w:rsidR="003A2DC2">
        <w:rPr>
          <w:rFonts w:ascii="Times New Roman" w:hAnsi="Times New Roman" w:cs="Times New Roman"/>
          <w:sz w:val="28"/>
          <w:szCs w:val="28"/>
        </w:rPr>
        <w:t>и. 8 организаций информацию не предоставили. В Приложении 1 в разделе «Итоговый балл» отмечены организации, на сайте которых информация на период работы экспертов отсутствовала.</w:t>
      </w:r>
    </w:p>
    <w:p w:rsidR="008C3117" w:rsidRPr="008C3117" w:rsidRDefault="008C3117" w:rsidP="008C31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C3117">
        <w:rPr>
          <w:rFonts w:ascii="Times New Roman" w:hAnsi="Times New Roman" w:cs="Times New Roman"/>
          <w:sz w:val="28"/>
        </w:rPr>
        <w:t>Общий уровень качества работы профессиональных образовательных организаций Иркутской области по адаптации и сопровождению детей - сирот и детей, оставшихся без попечения родителей,</w:t>
      </w:r>
      <w:r w:rsidR="002B1AAE">
        <w:rPr>
          <w:rFonts w:ascii="Times New Roman" w:hAnsi="Times New Roman" w:cs="Times New Roman"/>
          <w:sz w:val="28"/>
        </w:rPr>
        <w:t xml:space="preserve"> лиц из их числа</w:t>
      </w:r>
      <w:r w:rsidRPr="008C3117">
        <w:rPr>
          <w:rFonts w:ascii="Times New Roman" w:hAnsi="Times New Roman" w:cs="Times New Roman"/>
          <w:sz w:val="28"/>
        </w:rPr>
        <w:t xml:space="preserve"> оценивается </w:t>
      </w:r>
      <w:proofErr w:type="gramStart"/>
      <w:r w:rsidRPr="008C3117">
        <w:rPr>
          <w:rFonts w:ascii="Times New Roman" w:hAnsi="Times New Roman" w:cs="Times New Roman"/>
          <w:sz w:val="28"/>
        </w:rPr>
        <w:t>по</w:t>
      </w:r>
      <w:proofErr w:type="gramEnd"/>
      <w:r w:rsidRPr="008C311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C3117">
        <w:rPr>
          <w:rFonts w:ascii="Times New Roman" w:hAnsi="Times New Roman" w:cs="Times New Roman"/>
          <w:sz w:val="28"/>
        </w:rPr>
        <w:t>следующим</w:t>
      </w:r>
      <w:proofErr w:type="gramEnd"/>
      <w:r w:rsidRPr="008C3117">
        <w:rPr>
          <w:rFonts w:ascii="Times New Roman" w:hAnsi="Times New Roman" w:cs="Times New Roman"/>
          <w:sz w:val="28"/>
        </w:rPr>
        <w:t xml:space="preserve"> статистическим показателям:</w:t>
      </w:r>
    </w:p>
    <w:p w:rsidR="008C3117" w:rsidRPr="008C3117" w:rsidRDefault="008C3117" w:rsidP="008C311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C3117">
        <w:rPr>
          <w:rFonts w:ascii="Times New Roman" w:hAnsi="Times New Roman" w:cs="Times New Roman"/>
          <w:sz w:val="28"/>
        </w:rPr>
        <w:t>185 –165 баллов  - высокий (оптимальный) уровень качества работы</w:t>
      </w:r>
    </w:p>
    <w:p w:rsidR="008C3117" w:rsidRPr="008C3117" w:rsidRDefault="008C3117" w:rsidP="008C3117">
      <w:pPr>
        <w:spacing w:after="0"/>
        <w:ind w:left="720"/>
        <w:rPr>
          <w:rFonts w:ascii="Times New Roman" w:hAnsi="Times New Roman" w:cs="Times New Roman"/>
          <w:sz w:val="28"/>
        </w:rPr>
      </w:pPr>
      <w:r w:rsidRPr="008C3117">
        <w:rPr>
          <w:rFonts w:ascii="Times New Roman" w:hAnsi="Times New Roman" w:cs="Times New Roman"/>
          <w:sz w:val="28"/>
        </w:rPr>
        <w:t>164– 140 баллов - выше среднего (</w:t>
      </w:r>
      <w:proofErr w:type="gramStart"/>
      <w:r w:rsidRPr="008C3117">
        <w:rPr>
          <w:rFonts w:ascii="Times New Roman" w:hAnsi="Times New Roman" w:cs="Times New Roman"/>
          <w:sz w:val="28"/>
        </w:rPr>
        <w:t>достаточный</w:t>
      </w:r>
      <w:proofErr w:type="gramEnd"/>
      <w:r w:rsidRPr="008C3117">
        <w:rPr>
          <w:rFonts w:ascii="Times New Roman" w:hAnsi="Times New Roman" w:cs="Times New Roman"/>
          <w:sz w:val="28"/>
        </w:rPr>
        <w:t>) уровня качества работы</w:t>
      </w:r>
    </w:p>
    <w:p w:rsidR="008C3117" w:rsidRDefault="008C3117" w:rsidP="008C3117">
      <w:pPr>
        <w:spacing w:after="0"/>
        <w:ind w:left="720"/>
        <w:rPr>
          <w:rFonts w:ascii="Times New Roman" w:hAnsi="Times New Roman" w:cs="Times New Roman"/>
          <w:sz w:val="28"/>
        </w:rPr>
      </w:pPr>
      <w:r w:rsidRPr="008C3117">
        <w:rPr>
          <w:rFonts w:ascii="Times New Roman" w:hAnsi="Times New Roman" w:cs="Times New Roman"/>
          <w:sz w:val="28"/>
        </w:rPr>
        <w:t>139 – 120 баллов – средний (допустимый) уровень качества работы</w:t>
      </w:r>
      <w:r w:rsidR="002B1AAE">
        <w:rPr>
          <w:rFonts w:ascii="Times New Roman" w:hAnsi="Times New Roman" w:cs="Times New Roman"/>
          <w:sz w:val="28"/>
        </w:rPr>
        <w:t>.</w:t>
      </w:r>
    </w:p>
    <w:p w:rsidR="002B1AAE" w:rsidRDefault="002B1AAE" w:rsidP="002B1A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</w:rPr>
        <w:t xml:space="preserve">рейтинг 10-ти лучших </w:t>
      </w:r>
      <w:r w:rsidRPr="007449F7">
        <w:rPr>
          <w:rFonts w:ascii="Times New Roman" w:hAnsi="Times New Roman" w:cs="Times New Roman"/>
          <w:bCs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Иркутской области, осветивших свою деятельность по</w:t>
      </w:r>
      <w:r w:rsidRPr="002B1AAE">
        <w:rPr>
          <w:rFonts w:ascii="Times New Roman" w:hAnsi="Times New Roman" w:cs="Times New Roman"/>
          <w:sz w:val="28"/>
        </w:rPr>
        <w:t xml:space="preserve"> </w:t>
      </w:r>
      <w:r w:rsidRPr="008C3117">
        <w:rPr>
          <w:rFonts w:ascii="Times New Roman" w:hAnsi="Times New Roman" w:cs="Times New Roman"/>
          <w:sz w:val="28"/>
        </w:rPr>
        <w:t>адаптации и сопровождению детей - сирот и детей, оставшихся без попечения родителей,</w:t>
      </w:r>
      <w:r>
        <w:rPr>
          <w:rFonts w:ascii="Times New Roman" w:hAnsi="Times New Roman" w:cs="Times New Roman"/>
          <w:sz w:val="28"/>
        </w:rPr>
        <w:t xml:space="preserve"> лиц из их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достаточно полно и грамотно</w:t>
      </w:r>
      <w:r w:rsidR="005A6E7D">
        <w:rPr>
          <w:rFonts w:ascii="Times New Roman" w:hAnsi="Times New Roman" w:cs="Times New Roman"/>
          <w:bCs/>
          <w:sz w:val="28"/>
          <w:szCs w:val="28"/>
        </w:rPr>
        <w:t>. Представленные материалы характеризуют работу этих колледжей и техникумов как систематическую, отвечающую нормативным требованиям, сформулированным в документах федерального и регионального уровней.</w:t>
      </w:r>
    </w:p>
    <w:p w:rsidR="003A2DC2" w:rsidRPr="002B1AAE" w:rsidRDefault="002B1AAE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2DC2">
        <w:rPr>
          <w:rFonts w:ascii="Times New Roman" w:hAnsi="Times New Roman" w:cs="Times New Roman"/>
          <w:sz w:val="28"/>
          <w:szCs w:val="28"/>
        </w:rPr>
        <w:t xml:space="preserve">Рейтинг 10-ти лучших </w:t>
      </w:r>
      <w:r w:rsidR="003A2DC2" w:rsidRPr="007449F7">
        <w:rPr>
          <w:rFonts w:ascii="Times New Roman" w:hAnsi="Times New Roman" w:cs="Times New Roman"/>
          <w:bCs/>
          <w:sz w:val="28"/>
          <w:szCs w:val="28"/>
        </w:rPr>
        <w:t>профессиональных образовательных организаций</w:t>
      </w:r>
      <w:r w:rsidR="003A2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BA3">
        <w:rPr>
          <w:rFonts w:ascii="Times New Roman" w:hAnsi="Times New Roman" w:cs="Times New Roman"/>
          <w:bCs/>
          <w:sz w:val="28"/>
          <w:szCs w:val="28"/>
        </w:rPr>
        <w:t xml:space="preserve">показан </w:t>
      </w:r>
      <w:r w:rsidR="003A2DC2">
        <w:rPr>
          <w:rFonts w:ascii="Times New Roman" w:hAnsi="Times New Roman" w:cs="Times New Roman"/>
          <w:bCs/>
          <w:sz w:val="28"/>
          <w:szCs w:val="28"/>
        </w:rPr>
        <w:t>в таблице 1:</w:t>
      </w:r>
    </w:p>
    <w:p w:rsidR="003A2DC2" w:rsidRDefault="003A2DC2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117" w:rsidRDefault="003A2DC2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8C3117" w:rsidRDefault="008C3117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E7D" w:rsidRDefault="005A6E7D" w:rsidP="005A6E7D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E7D" w:rsidRDefault="005A6E7D" w:rsidP="005A6E7D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Таблица 1.</w:t>
      </w:r>
    </w:p>
    <w:p w:rsidR="003A2DC2" w:rsidRPr="005A6E7D" w:rsidRDefault="003A2DC2" w:rsidP="00C44BA3">
      <w:pPr>
        <w:tabs>
          <w:tab w:val="left" w:pos="851"/>
          <w:tab w:val="left" w:pos="690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Рейтинг 10-ти лучших </w:t>
      </w:r>
      <w:r w:rsidRPr="007449F7">
        <w:rPr>
          <w:rFonts w:ascii="Times New Roman" w:hAnsi="Times New Roman" w:cs="Times New Roman"/>
          <w:bCs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по качеству работы с </w:t>
      </w:r>
      <w:r>
        <w:rPr>
          <w:rFonts w:ascii="Times New Roman" w:hAnsi="Times New Roman" w:cs="Times New Roman"/>
          <w:sz w:val="28"/>
        </w:rPr>
        <w:t>детьми</w:t>
      </w:r>
      <w:r w:rsidRPr="00A228BB">
        <w:rPr>
          <w:rFonts w:ascii="Times New Roman" w:hAnsi="Times New Roman" w:cs="Times New Roman"/>
          <w:sz w:val="28"/>
        </w:rPr>
        <w:t xml:space="preserve"> - сирот</w:t>
      </w:r>
      <w:r>
        <w:rPr>
          <w:rFonts w:ascii="Times New Roman" w:hAnsi="Times New Roman" w:cs="Times New Roman"/>
          <w:sz w:val="28"/>
        </w:rPr>
        <w:t>ами и детьми, оставшими</w:t>
      </w:r>
      <w:r w:rsidRPr="00A228BB">
        <w:rPr>
          <w:rFonts w:ascii="Times New Roman" w:hAnsi="Times New Roman" w:cs="Times New Roman"/>
          <w:sz w:val="28"/>
        </w:rPr>
        <w:t>ся без попечения родителей, лиц из их числа</w:t>
      </w:r>
    </w:p>
    <w:tbl>
      <w:tblPr>
        <w:tblStyle w:val="a5"/>
        <w:tblW w:w="0" w:type="auto"/>
        <w:tblLook w:val="04A0"/>
      </w:tblPr>
      <w:tblGrid>
        <w:gridCol w:w="704"/>
        <w:gridCol w:w="7088"/>
        <w:gridCol w:w="2119"/>
      </w:tblGrid>
      <w:tr w:rsidR="003A2DC2" w:rsidTr="001E443C">
        <w:tc>
          <w:tcPr>
            <w:tcW w:w="704" w:type="dxa"/>
          </w:tcPr>
          <w:p w:rsidR="003A2DC2" w:rsidRPr="001E443C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2119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балл</w:t>
            </w:r>
          </w:p>
        </w:tc>
      </w:tr>
      <w:tr w:rsidR="003A2DC2" w:rsidTr="001E443C">
        <w:tc>
          <w:tcPr>
            <w:tcW w:w="704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A2DC2" w:rsidRDefault="001E443C" w:rsidP="001E443C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ГБПОУ ИО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«Иркутский гидрометеорологический техникум»</w:t>
            </w:r>
          </w:p>
        </w:tc>
        <w:tc>
          <w:tcPr>
            <w:tcW w:w="2119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</w:tr>
      <w:tr w:rsidR="003A2DC2" w:rsidTr="001E443C">
        <w:tc>
          <w:tcPr>
            <w:tcW w:w="704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3A2DC2" w:rsidRDefault="001E443C" w:rsidP="001E443C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ГБПОУ ИО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«Черемховский педагогический колледж»</w:t>
            </w:r>
          </w:p>
        </w:tc>
        <w:tc>
          <w:tcPr>
            <w:tcW w:w="2119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175,5</w:t>
            </w:r>
          </w:p>
        </w:tc>
      </w:tr>
      <w:tr w:rsidR="003A2DC2" w:rsidTr="001E443C">
        <w:tc>
          <w:tcPr>
            <w:tcW w:w="704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3A2DC2" w:rsidRDefault="001E443C" w:rsidP="001E443C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ГБПОУ ИО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«Профессиональное училище № 39 п. Центральный Хазан»</w:t>
            </w:r>
          </w:p>
        </w:tc>
        <w:tc>
          <w:tcPr>
            <w:tcW w:w="2119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</w:t>
            </w:r>
          </w:p>
        </w:tc>
      </w:tr>
      <w:tr w:rsidR="003A2DC2" w:rsidTr="001E443C">
        <w:tc>
          <w:tcPr>
            <w:tcW w:w="704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3A2DC2" w:rsidRDefault="001E443C" w:rsidP="001E443C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ГБПОУ ИО </w:t>
            </w:r>
            <w:r w:rsidR="00C4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«Иркутский техникум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 и строительства»   </w:t>
            </w:r>
          </w:p>
        </w:tc>
        <w:tc>
          <w:tcPr>
            <w:tcW w:w="2119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</w:p>
        </w:tc>
      </w:tr>
      <w:tr w:rsidR="003A2DC2" w:rsidTr="001E443C">
        <w:tc>
          <w:tcPr>
            <w:tcW w:w="704" w:type="dxa"/>
          </w:tcPr>
          <w:p w:rsidR="003A2DC2" w:rsidRDefault="001E443C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3A2DC2" w:rsidRDefault="00C7279D" w:rsidP="001B267B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ГПОУ ИО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Нижнеудинский</w:t>
            </w:r>
            <w:proofErr w:type="spellEnd"/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 железнодорожного транспорта»</w:t>
            </w:r>
          </w:p>
        </w:tc>
        <w:tc>
          <w:tcPr>
            <w:tcW w:w="2119" w:type="dxa"/>
          </w:tcPr>
          <w:p w:rsidR="003A2DC2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</w:tr>
      <w:tr w:rsidR="003A2DC2" w:rsidTr="001E443C">
        <w:tc>
          <w:tcPr>
            <w:tcW w:w="704" w:type="dxa"/>
          </w:tcPr>
          <w:p w:rsidR="003A2DC2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3A2DC2" w:rsidRDefault="00C7279D" w:rsidP="001B267B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ГПОУ ИО</w:t>
            </w:r>
            <w:r w:rsidR="002B1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4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54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аграрно</w:t>
            </w:r>
            <w:proofErr w:type="spellEnd"/>
            <w:r w:rsidRPr="0054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промышленный техникум»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3A2DC2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</w:tr>
      <w:tr w:rsidR="00C7279D" w:rsidTr="001E443C">
        <w:tc>
          <w:tcPr>
            <w:tcW w:w="704" w:type="dxa"/>
          </w:tcPr>
          <w:p w:rsidR="00C7279D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C7279D" w:rsidRDefault="00C7279D" w:rsidP="001B267B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ГПОУ ИО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«Усть-Ордынский аграрный техникум»</w:t>
            </w:r>
          </w:p>
        </w:tc>
        <w:tc>
          <w:tcPr>
            <w:tcW w:w="2119" w:type="dxa"/>
          </w:tcPr>
          <w:p w:rsidR="00C7279D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165,5</w:t>
            </w:r>
          </w:p>
        </w:tc>
      </w:tr>
      <w:tr w:rsidR="00C7279D" w:rsidTr="001E443C">
        <w:tc>
          <w:tcPr>
            <w:tcW w:w="704" w:type="dxa"/>
          </w:tcPr>
          <w:p w:rsidR="00C7279D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C7279D" w:rsidRDefault="00C7279D" w:rsidP="001B267B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ГПОУ ИО </w:t>
            </w:r>
            <w:r w:rsidRPr="0054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«Братский торгово-технологический техникум»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C7279D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165,5</w:t>
            </w:r>
          </w:p>
        </w:tc>
      </w:tr>
      <w:tr w:rsidR="00C7279D" w:rsidTr="001E443C">
        <w:tc>
          <w:tcPr>
            <w:tcW w:w="704" w:type="dxa"/>
          </w:tcPr>
          <w:p w:rsidR="00C7279D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C7279D" w:rsidRDefault="00C7279D" w:rsidP="001B267B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ГАПОУ ИО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«Иркутский колледж экономики, сервиса и туризма»</w:t>
            </w:r>
          </w:p>
        </w:tc>
        <w:tc>
          <w:tcPr>
            <w:tcW w:w="2119" w:type="dxa"/>
          </w:tcPr>
          <w:p w:rsidR="00C7279D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</w:tr>
      <w:tr w:rsidR="00C7279D" w:rsidTr="001E443C">
        <w:tc>
          <w:tcPr>
            <w:tcW w:w="704" w:type="dxa"/>
          </w:tcPr>
          <w:p w:rsidR="00C7279D" w:rsidRDefault="00C7279D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C7279D" w:rsidRDefault="001B267B" w:rsidP="001B267B">
            <w:pPr>
              <w:tabs>
                <w:tab w:val="left" w:pos="851"/>
                <w:tab w:val="left" w:pos="690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ГАПОУ ИО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«Ангарский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техникум общественного питания </w:t>
            </w:r>
            <w:r w:rsidRPr="00543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торговли»</w:t>
            </w:r>
          </w:p>
        </w:tc>
        <w:tc>
          <w:tcPr>
            <w:tcW w:w="2119" w:type="dxa"/>
          </w:tcPr>
          <w:p w:rsidR="00C7279D" w:rsidRDefault="001B267B" w:rsidP="003A2DC2">
            <w:pPr>
              <w:tabs>
                <w:tab w:val="left" w:pos="851"/>
                <w:tab w:val="left" w:pos="690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162,5</w:t>
            </w:r>
          </w:p>
        </w:tc>
      </w:tr>
    </w:tbl>
    <w:p w:rsidR="003A2DC2" w:rsidRDefault="003A2DC2" w:rsidP="003A2DC2">
      <w:pPr>
        <w:tabs>
          <w:tab w:val="left" w:pos="851"/>
          <w:tab w:val="left" w:pos="690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2DC2" w:rsidRDefault="002B1AAE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50-ти </w:t>
      </w:r>
      <w:r w:rsidRPr="00A228BB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10 колледжей и технику</w:t>
      </w:r>
      <w:r w:rsidR="003C1CC4">
        <w:rPr>
          <w:rFonts w:ascii="Times New Roman" w:hAnsi="Times New Roman" w:cs="Times New Roman"/>
          <w:sz w:val="28"/>
          <w:szCs w:val="28"/>
        </w:rPr>
        <w:t>мов не набрали минимальный балл.</w:t>
      </w:r>
    </w:p>
    <w:p w:rsidR="005A6E7D" w:rsidRDefault="005A6E7D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7D">
        <w:rPr>
          <w:rFonts w:ascii="Times New Roman" w:hAnsi="Times New Roman" w:cs="Times New Roman"/>
          <w:b/>
          <w:sz w:val="28"/>
          <w:szCs w:val="28"/>
        </w:rPr>
        <w:t>6. Рекомендации</w:t>
      </w:r>
    </w:p>
    <w:p w:rsidR="005A6E7D" w:rsidRDefault="005A6E7D" w:rsidP="007449F7">
      <w:p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6E7D">
        <w:rPr>
          <w:rFonts w:ascii="Times New Roman" w:hAnsi="Times New Roman" w:cs="Times New Roman"/>
          <w:sz w:val="28"/>
          <w:szCs w:val="28"/>
        </w:rPr>
        <w:t>Как показал мониторинг</w:t>
      </w:r>
      <w:r>
        <w:rPr>
          <w:rFonts w:ascii="Times New Roman" w:hAnsi="Times New Roman" w:cs="Times New Roman"/>
          <w:sz w:val="28"/>
          <w:szCs w:val="28"/>
        </w:rPr>
        <w:t>, для улучшения работы</w:t>
      </w:r>
      <w:r w:rsidRPr="005A6E7D">
        <w:rPr>
          <w:rFonts w:ascii="Times New Roman" w:hAnsi="Times New Roman" w:cs="Times New Roman"/>
          <w:sz w:val="28"/>
        </w:rPr>
        <w:t xml:space="preserve"> </w:t>
      </w:r>
      <w:r w:rsidRPr="008C3117">
        <w:rPr>
          <w:rFonts w:ascii="Times New Roman" w:hAnsi="Times New Roman" w:cs="Times New Roman"/>
          <w:sz w:val="28"/>
        </w:rPr>
        <w:t>профессиональных образовательных организаций Иркутской области по адаптации и сопровождению детей - сирот и детей, оставшихся без попечения родителей,</w:t>
      </w:r>
      <w:r>
        <w:rPr>
          <w:rFonts w:ascii="Times New Roman" w:hAnsi="Times New Roman" w:cs="Times New Roman"/>
          <w:sz w:val="28"/>
        </w:rPr>
        <w:t xml:space="preserve"> лиц из их числа необходимо обратить внимание на следующие моменты:</w:t>
      </w:r>
    </w:p>
    <w:p w:rsidR="005A6E7D" w:rsidRDefault="005A6E7D" w:rsidP="005A6E7D">
      <w:pPr>
        <w:pStyle w:val="a4"/>
        <w:numPr>
          <w:ilvl w:val="0"/>
          <w:numId w:val="8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сотрудников служб и отделений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не проходили повышение квалификации по программам, соответствующим трудовым функциям педагогов.</w:t>
      </w:r>
    </w:p>
    <w:p w:rsidR="003A798B" w:rsidRPr="003A798B" w:rsidRDefault="005A6E7D" w:rsidP="005A6E7D">
      <w:pPr>
        <w:pStyle w:val="a4"/>
        <w:numPr>
          <w:ilvl w:val="0"/>
          <w:numId w:val="8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</w:t>
      </w:r>
      <w:r w:rsidRPr="008C3117">
        <w:rPr>
          <w:rFonts w:ascii="Times New Roman" w:hAnsi="Times New Roman" w:cs="Times New Roman"/>
          <w:sz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</w:rPr>
        <w:t xml:space="preserve"> не ведется систематическое диагностическое обследование</w:t>
      </w:r>
      <w:r w:rsidRPr="005A6E7D">
        <w:rPr>
          <w:rFonts w:ascii="Times New Roman" w:hAnsi="Times New Roman" w:cs="Times New Roman"/>
          <w:sz w:val="28"/>
        </w:rPr>
        <w:t xml:space="preserve"> </w:t>
      </w:r>
      <w:r w:rsidRPr="008C3117">
        <w:rPr>
          <w:rFonts w:ascii="Times New Roman" w:hAnsi="Times New Roman" w:cs="Times New Roman"/>
          <w:sz w:val="28"/>
        </w:rPr>
        <w:t>детей - сирот и детей, оставшихся без попечения родителей,</w:t>
      </w:r>
      <w:r>
        <w:rPr>
          <w:rFonts w:ascii="Times New Roman" w:hAnsi="Times New Roman" w:cs="Times New Roman"/>
          <w:sz w:val="28"/>
        </w:rPr>
        <w:t xml:space="preserve"> лиц из их числа. В некоторых случаях </w:t>
      </w:r>
      <w:r w:rsidR="003A798B">
        <w:rPr>
          <w:rFonts w:ascii="Times New Roman" w:hAnsi="Times New Roman" w:cs="Times New Roman"/>
          <w:sz w:val="28"/>
        </w:rPr>
        <w:t>результаты диагностического обследования свидетельствуют о незнании педагогами назначения, содержания и целевого использования диагностики.</w:t>
      </w:r>
    </w:p>
    <w:p w:rsidR="005A6E7D" w:rsidRPr="005A6E7D" w:rsidRDefault="003A798B" w:rsidP="005A6E7D">
      <w:pPr>
        <w:pStyle w:val="a4"/>
        <w:numPr>
          <w:ilvl w:val="0"/>
          <w:numId w:val="8"/>
        </w:numPr>
        <w:tabs>
          <w:tab w:val="left" w:pos="851"/>
          <w:tab w:val="left" w:pos="6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большинстве</w:t>
      </w:r>
      <w:r w:rsidR="005A6E7D">
        <w:rPr>
          <w:rFonts w:ascii="Times New Roman" w:hAnsi="Times New Roman" w:cs="Times New Roman"/>
          <w:sz w:val="28"/>
        </w:rPr>
        <w:t xml:space="preserve"> </w:t>
      </w:r>
      <w:r w:rsidRPr="008C3117">
        <w:rPr>
          <w:rFonts w:ascii="Times New Roman" w:hAnsi="Times New Roman" w:cs="Times New Roman"/>
          <w:sz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</w:rPr>
        <w:t xml:space="preserve"> отсутствуют собственные программы/планы </w:t>
      </w:r>
      <w:proofErr w:type="spellStart"/>
      <w:r>
        <w:rPr>
          <w:rFonts w:ascii="Times New Roman" w:hAnsi="Times New Roman" w:cs="Times New Roman"/>
          <w:sz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</w:rPr>
        <w:t xml:space="preserve"> сопровождения </w:t>
      </w:r>
      <w:r w:rsidRPr="008C3117">
        <w:rPr>
          <w:rFonts w:ascii="Times New Roman" w:hAnsi="Times New Roman" w:cs="Times New Roman"/>
          <w:sz w:val="28"/>
        </w:rPr>
        <w:t>детей - сирот и детей, оставшихся без попечения родителей,</w:t>
      </w:r>
      <w:r>
        <w:rPr>
          <w:rFonts w:ascii="Times New Roman" w:hAnsi="Times New Roman" w:cs="Times New Roman"/>
          <w:sz w:val="28"/>
        </w:rPr>
        <w:t xml:space="preserve"> лиц из их числа, а представленные скопированные из интернета или </w:t>
      </w:r>
      <w:r>
        <w:rPr>
          <w:rFonts w:ascii="Times New Roman" w:hAnsi="Times New Roman" w:cs="Times New Roman"/>
          <w:sz w:val="28"/>
        </w:rPr>
        <w:lastRenderedPageBreak/>
        <w:t>заимствованные из других образовательных организаций программы не реализуются.</w:t>
      </w:r>
    </w:p>
    <w:p w:rsidR="00933538" w:rsidRDefault="00C44BA3" w:rsidP="00C44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798B" w:rsidRPr="003A798B">
        <w:rPr>
          <w:rFonts w:ascii="Times New Roman" w:hAnsi="Times New Roman" w:cs="Times New Roman"/>
          <w:sz w:val="28"/>
          <w:szCs w:val="28"/>
        </w:rPr>
        <w:t>4.</w:t>
      </w:r>
      <w:r w:rsidR="003A798B">
        <w:rPr>
          <w:rFonts w:ascii="Times New Roman" w:hAnsi="Times New Roman" w:cs="Times New Roman"/>
          <w:sz w:val="28"/>
          <w:szCs w:val="28"/>
        </w:rPr>
        <w:t>Наличие формальной информации типа «В техникуме ведется работа по профилактике правонарушений» не может свидетельствовать о качестве работы организации в нап</w:t>
      </w:r>
      <w:r>
        <w:rPr>
          <w:rFonts w:ascii="Times New Roman" w:hAnsi="Times New Roman" w:cs="Times New Roman"/>
          <w:sz w:val="28"/>
          <w:szCs w:val="28"/>
        </w:rPr>
        <w:t>равлении профилактики правонаруш</w:t>
      </w:r>
      <w:r w:rsidR="003A798B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 не может быть оценена.</w:t>
      </w:r>
    </w:p>
    <w:p w:rsidR="00C44BA3" w:rsidRPr="003A798B" w:rsidRDefault="00C44BA3" w:rsidP="00C44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подобной не подтвержденной информации очень много.</w:t>
      </w:r>
    </w:p>
    <w:p w:rsidR="000C7802" w:rsidRPr="00C44BA3" w:rsidRDefault="00C44BA3" w:rsidP="00C44BA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Все </w:t>
      </w:r>
      <w:r w:rsidR="00647A11">
        <w:rPr>
          <w:rFonts w:ascii="Times New Roman" w:hAnsi="Times New Roman" w:cs="Times New Roman"/>
          <w:sz w:val="28"/>
          <w:szCs w:val="28"/>
        </w:rPr>
        <w:t>документы, выставленные</w:t>
      </w:r>
      <w:r w:rsidRPr="00C44BA3">
        <w:rPr>
          <w:rFonts w:ascii="Times New Roman" w:hAnsi="Times New Roman" w:cs="Times New Roman"/>
          <w:sz w:val="28"/>
          <w:szCs w:val="28"/>
        </w:rPr>
        <w:t xml:space="preserve"> в сети интернет на сайтах, должны соответствовать </w:t>
      </w:r>
      <w:proofErr w:type="spellStart"/>
      <w:r w:rsidRPr="00C44BA3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C44BA3">
        <w:rPr>
          <w:rFonts w:ascii="Times New Roman" w:hAnsi="Times New Roman" w:cs="Times New Roman"/>
          <w:sz w:val="28"/>
          <w:szCs w:val="28"/>
        </w:rPr>
        <w:t xml:space="preserve"> по оформлению документов.</w:t>
      </w:r>
    </w:p>
    <w:p w:rsidR="00C44BA3" w:rsidRDefault="00C44BA3" w:rsidP="00C44B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44BA3" w:rsidRPr="00C44BA3" w:rsidRDefault="00C44BA3" w:rsidP="00C44BA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4BA3" w:rsidRPr="00C44BA3" w:rsidSect="005B6E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7045DA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  <w:b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416E78"/>
    <w:multiLevelType w:val="hybridMultilevel"/>
    <w:tmpl w:val="916A3102"/>
    <w:lvl w:ilvl="0" w:tplc="791A3D7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0A2C1F"/>
    <w:multiLevelType w:val="hybridMultilevel"/>
    <w:tmpl w:val="DD88284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F4282"/>
    <w:multiLevelType w:val="hybridMultilevel"/>
    <w:tmpl w:val="97D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D52"/>
    <w:multiLevelType w:val="hybridMultilevel"/>
    <w:tmpl w:val="A6A6B566"/>
    <w:lvl w:ilvl="0" w:tplc="1750B58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7367CFA"/>
    <w:multiLevelType w:val="hybridMultilevel"/>
    <w:tmpl w:val="737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25886"/>
    <w:multiLevelType w:val="multilevel"/>
    <w:tmpl w:val="B3DA59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9D47B73"/>
    <w:multiLevelType w:val="hybridMultilevel"/>
    <w:tmpl w:val="3DDC78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A6"/>
    <w:rsid w:val="000C7802"/>
    <w:rsid w:val="001B267B"/>
    <w:rsid w:val="001C411D"/>
    <w:rsid w:val="001E05DE"/>
    <w:rsid w:val="001E443C"/>
    <w:rsid w:val="002B1AAE"/>
    <w:rsid w:val="002E0BFA"/>
    <w:rsid w:val="003A2DC2"/>
    <w:rsid w:val="003A798B"/>
    <w:rsid w:val="003C1CC4"/>
    <w:rsid w:val="005A6E7D"/>
    <w:rsid w:val="005B6EA6"/>
    <w:rsid w:val="00647A11"/>
    <w:rsid w:val="007449F7"/>
    <w:rsid w:val="007E344A"/>
    <w:rsid w:val="0089678A"/>
    <w:rsid w:val="008C3117"/>
    <w:rsid w:val="00933538"/>
    <w:rsid w:val="00A228BB"/>
    <w:rsid w:val="00A646A2"/>
    <w:rsid w:val="00C44BA3"/>
    <w:rsid w:val="00C7279D"/>
    <w:rsid w:val="00CA6ABD"/>
    <w:rsid w:val="00E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EA6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5DE"/>
    <w:pPr>
      <w:ind w:left="720"/>
      <w:contextualSpacing/>
    </w:pPr>
  </w:style>
  <w:style w:type="table" w:styleId="a5">
    <w:name w:val="Table Grid"/>
    <w:basedOn w:val="a1"/>
    <w:uiPriority w:val="39"/>
    <w:rsid w:val="003A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Охрана труда</cp:lastModifiedBy>
  <cp:revision>2</cp:revision>
  <dcterms:created xsi:type="dcterms:W3CDTF">2017-01-19T07:57:00Z</dcterms:created>
  <dcterms:modified xsi:type="dcterms:W3CDTF">2017-01-19T07:57:00Z</dcterms:modified>
</cp:coreProperties>
</file>