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50" w:rsidRPr="006B5550" w:rsidRDefault="006B5550" w:rsidP="00EA3EB6">
      <w:pPr>
        <w:spacing w:line="276" w:lineRule="auto"/>
        <w:ind w:right="69" w:firstLine="709"/>
        <w:jc w:val="center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>МИНИСТЕРСТВО ОБРАЗОВАНИЯ ИРКУТСКОЙ ОБЛАСТИ</w:t>
      </w:r>
    </w:p>
    <w:p w:rsidR="006B5550" w:rsidRPr="006B5550" w:rsidRDefault="006B5550" w:rsidP="00EA3EB6">
      <w:pPr>
        <w:spacing w:line="276" w:lineRule="auto"/>
        <w:ind w:right="69" w:firstLine="709"/>
        <w:jc w:val="center"/>
        <w:rPr>
          <w:sz w:val="28"/>
          <w:szCs w:val="28"/>
          <w:lang w:val="ru-RU"/>
        </w:rPr>
      </w:pPr>
    </w:p>
    <w:p w:rsidR="006B5550" w:rsidRPr="006B5550" w:rsidRDefault="006B5550" w:rsidP="00EA3EB6">
      <w:pPr>
        <w:spacing w:line="276" w:lineRule="auto"/>
        <w:ind w:right="69" w:firstLine="709"/>
        <w:jc w:val="center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>ГАУ ДПО ИО Региональный институт кадровой политики и непрерывного профессионального образования</w:t>
      </w:r>
    </w:p>
    <w:p w:rsidR="006B5550" w:rsidRPr="006B5550" w:rsidRDefault="006B5550" w:rsidP="00EA3EB6">
      <w:pPr>
        <w:spacing w:line="276" w:lineRule="auto"/>
        <w:ind w:right="69" w:firstLine="709"/>
        <w:jc w:val="center"/>
        <w:rPr>
          <w:sz w:val="28"/>
          <w:szCs w:val="28"/>
          <w:lang w:val="ru-RU"/>
        </w:rPr>
      </w:pPr>
    </w:p>
    <w:p w:rsidR="006B5550" w:rsidRPr="006B5550" w:rsidRDefault="006B5550" w:rsidP="00EA3EB6">
      <w:pPr>
        <w:spacing w:line="276" w:lineRule="auto"/>
        <w:ind w:right="69" w:firstLine="709"/>
        <w:jc w:val="center"/>
        <w:rPr>
          <w:sz w:val="28"/>
          <w:szCs w:val="28"/>
          <w:lang w:val="ru-RU"/>
        </w:rPr>
      </w:pPr>
    </w:p>
    <w:p w:rsidR="006B5550" w:rsidRPr="006B5550" w:rsidRDefault="006B5550" w:rsidP="00EA3EB6">
      <w:pPr>
        <w:spacing w:line="276" w:lineRule="auto"/>
        <w:ind w:right="69" w:firstLine="709"/>
        <w:jc w:val="center"/>
        <w:rPr>
          <w:sz w:val="28"/>
          <w:szCs w:val="28"/>
          <w:lang w:val="ru-RU"/>
        </w:rPr>
      </w:pPr>
    </w:p>
    <w:p w:rsidR="006B5550" w:rsidRPr="006B5550" w:rsidRDefault="006B5550" w:rsidP="00EA3EB6">
      <w:pPr>
        <w:spacing w:line="276" w:lineRule="auto"/>
        <w:ind w:right="69" w:firstLine="709"/>
        <w:jc w:val="center"/>
        <w:rPr>
          <w:sz w:val="28"/>
          <w:szCs w:val="28"/>
          <w:lang w:val="ru-RU"/>
        </w:rPr>
      </w:pPr>
    </w:p>
    <w:p w:rsidR="006B5550" w:rsidRPr="006B5550" w:rsidRDefault="006B5550" w:rsidP="00EA3EB6">
      <w:pPr>
        <w:spacing w:line="276" w:lineRule="auto"/>
        <w:ind w:right="69" w:firstLine="709"/>
        <w:jc w:val="center"/>
        <w:rPr>
          <w:b/>
          <w:sz w:val="28"/>
          <w:szCs w:val="28"/>
          <w:lang w:val="ru-RU"/>
        </w:rPr>
      </w:pPr>
    </w:p>
    <w:p w:rsidR="006B5550" w:rsidRPr="006B5550" w:rsidRDefault="006B5550" w:rsidP="00EA3EB6">
      <w:pPr>
        <w:tabs>
          <w:tab w:val="left" w:pos="2550"/>
        </w:tabs>
        <w:spacing w:line="276" w:lineRule="auto"/>
        <w:ind w:right="69" w:firstLine="709"/>
        <w:jc w:val="center"/>
        <w:rPr>
          <w:b/>
          <w:sz w:val="28"/>
          <w:szCs w:val="28"/>
          <w:lang w:val="ru-RU"/>
        </w:rPr>
      </w:pPr>
    </w:p>
    <w:p w:rsidR="006B5550" w:rsidRPr="006B5550" w:rsidRDefault="003202DE" w:rsidP="00EA3EB6">
      <w:pPr>
        <w:tabs>
          <w:tab w:val="left" w:pos="2550"/>
        </w:tabs>
        <w:spacing w:line="276" w:lineRule="auto"/>
        <w:ind w:right="69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Требования к проведению</w:t>
      </w:r>
      <w:r w:rsidR="006B5550" w:rsidRPr="006B5550">
        <w:rPr>
          <w:b/>
          <w:sz w:val="28"/>
          <w:szCs w:val="28"/>
          <w:lang w:val="ru-RU"/>
        </w:rPr>
        <w:t xml:space="preserve"> муниципального этапа Всероссийской олимпиады школьников по биологии</w:t>
      </w:r>
    </w:p>
    <w:p w:rsidR="006B5550" w:rsidRPr="006B5550" w:rsidRDefault="006B5550" w:rsidP="00EA3EB6">
      <w:pPr>
        <w:spacing w:line="276" w:lineRule="auto"/>
        <w:ind w:right="69" w:firstLine="709"/>
        <w:jc w:val="center"/>
        <w:rPr>
          <w:b/>
          <w:sz w:val="28"/>
          <w:szCs w:val="28"/>
          <w:lang w:val="ru-RU"/>
        </w:rPr>
      </w:pPr>
      <w:r w:rsidRPr="006B5550">
        <w:rPr>
          <w:b/>
          <w:sz w:val="28"/>
          <w:szCs w:val="28"/>
          <w:lang w:val="ru-RU"/>
        </w:rPr>
        <w:t>в 2018/2019 учебном году</w:t>
      </w:r>
    </w:p>
    <w:p w:rsidR="006B5550" w:rsidRPr="006B5550" w:rsidRDefault="006B5550" w:rsidP="00EA3EB6">
      <w:pPr>
        <w:spacing w:line="276" w:lineRule="auto"/>
        <w:ind w:right="69" w:firstLine="709"/>
        <w:jc w:val="center"/>
        <w:rPr>
          <w:sz w:val="28"/>
          <w:szCs w:val="28"/>
          <w:lang w:val="ru-RU"/>
        </w:rPr>
      </w:pPr>
      <w:r w:rsidRPr="006B5550">
        <w:rPr>
          <w:b/>
          <w:sz w:val="28"/>
          <w:szCs w:val="28"/>
          <w:lang w:val="ru-RU"/>
        </w:rPr>
        <w:t>(для организаторов и членов жюри)</w:t>
      </w:r>
    </w:p>
    <w:p w:rsidR="006B5550" w:rsidRPr="006B5550" w:rsidRDefault="006B5550" w:rsidP="00EA3EB6">
      <w:pPr>
        <w:spacing w:line="276" w:lineRule="auto"/>
        <w:ind w:right="69" w:firstLine="709"/>
        <w:jc w:val="center"/>
        <w:rPr>
          <w:sz w:val="28"/>
          <w:szCs w:val="28"/>
          <w:lang w:val="ru-RU"/>
        </w:rPr>
      </w:pPr>
    </w:p>
    <w:p w:rsidR="006B5550" w:rsidRPr="006B5550" w:rsidRDefault="006B5550" w:rsidP="00EA3EB6">
      <w:pPr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6B5550" w:rsidRPr="006B5550" w:rsidRDefault="006B5550" w:rsidP="00EA3EB6">
      <w:pPr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6B5550" w:rsidRPr="006B5550" w:rsidRDefault="006B5550" w:rsidP="00EA3EB6">
      <w:pPr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6B5550" w:rsidRPr="006B5550" w:rsidRDefault="006B5550" w:rsidP="00EA3EB6">
      <w:pPr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6B5550" w:rsidRPr="006B5550" w:rsidRDefault="006B5550" w:rsidP="00EA3EB6">
      <w:pPr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6B5550" w:rsidRPr="006B5550" w:rsidRDefault="006B5550" w:rsidP="00EA3EB6">
      <w:pPr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6B5550" w:rsidRDefault="006B5550" w:rsidP="00EA3EB6">
      <w:pPr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6B5550" w:rsidRPr="006B5550" w:rsidRDefault="006B5550" w:rsidP="00EA3EB6">
      <w:pPr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6B5550" w:rsidRPr="006B5550" w:rsidRDefault="006B5550" w:rsidP="00EA3EB6">
      <w:pPr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6B5550" w:rsidRDefault="006B5550" w:rsidP="00EA3EB6">
      <w:pPr>
        <w:tabs>
          <w:tab w:val="left" w:pos="4140"/>
        </w:tabs>
        <w:spacing w:line="276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ab/>
      </w:r>
    </w:p>
    <w:p w:rsidR="00720AC8" w:rsidRDefault="00720AC8" w:rsidP="00EA3EB6">
      <w:pPr>
        <w:tabs>
          <w:tab w:val="left" w:pos="4140"/>
        </w:tabs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720AC8" w:rsidRDefault="00720AC8" w:rsidP="00EA3EB6">
      <w:pPr>
        <w:tabs>
          <w:tab w:val="left" w:pos="4140"/>
        </w:tabs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720AC8" w:rsidRDefault="00720AC8" w:rsidP="00EA3EB6">
      <w:pPr>
        <w:tabs>
          <w:tab w:val="left" w:pos="4140"/>
        </w:tabs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720AC8" w:rsidRDefault="00720AC8" w:rsidP="00EA3EB6">
      <w:pPr>
        <w:tabs>
          <w:tab w:val="left" w:pos="4140"/>
        </w:tabs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720AC8" w:rsidRDefault="00720AC8" w:rsidP="00EA3EB6">
      <w:pPr>
        <w:tabs>
          <w:tab w:val="left" w:pos="4140"/>
        </w:tabs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720AC8" w:rsidRDefault="00720AC8" w:rsidP="00EA3EB6">
      <w:pPr>
        <w:tabs>
          <w:tab w:val="left" w:pos="4140"/>
        </w:tabs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720AC8" w:rsidRDefault="00720AC8" w:rsidP="00EA3EB6">
      <w:pPr>
        <w:tabs>
          <w:tab w:val="left" w:pos="4140"/>
        </w:tabs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720AC8" w:rsidRDefault="00720AC8" w:rsidP="00EA3EB6">
      <w:pPr>
        <w:tabs>
          <w:tab w:val="left" w:pos="4140"/>
        </w:tabs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720AC8" w:rsidRDefault="00720AC8" w:rsidP="00EA3EB6">
      <w:pPr>
        <w:tabs>
          <w:tab w:val="left" w:pos="4140"/>
        </w:tabs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720AC8" w:rsidRPr="006B5550" w:rsidRDefault="00720AC8" w:rsidP="00EA3EB6">
      <w:pPr>
        <w:tabs>
          <w:tab w:val="left" w:pos="4140"/>
        </w:tabs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6B5550" w:rsidRPr="006B5550" w:rsidRDefault="006B5550" w:rsidP="00EA3EB6">
      <w:pPr>
        <w:tabs>
          <w:tab w:val="left" w:pos="4140"/>
        </w:tabs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6B5550" w:rsidRPr="006B5550" w:rsidRDefault="006B5550" w:rsidP="00EA3EB6">
      <w:pPr>
        <w:tabs>
          <w:tab w:val="left" w:pos="4140"/>
        </w:tabs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6B5550" w:rsidRPr="006B5550" w:rsidRDefault="006B5550" w:rsidP="00EA3EB6">
      <w:pPr>
        <w:tabs>
          <w:tab w:val="left" w:pos="4140"/>
        </w:tabs>
        <w:spacing w:line="276" w:lineRule="auto"/>
        <w:ind w:right="69" w:firstLine="709"/>
        <w:jc w:val="both"/>
        <w:rPr>
          <w:sz w:val="28"/>
          <w:szCs w:val="28"/>
          <w:lang w:val="ru-RU"/>
        </w:rPr>
      </w:pPr>
    </w:p>
    <w:p w:rsidR="006B5550" w:rsidRPr="006B5550" w:rsidRDefault="006B5550" w:rsidP="00EA3EB6">
      <w:pPr>
        <w:tabs>
          <w:tab w:val="left" w:pos="4140"/>
        </w:tabs>
        <w:spacing w:line="276" w:lineRule="auto"/>
        <w:ind w:right="69" w:firstLine="709"/>
        <w:jc w:val="center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>Иркутск</w:t>
      </w:r>
      <w:r w:rsidRPr="00EE52DD">
        <w:rPr>
          <w:sz w:val="28"/>
          <w:szCs w:val="28"/>
          <w:lang w:val="ru-RU"/>
        </w:rPr>
        <w:t xml:space="preserve"> 201</w:t>
      </w:r>
      <w:r w:rsidRPr="006B5550">
        <w:rPr>
          <w:sz w:val="28"/>
          <w:szCs w:val="28"/>
          <w:lang w:val="ru-RU"/>
        </w:rPr>
        <w:t>9</w:t>
      </w:r>
    </w:p>
    <w:p w:rsidR="006B5550" w:rsidRPr="006B5550" w:rsidRDefault="006B5550" w:rsidP="00EA3EB6">
      <w:pPr>
        <w:pStyle w:val="1"/>
        <w:spacing w:before="1" w:line="276" w:lineRule="auto"/>
        <w:ind w:left="0" w:right="69" w:firstLine="709"/>
        <w:jc w:val="both"/>
        <w:rPr>
          <w:sz w:val="28"/>
          <w:szCs w:val="28"/>
          <w:lang w:val="ru-RU"/>
        </w:rPr>
      </w:pPr>
    </w:p>
    <w:p w:rsidR="006B5550" w:rsidRPr="006B5550" w:rsidRDefault="006B5550" w:rsidP="00EA3EB6">
      <w:pPr>
        <w:pStyle w:val="1"/>
        <w:spacing w:before="1" w:line="276" w:lineRule="auto"/>
        <w:ind w:left="0" w:right="69" w:firstLine="709"/>
        <w:jc w:val="both"/>
        <w:rPr>
          <w:sz w:val="28"/>
          <w:szCs w:val="28"/>
          <w:lang w:val="ru-RU"/>
        </w:rPr>
      </w:pPr>
    </w:p>
    <w:p w:rsidR="006B5550" w:rsidRPr="006B5550" w:rsidRDefault="006B5550" w:rsidP="00EA3EB6">
      <w:pPr>
        <w:pStyle w:val="1"/>
        <w:spacing w:before="1" w:line="276" w:lineRule="auto"/>
        <w:ind w:left="0" w:right="69" w:firstLine="709"/>
        <w:jc w:val="both"/>
        <w:rPr>
          <w:sz w:val="28"/>
          <w:szCs w:val="28"/>
          <w:lang w:val="ru-RU"/>
        </w:rPr>
      </w:pPr>
    </w:p>
    <w:p w:rsidR="00CB7334" w:rsidRPr="00EE52DD" w:rsidRDefault="006B5550" w:rsidP="00596763">
      <w:pPr>
        <w:spacing w:line="360" w:lineRule="auto"/>
        <w:ind w:right="69" w:firstLine="709"/>
        <w:jc w:val="center"/>
        <w:rPr>
          <w:b/>
          <w:sz w:val="28"/>
          <w:szCs w:val="28"/>
          <w:lang w:val="ru-RU"/>
        </w:rPr>
      </w:pPr>
      <w:r w:rsidRPr="00EE52DD">
        <w:rPr>
          <w:b/>
          <w:sz w:val="28"/>
          <w:szCs w:val="28"/>
          <w:lang w:val="ru-RU"/>
        </w:rPr>
        <w:lastRenderedPageBreak/>
        <w:t>ОГЛАВЛЕНИЕ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-138756643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p w:rsidR="00EE52DD" w:rsidRPr="00EE52DD" w:rsidRDefault="00EE52DD" w:rsidP="00596763">
          <w:pPr>
            <w:pStyle w:val="ac"/>
            <w:numPr>
              <w:ilvl w:val="0"/>
              <w:numId w:val="11"/>
            </w:numPr>
            <w:spacing w:line="360" w:lineRule="auto"/>
            <w:ind w:left="0" w:firstLine="709"/>
            <w:jc w:val="both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EE52DD">
            <w:rPr>
              <w:rFonts w:ascii="Times New Roman" w:hAnsi="Times New Roman" w:cs="Times New Roman"/>
              <w:b w:val="0"/>
              <w:bCs w:val="0"/>
              <w:color w:val="000000" w:themeColor="text1"/>
            </w:rPr>
            <w:t xml:space="preserve">Общие положения </w:t>
          </w:r>
          <w:r w:rsidRPr="00EE52DD">
            <w:rPr>
              <w:rFonts w:ascii="Times New Roman" w:hAnsi="Times New Roman" w:cs="Times New Roman"/>
              <w:b w:val="0"/>
              <w:color w:val="000000" w:themeColor="text1"/>
            </w:rPr>
            <w:ptab w:relativeTo="margin" w:alignment="right" w:leader="dot"/>
          </w:r>
          <w:r>
            <w:rPr>
              <w:rFonts w:ascii="Times New Roman" w:hAnsi="Times New Roman" w:cs="Times New Roman"/>
              <w:b w:val="0"/>
              <w:color w:val="000000" w:themeColor="text1"/>
            </w:rPr>
            <w:t>3</w:t>
          </w:r>
        </w:p>
        <w:p w:rsidR="00EE52DD" w:rsidRPr="00EE52DD" w:rsidRDefault="00EE52DD" w:rsidP="00596763">
          <w:pPr>
            <w:pStyle w:val="a4"/>
            <w:numPr>
              <w:ilvl w:val="0"/>
              <w:numId w:val="11"/>
            </w:numPr>
            <w:spacing w:line="360" w:lineRule="auto"/>
            <w:ind w:left="0" w:firstLine="709"/>
            <w:jc w:val="both"/>
            <w:rPr>
              <w:color w:val="000000" w:themeColor="text1"/>
              <w:sz w:val="28"/>
              <w:szCs w:val="28"/>
              <w:lang w:val="ru-RU" w:eastAsia="ru-RU"/>
            </w:rPr>
          </w:pPr>
          <w:r w:rsidRPr="00EE52DD">
            <w:rPr>
              <w:color w:val="000000" w:themeColor="text1"/>
              <w:sz w:val="28"/>
              <w:szCs w:val="28"/>
              <w:lang w:val="ru-RU" w:eastAsia="ru-RU"/>
            </w:rPr>
            <w:t>Функции оргкомитета и жюри муниципального этапа…………</w:t>
          </w:r>
          <w:r>
            <w:rPr>
              <w:color w:val="000000" w:themeColor="text1"/>
              <w:sz w:val="28"/>
              <w:szCs w:val="28"/>
              <w:lang w:val="ru-RU" w:eastAsia="ru-RU"/>
            </w:rPr>
            <w:t>..</w:t>
          </w:r>
          <w:r w:rsidRPr="00EE52DD">
            <w:rPr>
              <w:color w:val="000000" w:themeColor="text1"/>
              <w:sz w:val="28"/>
              <w:szCs w:val="28"/>
              <w:lang w:val="ru-RU" w:eastAsia="ru-RU"/>
            </w:rPr>
            <w:t>…</w:t>
          </w:r>
          <w:r>
            <w:rPr>
              <w:color w:val="000000" w:themeColor="text1"/>
              <w:sz w:val="28"/>
              <w:szCs w:val="28"/>
              <w:lang w:val="ru-RU" w:eastAsia="ru-RU"/>
            </w:rPr>
            <w:t>4</w:t>
          </w:r>
        </w:p>
        <w:p w:rsidR="00EE52DD" w:rsidRPr="00EE52DD" w:rsidRDefault="00EE52DD" w:rsidP="00596763">
          <w:pPr>
            <w:pStyle w:val="a4"/>
            <w:numPr>
              <w:ilvl w:val="0"/>
              <w:numId w:val="11"/>
            </w:numPr>
            <w:spacing w:line="360" w:lineRule="auto"/>
            <w:ind w:left="0" w:firstLine="709"/>
            <w:jc w:val="both"/>
            <w:rPr>
              <w:color w:val="000000" w:themeColor="text1"/>
              <w:sz w:val="28"/>
              <w:szCs w:val="28"/>
              <w:lang w:val="ru-RU" w:eastAsia="ru-RU"/>
            </w:rPr>
          </w:pPr>
          <w:r w:rsidRPr="00EE52DD">
            <w:rPr>
              <w:color w:val="000000" w:themeColor="text1"/>
              <w:sz w:val="28"/>
              <w:szCs w:val="28"/>
              <w:lang w:val="ru-RU" w:eastAsia="ru-RU"/>
            </w:rPr>
            <w:t>Порядок проведения соревновательных туров………………</w:t>
          </w:r>
          <w:r>
            <w:rPr>
              <w:color w:val="000000" w:themeColor="text1"/>
              <w:sz w:val="28"/>
              <w:szCs w:val="28"/>
              <w:lang w:val="ru-RU" w:eastAsia="ru-RU"/>
            </w:rPr>
            <w:t>……....</w:t>
          </w:r>
          <w:r w:rsidR="00C50E5B">
            <w:rPr>
              <w:color w:val="000000" w:themeColor="text1"/>
              <w:sz w:val="28"/>
              <w:szCs w:val="28"/>
              <w:lang w:val="ru-RU" w:eastAsia="ru-RU"/>
            </w:rPr>
            <w:t>7</w:t>
          </w:r>
        </w:p>
        <w:p w:rsidR="00EE52DD" w:rsidRPr="00EE52DD" w:rsidRDefault="00EE52DD" w:rsidP="00596763">
          <w:pPr>
            <w:pStyle w:val="a4"/>
            <w:numPr>
              <w:ilvl w:val="0"/>
              <w:numId w:val="11"/>
            </w:numPr>
            <w:spacing w:line="360" w:lineRule="auto"/>
            <w:ind w:left="0" w:firstLine="709"/>
            <w:jc w:val="both"/>
            <w:rPr>
              <w:color w:val="000000" w:themeColor="text1"/>
              <w:sz w:val="28"/>
              <w:szCs w:val="28"/>
              <w:lang w:val="ru-RU" w:eastAsia="ru-RU"/>
            </w:rPr>
          </w:pPr>
          <w:r w:rsidRPr="00EE52DD">
            <w:rPr>
              <w:color w:val="000000" w:themeColor="text1"/>
              <w:sz w:val="28"/>
              <w:szCs w:val="28"/>
              <w:lang w:val="ru-RU" w:eastAsia="ru-RU"/>
            </w:rPr>
            <w:t xml:space="preserve">Состав участников </w:t>
          </w:r>
          <w:r w:rsidR="00504671">
            <w:rPr>
              <w:color w:val="000000" w:themeColor="text1"/>
              <w:sz w:val="28"/>
              <w:szCs w:val="28"/>
              <w:lang w:val="ru-RU"/>
            </w:rPr>
            <w:t xml:space="preserve">                                 </w:t>
          </w:r>
          <w:r w:rsidRPr="00EE52DD">
            <w:rPr>
              <w:color w:val="000000" w:themeColor="text1"/>
              <w:sz w:val="28"/>
              <w:szCs w:val="28"/>
              <w:lang w:val="ru-RU" w:eastAsia="ru-RU"/>
            </w:rPr>
            <w:t>………………………</w:t>
          </w:r>
          <w:r>
            <w:rPr>
              <w:color w:val="000000" w:themeColor="text1"/>
              <w:sz w:val="28"/>
              <w:szCs w:val="28"/>
              <w:lang w:val="ru-RU" w:eastAsia="ru-RU"/>
            </w:rPr>
            <w:t>...........</w:t>
          </w:r>
          <w:r w:rsidR="00C50E5B">
            <w:rPr>
              <w:color w:val="000000" w:themeColor="text1"/>
              <w:sz w:val="28"/>
              <w:szCs w:val="28"/>
              <w:lang w:val="ru-RU" w:eastAsia="ru-RU"/>
            </w:rPr>
            <w:t>.8</w:t>
          </w:r>
        </w:p>
        <w:p w:rsidR="00EE52DD" w:rsidRDefault="00EE52DD" w:rsidP="00596763">
          <w:pPr>
            <w:pStyle w:val="a4"/>
            <w:numPr>
              <w:ilvl w:val="0"/>
              <w:numId w:val="11"/>
            </w:numPr>
            <w:spacing w:line="360" w:lineRule="auto"/>
            <w:ind w:left="0" w:firstLine="709"/>
            <w:jc w:val="both"/>
            <w:rPr>
              <w:color w:val="000000" w:themeColor="text1"/>
              <w:sz w:val="28"/>
              <w:szCs w:val="28"/>
              <w:lang w:val="ru-RU" w:eastAsia="ru-RU"/>
            </w:rPr>
          </w:pPr>
          <w:r>
            <w:rPr>
              <w:color w:val="000000" w:themeColor="text1"/>
              <w:sz w:val="28"/>
              <w:szCs w:val="28"/>
              <w:lang w:val="ru-RU" w:eastAsia="ru-RU"/>
            </w:rPr>
            <w:t>Принципы составления олимпиадных заданий и формирования комплектов олимпиадных заданий д</w:t>
          </w:r>
          <w:r w:rsidR="00C50E5B">
            <w:rPr>
              <w:color w:val="000000" w:themeColor="text1"/>
              <w:sz w:val="28"/>
              <w:szCs w:val="28"/>
              <w:lang w:val="ru-RU" w:eastAsia="ru-RU"/>
            </w:rPr>
            <w:t>ля муниципального этапа………………….9</w:t>
          </w:r>
        </w:p>
        <w:p w:rsidR="00EE52DD" w:rsidRDefault="00EE52DD" w:rsidP="00596763">
          <w:pPr>
            <w:pStyle w:val="a4"/>
            <w:numPr>
              <w:ilvl w:val="0"/>
              <w:numId w:val="11"/>
            </w:numPr>
            <w:spacing w:line="360" w:lineRule="auto"/>
            <w:ind w:left="0" w:firstLine="709"/>
            <w:jc w:val="both"/>
            <w:rPr>
              <w:color w:val="000000" w:themeColor="text1"/>
              <w:sz w:val="28"/>
              <w:szCs w:val="28"/>
              <w:lang w:val="ru-RU" w:eastAsia="ru-RU"/>
            </w:rPr>
          </w:pPr>
          <w:r>
            <w:rPr>
              <w:color w:val="000000" w:themeColor="text1"/>
              <w:sz w:val="28"/>
              <w:szCs w:val="28"/>
              <w:lang w:val="ru-RU" w:eastAsia="ru-RU"/>
            </w:rPr>
            <w:t>Описание необходимого материально-технического обеспечения для выполнения олимпиадных заданий……………………………………</w:t>
          </w:r>
          <w:proofErr w:type="gramStart"/>
          <w:r>
            <w:rPr>
              <w:color w:val="000000" w:themeColor="text1"/>
              <w:sz w:val="28"/>
              <w:szCs w:val="28"/>
              <w:lang w:val="ru-RU" w:eastAsia="ru-RU"/>
            </w:rPr>
            <w:t>…….</w:t>
          </w:r>
          <w:proofErr w:type="gramEnd"/>
          <w:r>
            <w:rPr>
              <w:color w:val="000000" w:themeColor="text1"/>
              <w:sz w:val="28"/>
              <w:szCs w:val="28"/>
              <w:lang w:val="ru-RU" w:eastAsia="ru-RU"/>
            </w:rPr>
            <w:t>.1</w:t>
          </w:r>
          <w:r w:rsidR="00504671">
            <w:rPr>
              <w:color w:val="000000" w:themeColor="text1"/>
              <w:sz w:val="28"/>
              <w:szCs w:val="28"/>
              <w:lang w:val="ru-RU" w:eastAsia="ru-RU"/>
            </w:rPr>
            <w:t>2</w:t>
          </w:r>
        </w:p>
        <w:p w:rsidR="008439DE" w:rsidRDefault="008439DE" w:rsidP="00596763">
          <w:pPr>
            <w:pStyle w:val="a4"/>
            <w:numPr>
              <w:ilvl w:val="0"/>
              <w:numId w:val="11"/>
            </w:numPr>
            <w:spacing w:line="360" w:lineRule="auto"/>
            <w:ind w:left="0" w:firstLine="709"/>
            <w:jc w:val="both"/>
            <w:rPr>
              <w:color w:val="000000" w:themeColor="text1"/>
              <w:sz w:val="28"/>
              <w:szCs w:val="28"/>
              <w:lang w:val="ru-RU" w:eastAsia="ru-RU"/>
            </w:rPr>
          </w:pPr>
          <w:r>
            <w:rPr>
              <w:color w:val="000000" w:themeColor="text1"/>
              <w:sz w:val="28"/>
              <w:szCs w:val="28"/>
              <w:lang w:val="ru-RU" w:eastAsia="ru-RU"/>
            </w:rPr>
            <w:t xml:space="preserve">Перечень справочных материалов, средств связи и </w:t>
          </w:r>
          <w:r>
            <w:rPr>
              <w:color w:val="000000" w:themeColor="text1"/>
              <w:sz w:val="28"/>
              <w:szCs w:val="28"/>
              <w:lang w:val="ru-RU" w:eastAsia="ru-RU"/>
            </w:rPr>
            <w:br/>
            <w:t>электронно-вычислительной техники, разрешенных к использованию во время проведения олимпиады……………………………………………………………1</w:t>
          </w:r>
          <w:r w:rsidR="00504671">
            <w:rPr>
              <w:color w:val="000000" w:themeColor="text1"/>
              <w:sz w:val="28"/>
              <w:szCs w:val="28"/>
              <w:lang w:val="ru-RU" w:eastAsia="ru-RU"/>
            </w:rPr>
            <w:t>3</w:t>
          </w:r>
          <w:bookmarkStart w:id="0" w:name="_GoBack"/>
          <w:bookmarkEnd w:id="0"/>
        </w:p>
        <w:p w:rsidR="008439DE" w:rsidRDefault="008439DE" w:rsidP="00596763">
          <w:pPr>
            <w:pStyle w:val="a4"/>
            <w:numPr>
              <w:ilvl w:val="0"/>
              <w:numId w:val="11"/>
            </w:numPr>
            <w:spacing w:line="360" w:lineRule="auto"/>
            <w:ind w:left="0" w:firstLine="709"/>
            <w:jc w:val="both"/>
            <w:rPr>
              <w:color w:val="000000" w:themeColor="text1"/>
              <w:sz w:val="28"/>
              <w:szCs w:val="28"/>
              <w:lang w:val="ru-RU" w:eastAsia="ru-RU"/>
            </w:rPr>
          </w:pPr>
          <w:r>
            <w:rPr>
              <w:color w:val="000000" w:themeColor="text1"/>
              <w:sz w:val="28"/>
              <w:szCs w:val="28"/>
              <w:lang w:val="ru-RU" w:eastAsia="ru-RU"/>
            </w:rPr>
            <w:t>Критерии и методика оценивания выполнения олимпиадных заданий ………………………………………………………………………</w:t>
          </w:r>
          <w:proofErr w:type="gramStart"/>
          <w:r>
            <w:rPr>
              <w:color w:val="000000" w:themeColor="text1"/>
              <w:sz w:val="28"/>
              <w:szCs w:val="28"/>
              <w:lang w:val="ru-RU" w:eastAsia="ru-RU"/>
            </w:rPr>
            <w:t>…….</w:t>
          </w:r>
          <w:proofErr w:type="gramEnd"/>
          <w:r>
            <w:rPr>
              <w:color w:val="000000" w:themeColor="text1"/>
              <w:sz w:val="28"/>
              <w:szCs w:val="28"/>
              <w:lang w:val="ru-RU" w:eastAsia="ru-RU"/>
            </w:rPr>
            <w:t>.1</w:t>
          </w:r>
          <w:r w:rsidR="00504671">
            <w:rPr>
              <w:color w:val="000000" w:themeColor="text1"/>
              <w:sz w:val="28"/>
              <w:szCs w:val="28"/>
              <w:lang w:val="ru-RU" w:eastAsia="ru-RU"/>
            </w:rPr>
            <w:t>4</w:t>
          </w:r>
        </w:p>
        <w:p w:rsidR="008439DE" w:rsidRDefault="008439DE" w:rsidP="00596763">
          <w:pPr>
            <w:pStyle w:val="a4"/>
            <w:numPr>
              <w:ilvl w:val="0"/>
              <w:numId w:val="11"/>
            </w:numPr>
            <w:spacing w:line="360" w:lineRule="auto"/>
            <w:ind w:left="0" w:firstLine="709"/>
            <w:jc w:val="both"/>
            <w:rPr>
              <w:color w:val="000000" w:themeColor="text1"/>
              <w:sz w:val="28"/>
              <w:szCs w:val="28"/>
              <w:lang w:val="ru-RU" w:eastAsia="ru-RU"/>
            </w:rPr>
          </w:pPr>
          <w:r>
            <w:rPr>
              <w:color w:val="000000" w:themeColor="text1"/>
              <w:sz w:val="28"/>
              <w:szCs w:val="28"/>
              <w:lang w:val="ru-RU" w:eastAsia="ru-RU"/>
            </w:rPr>
            <w:t>Описание процедур анализа олимпиадных заданий, их решений, показа работ, рассмотрения апелляций по результатам проверки жюри олимпиадных заданий, подведе</w:t>
          </w:r>
          <w:r w:rsidR="00C50E5B">
            <w:rPr>
              <w:color w:val="000000" w:themeColor="text1"/>
              <w:sz w:val="28"/>
              <w:szCs w:val="28"/>
              <w:lang w:val="ru-RU" w:eastAsia="ru-RU"/>
            </w:rPr>
            <w:t>ния итогов олимпиады…………………………1</w:t>
          </w:r>
          <w:r w:rsidR="00504671">
            <w:rPr>
              <w:color w:val="000000" w:themeColor="text1"/>
              <w:sz w:val="28"/>
              <w:szCs w:val="28"/>
              <w:lang w:val="ru-RU" w:eastAsia="ru-RU"/>
            </w:rPr>
            <w:t>4</w:t>
          </w:r>
        </w:p>
        <w:p w:rsidR="008439DE" w:rsidRDefault="008439DE" w:rsidP="00596763">
          <w:pPr>
            <w:pStyle w:val="a4"/>
            <w:numPr>
              <w:ilvl w:val="0"/>
              <w:numId w:val="11"/>
            </w:numPr>
            <w:spacing w:line="360" w:lineRule="auto"/>
            <w:ind w:left="0" w:firstLine="709"/>
            <w:jc w:val="both"/>
            <w:rPr>
              <w:color w:val="000000" w:themeColor="text1"/>
              <w:sz w:val="28"/>
              <w:szCs w:val="28"/>
              <w:lang w:val="ru-RU" w:eastAsia="ru-RU"/>
            </w:rPr>
          </w:pPr>
          <w:r>
            <w:rPr>
              <w:color w:val="000000" w:themeColor="text1"/>
              <w:sz w:val="28"/>
              <w:szCs w:val="28"/>
              <w:lang w:val="ru-RU" w:eastAsia="ru-RU"/>
            </w:rPr>
            <w:t xml:space="preserve">Список литературы, </w:t>
          </w:r>
          <w:proofErr w:type="spellStart"/>
          <w:r>
            <w:rPr>
              <w:color w:val="000000" w:themeColor="text1"/>
              <w:sz w:val="28"/>
              <w:szCs w:val="28"/>
              <w:lang w:val="ru-RU" w:eastAsia="ru-RU"/>
            </w:rPr>
            <w:t>ИНТЕРНЕТ-ресурсов</w:t>
          </w:r>
          <w:proofErr w:type="spellEnd"/>
          <w:r>
            <w:rPr>
              <w:color w:val="000000" w:themeColor="text1"/>
              <w:sz w:val="28"/>
              <w:szCs w:val="28"/>
              <w:lang w:val="ru-RU" w:eastAsia="ru-RU"/>
            </w:rPr>
            <w:t xml:space="preserve"> и других источников для использования при составлении заданий муниципального этапа олимпиады по биолог</w:t>
          </w:r>
          <w:r w:rsidR="000536A5">
            <w:rPr>
              <w:color w:val="000000" w:themeColor="text1"/>
              <w:sz w:val="28"/>
              <w:szCs w:val="28"/>
              <w:lang w:val="ru-RU" w:eastAsia="ru-RU"/>
            </w:rPr>
            <w:t>ии……………………………………………………………………………1</w:t>
          </w:r>
          <w:r w:rsidR="00504671">
            <w:rPr>
              <w:color w:val="000000" w:themeColor="text1"/>
              <w:sz w:val="28"/>
              <w:szCs w:val="28"/>
              <w:lang w:val="ru-RU" w:eastAsia="ru-RU"/>
            </w:rPr>
            <w:t>8</w:t>
          </w:r>
        </w:p>
        <w:p w:rsidR="008439DE" w:rsidRDefault="008439DE" w:rsidP="00596763">
          <w:pPr>
            <w:pStyle w:val="a4"/>
            <w:numPr>
              <w:ilvl w:val="0"/>
              <w:numId w:val="11"/>
            </w:numPr>
            <w:spacing w:line="360" w:lineRule="auto"/>
            <w:ind w:left="0" w:right="69" w:firstLine="709"/>
            <w:rPr>
              <w:bCs/>
              <w:color w:val="000000"/>
              <w:sz w:val="28"/>
              <w:szCs w:val="28"/>
              <w:lang w:val="ru-RU"/>
            </w:rPr>
          </w:pPr>
          <w:r w:rsidRPr="008439DE">
            <w:rPr>
              <w:color w:val="000000" w:themeColor="text1"/>
              <w:sz w:val="28"/>
              <w:szCs w:val="28"/>
              <w:lang w:val="ru-RU" w:eastAsia="ru-RU"/>
            </w:rPr>
            <w:t xml:space="preserve">Приложение 1 </w:t>
          </w:r>
          <w:r w:rsidRPr="008439DE">
            <w:rPr>
              <w:bCs/>
              <w:color w:val="000000"/>
              <w:sz w:val="28"/>
              <w:szCs w:val="28"/>
              <w:lang w:val="ru-RU"/>
            </w:rPr>
            <w:t xml:space="preserve">Заявление участника олимпиады на </w:t>
          </w:r>
          <w:proofErr w:type="gramStart"/>
          <w:r w:rsidRPr="008439DE">
            <w:rPr>
              <w:bCs/>
              <w:color w:val="000000"/>
              <w:sz w:val="28"/>
              <w:szCs w:val="28"/>
              <w:lang w:val="ru-RU"/>
            </w:rPr>
            <w:t>апелляцию</w:t>
          </w:r>
          <w:r>
            <w:rPr>
              <w:bCs/>
              <w:color w:val="000000"/>
              <w:sz w:val="28"/>
              <w:szCs w:val="28"/>
              <w:lang w:val="ru-RU"/>
            </w:rPr>
            <w:t>….</w:t>
          </w:r>
          <w:proofErr w:type="gramEnd"/>
          <w:r w:rsidR="00504671">
            <w:rPr>
              <w:bCs/>
              <w:color w:val="000000"/>
              <w:sz w:val="28"/>
              <w:szCs w:val="28"/>
              <w:lang w:val="ru-RU"/>
            </w:rPr>
            <w:t>19</w:t>
          </w:r>
        </w:p>
        <w:p w:rsidR="008439DE" w:rsidRPr="00AA6CE2" w:rsidRDefault="008439DE" w:rsidP="00596763">
          <w:pPr>
            <w:pStyle w:val="a4"/>
            <w:numPr>
              <w:ilvl w:val="0"/>
              <w:numId w:val="11"/>
            </w:numPr>
            <w:spacing w:line="360" w:lineRule="auto"/>
            <w:ind w:left="0" w:right="69" w:firstLine="709"/>
            <w:jc w:val="both"/>
            <w:rPr>
              <w:bCs/>
              <w:color w:val="000000"/>
              <w:sz w:val="28"/>
              <w:szCs w:val="28"/>
              <w:lang w:val="ru-RU"/>
            </w:rPr>
          </w:pPr>
          <w:r w:rsidRPr="008439DE">
            <w:rPr>
              <w:color w:val="000000" w:themeColor="text1"/>
              <w:sz w:val="28"/>
              <w:szCs w:val="28"/>
              <w:lang w:val="ru-RU" w:eastAsia="ru-RU"/>
            </w:rPr>
            <w:t xml:space="preserve">Приложение 2 Протокол </w:t>
          </w:r>
          <w:r w:rsidRPr="00AA6CE2">
            <w:rPr>
              <w:bCs/>
              <w:color w:val="000000"/>
              <w:sz w:val="28"/>
              <w:szCs w:val="28"/>
              <w:lang w:val="ru-RU"/>
            </w:rPr>
            <w:t>заседания апелляционной комиссии по итогам проведения апелляции участника муниципального этапа Всероссийской олимпиады школьников по биологии…</w:t>
          </w:r>
          <w:r w:rsidR="00AA6CE2">
            <w:rPr>
              <w:bCs/>
              <w:color w:val="000000"/>
              <w:sz w:val="28"/>
              <w:szCs w:val="28"/>
              <w:lang w:val="ru-RU"/>
            </w:rPr>
            <w:t>…</w:t>
          </w:r>
          <w:r w:rsidR="00FA1A2D">
            <w:rPr>
              <w:bCs/>
              <w:color w:val="000000"/>
              <w:sz w:val="28"/>
              <w:szCs w:val="28"/>
              <w:lang w:val="ru-RU"/>
            </w:rPr>
            <w:t>……</w:t>
          </w:r>
          <w:proofErr w:type="gramStart"/>
          <w:r w:rsidR="00FA1A2D">
            <w:rPr>
              <w:bCs/>
              <w:color w:val="000000"/>
              <w:sz w:val="28"/>
              <w:szCs w:val="28"/>
              <w:lang w:val="ru-RU"/>
            </w:rPr>
            <w:t>…….</w:t>
          </w:r>
          <w:proofErr w:type="gramEnd"/>
          <w:r w:rsidR="00AA6CE2">
            <w:rPr>
              <w:bCs/>
              <w:color w:val="000000"/>
              <w:sz w:val="28"/>
              <w:szCs w:val="28"/>
              <w:lang w:val="ru-RU"/>
            </w:rPr>
            <w:t>…………</w:t>
          </w:r>
          <w:r w:rsidR="000536A5">
            <w:rPr>
              <w:bCs/>
              <w:color w:val="000000"/>
              <w:sz w:val="28"/>
              <w:szCs w:val="28"/>
              <w:lang w:val="ru-RU"/>
            </w:rPr>
            <w:t>2</w:t>
          </w:r>
          <w:r w:rsidR="00504671">
            <w:rPr>
              <w:bCs/>
              <w:color w:val="000000"/>
              <w:sz w:val="28"/>
              <w:szCs w:val="28"/>
              <w:lang w:val="ru-RU"/>
            </w:rPr>
            <w:t>0</w:t>
          </w:r>
        </w:p>
        <w:p w:rsidR="008439DE" w:rsidRDefault="008439DE" w:rsidP="00596763">
          <w:pPr>
            <w:pStyle w:val="a4"/>
            <w:numPr>
              <w:ilvl w:val="0"/>
              <w:numId w:val="11"/>
            </w:numPr>
            <w:spacing w:line="360" w:lineRule="auto"/>
            <w:ind w:left="0" w:right="-40" w:firstLine="709"/>
            <w:jc w:val="both"/>
            <w:rPr>
              <w:bCs/>
              <w:color w:val="000000"/>
              <w:sz w:val="28"/>
              <w:szCs w:val="28"/>
              <w:lang w:val="ru-RU"/>
            </w:rPr>
          </w:pPr>
          <w:r w:rsidRPr="00AA6CE2">
            <w:rPr>
              <w:bCs/>
              <w:color w:val="000000"/>
              <w:sz w:val="28"/>
              <w:szCs w:val="28"/>
              <w:lang w:val="ru-RU"/>
            </w:rPr>
            <w:t xml:space="preserve">Приложение </w:t>
          </w:r>
          <w:proofErr w:type="gramStart"/>
          <w:r w:rsidRPr="00AA6CE2">
            <w:rPr>
              <w:bCs/>
              <w:color w:val="000000"/>
              <w:sz w:val="28"/>
              <w:szCs w:val="28"/>
              <w:lang w:val="ru-RU"/>
            </w:rPr>
            <w:t>3</w:t>
          </w:r>
          <w:r w:rsidR="00AA6CE2" w:rsidRPr="00AA6CE2">
            <w:rPr>
              <w:bCs/>
              <w:color w:val="000000"/>
              <w:sz w:val="28"/>
              <w:szCs w:val="28"/>
              <w:lang w:val="ru-RU"/>
            </w:rPr>
            <w:t xml:space="preserve">  Протокол</w:t>
          </w:r>
          <w:proofErr w:type="gramEnd"/>
          <w:r w:rsidR="00AA6CE2" w:rsidRPr="00AA6CE2">
            <w:rPr>
              <w:bCs/>
              <w:color w:val="000000"/>
              <w:sz w:val="28"/>
              <w:szCs w:val="28"/>
              <w:lang w:val="ru-RU"/>
            </w:rPr>
            <w:t xml:space="preserve"> заседания Жюри по подведению итогов муниципального этапа Всероссийской олимпиады школьников по биологии</w:t>
          </w:r>
          <w:r w:rsidR="000536A5">
            <w:rPr>
              <w:bCs/>
              <w:color w:val="000000"/>
              <w:sz w:val="28"/>
              <w:szCs w:val="28"/>
              <w:lang w:val="ru-RU"/>
            </w:rPr>
            <w:t>...2</w:t>
          </w:r>
          <w:r w:rsidR="00504671">
            <w:rPr>
              <w:bCs/>
              <w:color w:val="000000"/>
              <w:sz w:val="28"/>
              <w:szCs w:val="28"/>
              <w:lang w:val="ru-RU"/>
            </w:rPr>
            <w:t>1</w:t>
          </w:r>
        </w:p>
        <w:p w:rsidR="00EE52DD" w:rsidRPr="00596763" w:rsidRDefault="00AA6CE2" w:rsidP="00596763">
          <w:pPr>
            <w:pStyle w:val="a4"/>
            <w:numPr>
              <w:ilvl w:val="0"/>
              <w:numId w:val="11"/>
            </w:numPr>
            <w:spacing w:line="360" w:lineRule="auto"/>
            <w:ind w:left="0" w:right="69" w:firstLine="709"/>
            <w:jc w:val="both"/>
            <w:rPr>
              <w:lang w:val="ru-RU"/>
            </w:rPr>
          </w:pPr>
          <w:r w:rsidRPr="00596763">
            <w:rPr>
              <w:bCs/>
              <w:color w:val="000000"/>
              <w:sz w:val="28"/>
              <w:szCs w:val="28"/>
              <w:lang w:val="ru-RU"/>
            </w:rPr>
            <w:t xml:space="preserve">Приложение </w:t>
          </w:r>
          <w:r w:rsidR="00FA1A2D" w:rsidRPr="00596763">
            <w:rPr>
              <w:bCs/>
              <w:color w:val="000000"/>
              <w:sz w:val="28"/>
              <w:szCs w:val="28"/>
              <w:lang w:val="ru-RU"/>
            </w:rPr>
            <w:t xml:space="preserve">4 </w:t>
          </w:r>
          <w:r w:rsidRPr="00596763">
            <w:rPr>
              <w:bCs/>
              <w:color w:val="000000"/>
              <w:sz w:val="28"/>
              <w:szCs w:val="28"/>
              <w:lang w:val="ru-RU"/>
            </w:rPr>
            <w:t>отчет Жюри об итогах выполнения участниками олимпиадных заданий муниципального этапа всероссийской олимпиады школьников по биологии</w:t>
          </w:r>
          <w:r w:rsidR="00596763">
            <w:rPr>
              <w:bCs/>
              <w:color w:val="000000"/>
              <w:sz w:val="28"/>
              <w:szCs w:val="28"/>
              <w:lang w:val="ru-RU"/>
            </w:rPr>
            <w:t>……………………………………………</w:t>
          </w:r>
          <w:r w:rsidR="000536A5">
            <w:rPr>
              <w:bCs/>
              <w:color w:val="000000"/>
              <w:sz w:val="28"/>
              <w:szCs w:val="28"/>
              <w:lang w:val="ru-RU"/>
            </w:rPr>
            <w:t>…</w:t>
          </w:r>
          <w:r w:rsidR="00596763">
            <w:rPr>
              <w:bCs/>
              <w:color w:val="000000"/>
              <w:sz w:val="28"/>
              <w:szCs w:val="28"/>
              <w:lang w:val="ru-RU"/>
            </w:rPr>
            <w:t>……</w:t>
          </w:r>
          <w:r w:rsidR="00C50E5B">
            <w:rPr>
              <w:bCs/>
              <w:color w:val="000000"/>
              <w:sz w:val="28"/>
              <w:szCs w:val="28"/>
              <w:lang w:val="ru-RU"/>
            </w:rPr>
            <w:t>…</w:t>
          </w:r>
          <w:r w:rsidR="00596763">
            <w:rPr>
              <w:bCs/>
              <w:color w:val="000000"/>
              <w:sz w:val="28"/>
              <w:szCs w:val="28"/>
              <w:lang w:val="ru-RU"/>
            </w:rPr>
            <w:t>…</w:t>
          </w:r>
          <w:r w:rsidR="000536A5">
            <w:rPr>
              <w:bCs/>
              <w:color w:val="000000"/>
              <w:sz w:val="28"/>
              <w:szCs w:val="28"/>
              <w:lang w:val="ru-RU"/>
            </w:rPr>
            <w:t>2</w:t>
          </w:r>
          <w:r w:rsidR="00504671">
            <w:rPr>
              <w:bCs/>
              <w:color w:val="000000"/>
              <w:sz w:val="28"/>
              <w:szCs w:val="28"/>
              <w:lang w:val="ru-RU"/>
            </w:rPr>
            <w:t>2</w:t>
          </w:r>
        </w:p>
      </w:sdtContent>
    </w:sdt>
    <w:p w:rsidR="00CB7334" w:rsidRPr="00EE52DD" w:rsidRDefault="00CB7334" w:rsidP="00596763">
      <w:pPr>
        <w:spacing w:line="360" w:lineRule="auto"/>
        <w:ind w:right="69" w:firstLine="709"/>
        <w:jc w:val="both"/>
        <w:rPr>
          <w:sz w:val="28"/>
          <w:szCs w:val="28"/>
          <w:lang w:val="ru-RU"/>
        </w:rPr>
        <w:sectPr w:rsidR="00CB7334" w:rsidRPr="00EE52DD" w:rsidSect="00DE0A1C">
          <w:type w:val="continuous"/>
          <w:pgSz w:w="11910" w:h="16840"/>
          <w:pgMar w:top="1040" w:right="711" w:bottom="280" w:left="1600" w:header="720" w:footer="720" w:gutter="0"/>
          <w:cols w:space="720"/>
          <w:titlePg/>
          <w:docGrid w:linePitch="299"/>
        </w:sectPr>
      </w:pPr>
    </w:p>
    <w:p w:rsidR="00CB7334" w:rsidRPr="00EE52DD" w:rsidRDefault="006B5550" w:rsidP="00596763">
      <w:pPr>
        <w:pStyle w:val="1"/>
        <w:numPr>
          <w:ilvl w:val="1"/>
          <w:numId w:val="8"/>
        </w:numPr>
        <w:tabs>
          <w:tab w:val="left" w:pos="1062"/>
        </w:tabs>
        <w:spacing w:before="73" w:line="360" w:lineRule="auto"/>
        <w:ind w:left="0" w:right="69" w:firstLine="709"/>
        <w:jc w:val="center"/>
        <w:rPr>
          <w:sz w:val="28"/>
          <w:szCs w:val="28"/>
          <w:lang w:val="ru-RU"/>
        </w:rPr>
      </w:pPr>
      <w:r w:rsidRPr="00EE52DD">
        <w:rPr>
          <w:sz w:val="28"/>
          <w:szCs w:val="28"/>
          <w:lang w:val="ru-RU"/>
        </w:rPr>
        <w:lastRenderedPageBreak/>
        <w:t>ОБЩИЕ</w:t>
      </w:r>
      <w:r w:rsidRPr="00EE52DD">
        <w:rPr>
          <w:spacing w:val="-4"/>
          <w:sz w:val="28"/>
          <w:szCs w:val="28"/>
          <w:lang w:val="ru-RU"/>
        </w:rPr>
        <w:t xml:space="preserve"> </w:t>
      </w:r>
      <w:r w:rsidRPr="00EE52DD">
        <w:rPr>
          <w:sz w:val="28"/>
          <w:szCs w:val="28"/>
          <w:lang w:val="ru-RU"/>
        </w:rPr>
        <w:t>ПОЛОЖЕНИЯ</w:t>
      </w:r>
    </w:p>
    <w:p w:rsidR="00CB7334" w:rsidRPr="00EE52DD" w:rsidRDefault="00CB7334" w:rsidP="00596763">
      <w:pPr>
        <w:pStyle w:val="a3"/>
        <w:spacing w:before="6" w:line="360" w:lineRule="auto"/>
        <w:ind w:right="69" w:firstLine="709"/>
        <w:jc w:val="both"/>
        <w:rPr>
          <w:b/>
          <w:sz w:val="16"/>
          <w:szCs w:val="16"/>
          <w:lang w:val="ru-RU"/>
        </w:rPr>
      </w:pPr>
    </w:p>
    <w:p w:rsidR="004D3D58" w:rsidRDefault="00182CF6" w:rsidP="00596763">
      <w:pPr>
        <w:pStyle w:val="a3"/>
        <w:spacing w:before="4" w:line="360" w:lineRule="auto"/>
        <w:ind w:right="69" w:firstLine="709"/>
        <w:jc w:val="both"/>
        <w:rPr>
          <w:sz w:val="28"/>
          <w:szCs w:val="28"/>
          <w:lang w:val="ru-RU"/>
        </w:rPr>
      </w:pPr>
      <w:r w:rsidRPr="00182CF6">
        <w:rPr>
          <w:color w:val="000000"/>
          <w:sz w:val="28"/>
          <w:szCs w:val="28"/>
          <w:lang w:val="ru-RU"/>
        </w:rPr>
        <w:t xml:space="preserve">Настоящие требования к проведению муниципального этапа всероссийской олимпиады школьников по биологии (далее – Олимпиада)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 России) от 18 ноября 2013 г. № 1252 </w:t>
      </w:r>
      <w:r w:rsidRPr="006B5550">
        <w:rPr>
          <w:sz w:val="28"/>
          <w:szCs w:val="28"/>
          <w:lang w:val="ru-RU"/>
        </w:rPr>
        <w:t>с</w:t>
      </w:r>
      <w:r w:rsidRPr="006B5550">
        <w:rPr>
          <w:spacing w:val="25"/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учетом</w:t>
      </w:r>
      <w:r w:rsidRPr="006B5550">
        <w:rPr>
          <w:spacing w:val="24"/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внесенных</w:t>
      </w:r>
      <w:r w:rsidRPr="006B5550">
        <w:rPr>
          <w:spacing w:val="23"/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изменений</w:t>
      </w:r>
      <w:r w:rsidRPr="006B5550">
        <w:rPr>
          <w:spacing w:val="26"/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(Приказ</w:t>
      </w:r>
      <w:r w:rsidRPr="006B5550">
        <w:rPr>
          <w:spacing w:val="22"/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Минобрнауки</w:t>
      </w:r>
      <w:r w:rsidRPr="006B5550">
        <w:rPr>
          <w:spacing w:val="22"/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России</w:t>
      </w:r>
      <w:r>
        <w:rPr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 xml:space="preserve">№ 249 </w:t>
      </w:r>
      <w:r w:rsidR="00EA3EB6">
        <w:rPr>
          <w:sz w:val="28"/>
          <w:szCs w:val="28"/>
          <w:lang w:val="ru-RU"/>
        </w:rPr>
        <w:br/>
      </w:r>
      <w:r w:rsidRPr="006B5550">
        <w:rPr>
          <w:sz w:val="28"/>
          <w:szCs w:val="28"/>
          <w:lang w:val="ru-RU"/>
        </w:rPr>
        <w:t xml:space="preserve">от 17  марта 2015  года, Приказ № 1488 от 17 декабря  2015  года, Приказ №  1435 от  17  ноября  2016  года) (далее  –  Порядок). Настоящие  </w:t>
      </w:r>
      <w:r>
        <w:rPr>
          <w:sz w:val="28"/>
          <w:szCs w:val="28"/>
          <w:lang w:val="ru-RU"/>
        </w:rPr>
        <w:t xml:space="preserve">требования </w:t>
      </w:r>
      <w:r w:rsidRPr="006B5550">
        <w:rPr>
          <w:sz w:val="28"/>
          <w:szCs w:val="28"/>
          <w:lang w:val="ru-RU"/>
        </w:rPr>
        <w:t>составлены на основе действующего</w:t>
      </w:r>
      <w:r w:rsidRPr="006B5550">
        <w:rPr>
          <w:spacing w:val="-14"/>
          <w:sz w:val="28"/>
          <w:szCs w:val="28"/>
          <w:lang w:val="ru-RU"/>
        </w:rPr>
        <w:t xml:space="preserve"> </w:t>
      </w:r>
      <w:r w:rsidR="004960AC">
        <w:rPr>
          <w:sz w:val="28"/>
          <w:szCs w:val="28"/>
          <w:lang w:val="ru-RU"/>
        </w:rPr>
        <w:t>Порядка.</w:t>
      </w:r>
    </w:p>
    <w:p w:rsidR="00CB7334" w:rsidRPr="006B5550" w:rsidRDefault="004D3D58" w:rsidP="00596763">
      <w:pPr>
        <w:pStyle w:val="a3"/>
        <w:spacing w:before="1" w:line="360" w:lineRule="auto"/>
        <w:ind w:right="6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Основными задачами Олимпиады являются: пропаганда </w:t>
      </w:r>
      <w:r w:rsidR="006B5550" w:rsidRPr="006B5550">
        <w:rPr>
          <w:sz w:val="28"/>
          <w:szCs w:val="28"/>
          <w:lang w:val="ru-RU"/>
        </w:rPr>
        <w:t>биологи</w:t>
      </w:r>
      <w:r>
        <w:rPr>
          <w:sz w:val="28"/>
          <w:szCs w:val="28"/>
          <w:lang w:val="ru-RU"/>
        </w:rPr>
        <w:t xml:space="preserve">ческой науки и биологического </w:t>
      </w:r>
      <w:r w:rsidR="006B5550" w:rsidRPr="006B5550">
        <w:rPr>
          <w:sz w:val="28"/>
          <w:szCs w:val="28"/>
          <w:lang w:val="ru-RU"/>
        </w:rPr>
        <w:t xml:space="preserve">образования; поддержание </w:t>
      </w:r>
      <w:r w:rsidR="008538A2">
        <w:rPr>
          <w:sz w:val="28"/>
          <w:szCs w:val="28"/>
          <w:lang w:val="ru-RU"/>
        </w:rPr>
        <w:t xml:space="preserve">единства </w:t>
      </w:r>
      <w:r w:rsidR="006B5550" w:rsidRPr="006B5550">
        <w:rPr>
          <w:sz w:val="28"/>
          <w:szCs w:val="28"/>
          <w:lang w:val="ru-RU"/>
        </w:rPr>
        <w:t>образовательного пространства в Российской Федерации; выявление и развитие у обучающихся творческих способностей и интереса к научно-исследовательской деятельности в области биологии; создание необходимых условий для выявления и сопровождения одаренных детей, увлеченных биологической наукой; от</w:t>
      </w:r>
      <w:r>
        <w:rPr>
          <w:sz w:val="28"/>
          <w:szCs w:val="28"/>
          <w:lang w:val="ru-RU"/>
        </w:rPr>
        <w:t xml:space="preserve">бор лиц, проявивших выдающиеся способности, для участия </w:t>
      </w:r>
      <w:r w:rsidR="006B5550" w:rsidRPr="006B5550">
        <w:rPr>
          <w:sz w:val="28"/>
          <w:szCs w:val="28"/>
          <w:lang w:val="ru-RU"/>
        </w:rPr>
        <w:t>в международной биологической олимпиаде в составе сборной команды Российской Федерации и предшествующих ей учебно-тренировочных</w:t>
      </w:r>
      <w:r w:rsidR="006B5550" w:rsidRPr="006B5550">
        <w:rPr>
          <w:spacing w:val="-14"/>
          <w:sz w:val="28"/>
          <w:szCs w:val="28"/>
          <w:lang w:val="ru-RU"/>
        </w:rPr>
        <w:t xml:space="preserve"> </w:t>
      </w:r>
      <w:r w:rsidR="006B5550" w:rsidRPr="006B5550">
        <w:rPr>
          <w:sz w:val="28"/>
          <w:szCs w:val="28"/>
          <w:lang w:val="ru-RU"/>
        </w:rPr>
        <w:t>сборах.</w:t>
      </w:r>
    </w:p>
    <w:p w:rsidR="00C62347" w:rsidRPr="00C62347" w:rsidRDefault="00C6234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C62347">
        <w:rPr>
          <w:color w:val="000000"/>
          <w:sz w:val="28"/>
          <w:szCs w:val="28"/>
          <w:lang w:val="ru-RU"/>
        </w:rPr>
        <w:t xml:space="preserve">Для проведения муниципального этапа Олимпиады организатором создаются Организационный комитет (далее – Оргкомитет) и Жюри, основными </w:t>
      </w:r>
      <w:r w:rsidR="008538A2">
        <w:rPr>
          <w:color w:val="000000"/>
          <w:sz w:val="28"/>
          <w:szCs w:val="28"/>
          <w:lang w:val="ru-RU"/>
        </w:rPr>
        <w:t xml:space="preserve">принципами </w:t>
      </w:r>
      <w:r w:rsidRPr="00C62347">
        <w:rPr>
          <w:color w:val="000000"/>
          <w:sz w:val="28"/>
          <w:szCs w:val="28"/>
          <w:lang w:val="ru-RU"/>
        </w:rPr>
        <w:t>деятельности которых являются: компетентность, объективность, гласность, а также соблюдение норм профессиональной этики.</w:t>
      </w:r>
    </w:p>
    <w:p w:rsidR="00182CF6" w:rsidRDefault="00C62347" w:rsidP="00596763">
      <w:pPr>
        <w:spacing w:line="360" w:lineRule="auto"/>
        <w:ind w:right="69" w:firstLine="709"/>
        <w:jc w:val="both"/>
        <w:rPr>
          <w:sz w:val="28"/>
          <w:szCs w:val="28"/>
          <w:lang w:val="ru-RU"/>
        </w:rPr>
      </w:pPr>
      <w:r w:rsidRPr="00C62347">
        <w:rPr>
          <w:color w:val="000000"/>
          <w:sz w:val="28"/>
          <w:szCs w:val="28"/>
          <w:lang w:val="ru-RU"/>
        </w:rPr>
        <w:t>Муниципальный этап Олимпиады проводится по разработанным региональными предметно-методическими комиссиями (далее РПМК)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</w:t>
      </w:r>
      <w:r>
        <w:rPr>
          <w:color w:val="000000"/>
          <w:sz w:val="28"/>
          <w:szCs w:val="28"/>
          <w:lang w:val="ru-RU"/>
        </w:rPr>
        <w:t xml:space="preserve"> – 11-х классов. </w:t>
      </w:r>
    </w:p>
    <w:p w:rsidR="00CB7334" w:rsidRPr="006B5550" w:rsidRDefault="00C62347" w:rsidP="00596763">
      <w:pPr>
        <w:pStyle w:val="a3"/>
        <w:spacing w:before="6" w:line="360" w:lineRule="auto"/>
        <w:ind w:right="6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6B5550" w:rsidRPr="006B5550">
        <w:rPr>
          <w:sz w:val="28"/>
          <w:szCs w:val="28"/>
          <w:lang w:val="ru-RU"/>
        </w:rPr>
        <w:t xml:space="preserve">униципальный этап Олимпиады по биологии проводятся в один </w:t>
      </w:r>
      <w:r w:rsidR="006B5550" w:rsidRPr="006B5550">
        <w:rPr>
          <w:spacing w:val="-2"/>
          <w:sz w:val="28"/>
          <w:szCs w:val="28"/>
          <w:lang w:val="ru-RU"/>
        </w:rPr>
        <w:t>тур</w:t>
      </w:r>
      <w:r>
        <w:rPr>
          <w:spacing w:val="-2"/>
          <w:sz w:val="28"/>
          <w:szCs w:val="28"/>
          <w:lang w:val="ru-RU"/>
        </w:rPr>
        <w:t xml:space="preserve"> </w:t>
      </w:r>
      <w:r w:rsidR="006B5550" w:rsidRPr="006B5550">
        <w:rPr>
          <w:sz w:val="28"/>
          <w:szCs w:val="28"/>
          <w:lang w:val="ru-RU"/>
        </w:rPr>
        <w:t xml:space="preserve">в сроки, установленные организатором. Длительность проведения </w:t>
      </w:r>
      <w:r w:rsidR="006B5550" w:rsidRPr="006B5550">
        <w:rPr>
          <w:sz w:val="28"/>
          <w:szCs w:val="28"/>
          <w:lang w:val="ru-RU"/>
        </w:rPr>
        <w:lastRenderedPageBreak/>
        <w:t>рекомендуется не более 2-х астрономических часов (120 минут). Проверка работ участников Олимпиады осуществляется в соответствии с разработанными критериями оценивания. По результатам проверки выполненных участниками работ отдельно по каждой параллели выстраивается итоговый рейтинг, который является основанием для дальнейшей работы</w:t>
      </w:r>
      <w:r>
        <w:rPr>
          <w:sz w:val="28"/>
          <w:szCs w:val="28"/>
          <w:lang w:val="ru-RU"/>
        </w:rPr>
        <w:t xml:space="preserve"> </w:t>
      </w:r>
      <w:r w:rsidR="006B5550" w:rsidRPr="006B5550">
        <w:rPr>
          <w:sz w:val="28"/>
          <w:szCs w:val="28"/>
          <w:lang w:val="ru-RU"/>
        </w:rPr>
        <w:t>жюри по определению победителей и</w:t>
      </w:r>
      <w:r w:rsidR="006B5550" w:rsidRPr="006B5550">
        <w:rPr>
          <w:spacing w:val="-16"/>
          <w:sz w:val="28"/>
          <w:szCs w:val="28"/>
          <w:lang w:val="ru-RU"/>
        </w:rPr>
        <w:t xml:space="preserve"> </w:t>
      </w:r>
      <w:r w:rsidR="006B5550" w:rsidRPr="006B5550">
        <w:rPr>
          <w:sz w:val="28"/>
          <w:szCs w:val="28"/>
          <w:lang w:val="ru-RU"/>
        </w:rPr>
        <w:t>призеров.</w:t>
      </w:r>
    </w:p>
    <w:p w:rsidR="00CB7334" w:rsidRPr="006B5550" w:rsidRDefault="006B5550" w:rsidP="00596763">
      <w:pPr>
        <w:pStyle w:val="a3"/>
        <w:spacing w:before="4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>Подведение окончательных итогов олимпиады должно осуществляться жюри олимпиады только после проведения процедур</w:t>
      </w:r>
      <w:r w:rsidR="00C62347">
        <w:rPr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разбора заданий,    показа    работ    и рассмотрения апелляций. Регламент проведения данных процедур разрабатывается организатором соответствующего этапа олимпиады. Обращаем внимание</w:t>
      </w:r>
      <w:r w:rsidR="008538A2">
        <w:rPr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организаторов,</w:t>
      </w:r>
      <w:r w:rsidR="008538A2">
        <w:rPr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что все изменения баллов, внесенных в предварительные протоколы, должны происходить только во время проведения апелляций, в том числе и по техническим</w:t>
      </w:r>
      <w:r w:rsidRPr="006B5550">
        <w:rPr>
          <w:spacing w:val="-23"/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ошибкам.</w:t>
      </w:r>
    </w:p>
    <w:p w:rsidR="00CB7334" w:rsidRPr="00420A77" w:rsidRDefault="00CB7334" w:rsidP="00596763">
      <w:pPr>
        <w:spacing w:line="360" w:lineRule="auto"/>
        <w:ind w:right="69" w:firstLine="709"/>
        <w:jc w:val="both"/>
        <w:rPr>
          <w:sz w:val="16"/>
          <w:szCs w:val="16"/>
          <w:lang w:val="ru-RU"/>
        </w:rPr>
      </w:pPr>
    </w:p>
    <w:p w:rsidR="008538A2" w:rsidRPr="008538A2" w:rsidRDefault="008538A2" w:rsidP="00596763">
      <w:pPr>
        <w:pStyle w:val="a4"/>
        <w:widowControl/>
        <w:numPr>
          <w:ilvl w:val="1"/>
          <w:numId w:val="8"/>
        </w:numPr>
        <w:autoSpaceDE/>
        <w:autoSpaceDN/>
        <w:spacing w:after="200" w:line="360" w:lineRule="auto"/>
        <w:ind w:left="0" w:right="69" w:firstLine="709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8538A2">
        <w:rPr>
          <w:b/>
          <w:color w:val="000000"/>
          <w:sz w:val="28"/>
          <w:szCs w:val="28"/>
          <w:lang w:val="ru-RU"/>
        </w:rPr>
        <w:t xml:space="preserve">ФУНКЦИИ ОРГКОМИТЕТА И ЖЮРИ  </w:t>
      </w:r>
      <w:r w:rsidR="00EA3EB6">
        <w:rPr>
          <w:b/>
          <w:color w:val="000000"/>
          <w:sz w:val="28"/>
          <w:szCs w:val="28"/>
          <w:lang w:val="ru-RU"/>
        </w:rPr>
        <w:t>М</w:t>
      </w:r>
      <w:r w:rsidRPr="008538A2">
        <w:rPr>
          <w:b/>
          <w:color w:val="000000"/>
          <w:sz w:val="28"/>
          <w:szCs w:val="28"/>
          <w:lang w:val="ru-RU"/>
        </w:rPr>
        <w:t>УНИЦИПАЛЬНОГО ЭТАПА</w:t>
      </w:r>
    </w:p>
    <w:p w:rsidR="008538A2" w:rsidRPr="00420A77" w:rsidRDefault="008538A2" w:rsidP="00596763">
      <w:pPr>
        <w:pStyle w:val="a4"/>
        <w:spacing w:line="360" w:lineRule="auto"/>
        <w:ind w:left="0" w:right="69" w:firstLine="709"/>
        <w:jc w:val="center"/>
        <w:rPr>
          <w:sz w:val="16"/>
          <w:szCs w:val="16"/>
          <w:lang w:val="ru-RU"/>
        </w:rPr>
      </w:pP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Организатором муниципального этапа олимпиады является орган местного самоуправления, осуществляющий управление в сфере образования. Организатор муниципального этапа Олимпиады: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формирует оргкомитет муниципального этапа Олимпиады по предметам и утверждает его состав;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формирует жюри  муниципального этапа Олимпиады по каждому предмету и утверждает их составы на период проведения муниципального этапа;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устанавливает количество баллов по классам (проходной балл); необходимое для участия на муниципальном этапе Олимпиады;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 xml:space="preserve">утверждает разработанные РПМК Олимпиады 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</w:t>
      </w:r>
      <w:r w:rsidRPr="00420A77">
        <w:rPr>
          <w:color w:val="000000"/>
          <w:sz w:val="28"/>
          <w:szCs w:val="28"/>
          <w:lang w:val="ru-RU"/>
        </w:rPr>
        <w:lastRenderedPageBreak/>
        <w:t xml:space="preserve">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 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обеспечивает хранение олимпиадных заданий для муниципального этапа  Олимпиады, несёт установленную законодательством Российской Федерации ответственность за их конфиденциальность;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заблаговременно информирует 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участников муниципального этапа олимпиады и их родителей (законных представителей) о сроке и месте проведения муниципального этапа Олимпиады, а также о Порядке проведения всероссийской Олимпиады школьников и о Требованиях к организации и проведению  муниципального этапа Олимпиады по предметам ВсОШ;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определяет квоты победителей и призёров муниципального  этапа Олимпиады по каждому предмету;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утверждает результаты муниципального  этапа Олимпиады по предметам ВсОШ (рейтинг победителей и рейтинг призёров муниципального этапа олимпиады) и публикует их на своём официальном сайте в сети «Интернет», в том числе протоколы жюри  муниципального этапа Олимпиады по предмету;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передаёт результаты участников муниципального этапа Олимпиады по предметам ВсОШ по классам организатору регионального этапа Олимпиады в формате, установленном организатором регионального этапа Олимпиады;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награждает победителей и призеров муниципального этапа Олимпиады поощрительными грамотами.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Оргкомитет муниципального этапа Олимпиады: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lastRenderedPageBreak/>
        <w:t>•</w:t>
      </w:r>
      <w:r w:rsidRPr="00420A77">
        <w:rPr>
          <w:color w:val="000000"/>
          <w:sz w:val="28"/>
          <w:szCs w:val="28"/>
          <w:lang w:val="ru-RU"/>
        </w:rPr>
        <w:tab/>
        <w:t>определяет организационно-технологическую модель проведения муниципального этапа Олимпиады;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обеспечивает организацию и проведение муниципального этапа Олимпиады в соответствии с утвержденными РПМК Олимпиады требованиями к проведению  муниципального этапа Олимпиады по предметам ВсОШ, действующим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осуществляет кодирование (обезличивание) олимпиадных работ участников муниципального этапа Олимпиады;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несёт ответственность за жизнь и здоровье участников Олимпиады во время проведения муниципального этапа Олимпиады.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ab/>
        <w:t>Состав оргкомитета муниципального этапа олимпиады формируется из сотрудников органов управления образованием, педагогических работников.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Жюри муниципального этапа Олимпиады по биологии: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принимает для оценивания закодированные (обезличенные) олимпиадные работы участников Олимпиады;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оценивает выполненные олимпиадные задания строго в соответствии с утверждёнными предметно-методической комиссией по биологии критериями и методиками оценивания выполненных олимпиадных заданий;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 xml:space="preserve">проводит очно или дистанционно (с возможностью обратной связи, в том числе в форме </w:t>
      </w:r>
      <w:proofErr w:type="spellStart"/>
      <w:r w:rsidRPr="00420A77">
        <w:rPr>
          <w:color w:val="000000"/>
          <w:sz w:val="28"/>
          <w:szCs w:val="28"/>
          <w:lang w:val="ru-RU"/>
        </w:rPr>
        <w:t>вебинара</w:t>
      </w:r>
      <w:proofErr w:type="spellEnd"/>
      <w:r w:rsidRPr="00420A77">
        <w:rPr>
          <w:color w:val="000000"/>
          <w:sz w:val="28"/>
          <w:szCs w:val="28"/>
          <w:lang w:val="ru-RU"/>
        </w:rPr>
        <w:t>) разбор олимпиадных заданий и их решений;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осуществляет очно или дистанционно (с возможностью обратной связи) по запросу участника Олимпиады показ выполненных им олимпиадных заданий;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представляет результаты Олимпиады её участникам;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lastRenderedPageBreak/>
        <w:t>•</w:t>
      </w:r>
      <w:r w:rsidRPr="00420A77">
        <w:rPr>
          <w:color w:val="000000"/>
          <w:sz w:val="28"/>
          <w:szCs w:val="28"/>
          <w:lang w:val="ru-RU"/>
        </w:rPr>
        <w:tab/>
        <w:t>рассматривает очно апелляции участников Олимпиады с использованием</w:t>
      </w:r>
      <w:r w:rsidR="003202DE">
        <w:rPr>
          <w:color w:val="000000"/>
          <w:sz w:val="28"/>
          <w:szCs w:val="28"/>
          <w:lang w:val="ru-RU"/>
        </w:rPr>
        <w:t xml:space="preserve"> средств</w:t>
      </w:r>
      <w:r w:rsidRPr="00420A77">
        <w:rPr>
          <w:color w:val="000000"/>
          <w:sz w:val="28"/>
          <w:szCs w:val="28"/>
          <w:lang w:val="ru-RU"/>
        </w:rPr>
        <w:t xml:space="preserve"> аудио- и </w:t>
      </w:r>
      <w:proofErr w:type="spellStart"/>
      <w:r w:rsidRPr="00420A77">
        <w:rPr>
          <w:color w:val="000000"/>
          <w:sz w:val="28"/>
          <w:szCs w:val="28"/>
          <w:lang w:val="ru-RU"/>
        </w:rPr>
        <w:t>видеофиксации</w:t>
      </w:r>
      <w:proofErr w:type="spellEnd"/>
      <w:r w:rsidRPr="00420A77">
        <w:rPr>
          <w:color w:val="000000"/>
          <w:sz w:val="28"/>
          <w:szCs w:val="28"/>
          <w:lang w:val="ru-RU"/>
        </w:rPr>
        <w:t>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определяет победителей и призёров Олимпиады по биологии на основании рейтингового списка и в соответствии с квотой, установленной организатором Олимпиады (в случае равного количества баллов участников Олимпиады, занесённых в итоговую таблицу, решение об увеличении квоты победителей и (или) призёров муниципального этапа Олимпиады принимает организатор Олимпиады муниципального этапа);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представляет организатору Олимпиады результаты Олимпиады (протоколы) для их утверждения;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•</w:t>
      </w:r>
      <w:r w:rsidRPr="00420A77">
        <w:rPr>
          <w:color w:val="000000"/>
          <w:sz w:val="28"/>
          <w:szCs w:val="28"/>
          <w:lang w:val="ru-RU"/>
        </w:rPr>
        <w:tab/>
        <w:t>составляет и представляет организатору муниципального этапа Олимпиады по биологии аналитический отчёт о результатах выполнения олимпиадных заданий.</w:t>
      </w:r>
    </w:p>
    <w:p w:rsid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ab/>
        <w:t>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</w:p>
    <w:p w:rsidR="00420A77" w:rsidRPr="00420A77" w:rsidRDefault="00420A77" w:rsidP="00596763">
      <w:pPr>
        <w:pStyle w:val="a4"/>
        <w:numPr>
          <w:ilvl w:val="1"/>
          <w:numId w:val="8"/>
        </w:numPr>
        <w:spacing w:line="360" w:lineRule="auto"/>
        <w:ind w:left="0" w:right="69" w:firstLine="709"/>
        <w:jc w:val="both"/>
        <w:rPr>
          <w:color w:val="000000"/>
          <w:sz w:val="28"/>
          <w:szCs w:val="28"/>
          <w:lang w:val="ru-RU"/>
        </w:rPr>
      </w:pPr>
      <w:r w:rsidRPr="0052503E">
        <w:rPr>
          <w:rStyle w:val="fontstyle01"/>
          <w:sz w:val="28"/>
          <w:szCs w:val="28"/>
        </w:rPr>
        <w:t>ПОРЯДОК ПРОВЕДЕНИЯ СОРЕВНОВАТЕЛЬНЫХ ТУРОВ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Муниципальный этап всероссийской Олимпиады школьников по биологии проводится по заданиям, которые носят теоретический характер.</w:t>
      </w:r>
      <w:r w:rsidR="00EA3EB6">
        <w:rPr>
          <w:color w:val="000000"/>
          <w:sz w:val="28"/>
          <w:szCs w:val="28"/>
          <w:lang w:val="ru-RU"/>
        </w:rPr>
        <w:t xml:space="preserve"> </w:t>
      </w:r>
      <w:r w:rsidRPr="00420A77">
        <w:rPr>
          <w:color w:val="000000"/>
          <w:sz w:val="28"/>
          <w:szCs w:val="28"/>
          <w:lang w:val="ru-RU"/>
        </w:rPr>
        <w:t xml:space="preserve">В основе их содержания должны лежать образовательные программы основного общего и среднего общего образования, разработанные на основании действующих нормативных документов, регламентирующих организацию учебно-воспитательного процесса в образовательных общеобразовательных организациях. 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>Все участники муниципального этапа Олимпиады в обязательном порядке проходят процедуру регистрации, в процессе которой</w:t>
      </w:r>
      <w:r w:rsidR="004960AC">
        <w:rPr>
          <w:color w:val="000000"/>
          <w:sz w:val="28"/>
          <w:szCs w:val="28"/>
          <w:lang w:val="ru-RU"/>
        </w:rPr>
        <w:t>,</w:t>
      </w:r>
      <w:r w:rsidRPr="00420A77">
        <w:rPr>
          <w:color w:val="000000"/>
          <w:sz w:val="28"/>
          <w:szCs w:val="28"/>
          <w:lang w:val="ru-RU"/>
        </w:rPr>
        <w:t xml:space="preserve">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lastRenderedPageBreak/>
        <w:t xml:space="preserve">Муниципальный этап Всероссийской олимпиады по биологии проводится по олимпиадным заданиям, разработанным  РПМК. 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ab/>
        <w:t>Проверка работ участников Олимпиады осуществляется в соответствии с методическими рекомендациями по проверке. По результатам конкурсных работ отдельно по каждой параллели (7-е, 8-е, 9-е, 10-е и 11-е классы) выстраивается итоговый рейтинг конкурсантов, определяемый по сумме баллов, набранных участниками во время теоретического и практического туров. Данный рейтинг является основанием для дальнейшей работы Жюри по определению победителей и призеров муниципального этапа.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b/>
          <w:color w:val="000000"/>
          <w:sz w:val="28"/>
          <w:szCs w:val="28"/>
          <w:lang w:val="ru-RU"/>
        </w:rPr>
        <w:t>Продолжительность работы</w:t>
      </w:r>
      <w:r w:rsidR="00EA3EB6">
        <w:rPr>
          <w:b/>
          <w:color w:val="000000"/>
          <w:sz w:val="28"/>
          <w:szCs w:val="28"/>
          <w:lang w:val="ru-RU"/>
        </w:rPr>
        <w:t xml:space="preserve"> 180 минут, начало тура – 10.00ч. </w:t>
      </w:r>
      <w:r w:rsidRPr="00420A77">
        <w:rPr>
          <w:b/>
          <w:color w:val="000000"/>
          <w:sz w:val="28"/>
          <w:szCs w:val="28"/>
          <w:lang w:val="ru-RU"/>
        </w:rPr>
        <w:t xml:space="preserve">по местному времени </w:t>
      </w:r>
    </w:p>
    <w:p w:rsidR="00420A77" w:rsidRPr="00420A77" w:rsidRDefault="00420A77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420A77">
        <w:rPr>
          <w:color w:val="000000"/>
          <w:sz w:val="28"/>
          <w:szCs w:val="28"/>
          <w:lang w:val="ru-RU"/>
        </w:rPr>
        <w:tab/>
        <w:t>Бланки ответы участников на задания теоретических туров перед началом проверки обязательно шифруются представит</w:t>
      </w:r>
      <w:r w:rsidR="00EA3EB6">
        <w:rPr>
          <w:color w:val="000000"/>
          <w:sz w:val="28"/>
          <w:szCs w:val="28"/>
          <w:lang w:val="ru-RU"/>
        </w:rPr>
        <w:t xml:space="preserve">елями оргкомитета. Контроль </w:t>
      </w:r>
      <w:r w:rsidRPr="00420A77">
        <w:rPr>
          <w:color w:val="000000"/>
          <w:sz w:val="28"/>
          <w:szCs w:val="28"/>
          <w:lang w:val="ru-RU"/>
        </w:rPr>
        <w:t>за шифровкой осуществляет председатель Жюри. Конфиденциальность данной информации является основным принципом проверки работ участников Олимпиады. Перед проверкой работ председатель жюри раздает членам жюри решения и систему оценивания, а также формирует рабочие группы для проверки.</w:t>
      </w:r>
      <w:r>
        <w:rPr>
          <w:color w:val="000000"/>
          <w:sz w:val="28"/>
          <w:szCs w:val="28"/>
          <w:lang w:val="ru-RU"/>
        </w:rPr>
        <w:t xml:space="preserve"> Каждая рабочая группа осуществляет взаимную перепроверку работ участников. </w:t>
      </w:r>
    </w:p>
    <w:p w:rsidR="00420A77" w:rsidRPr="00CC6179" w:rsidRDefault="00420A77" w:rsidP="00596763">
      <w:pPr>
        <w:spacing w:line="360" w:lineRule="auto"/>
        <w:ind w:right="69" w:firstLine="709"/>
        <w:jc w:val="both"/>
        <w:rPr>
          <w:sz w:val="16"/>
          <w:szCs w:val="16"/>
          <w:lang w:val="ru-RU"/>
        </w:rPr>
      </w:pPr>
    </w:p>
    <w:p w:rsidR="00EE52DD" w:rsidRPr="003202DE" w:rsidRDefault="00CC6179" w:rsidP="00596763">
      <w:pPr>
        <w:pStyle w:val="1"/>
        <w:numPr>
          <w:ilvl w:val="1"/>
          <w:numId w:val="8"/>
        </w:numPr>
        <w:tabs>
          <w:tab w:val="left" w:pos="1062"/>
        </w:tabs>
        <w:spacing w:before="6" w:line="360" w:lineRule="auto"/>
        <w:ind w:left="0" w:right="69" w:firstLine="709"/>
        <w:jc w:val="center"/>
        <w:rPr>
          <w:sz w:val="28"/>
          <w:szCs w:val="28"/>
          <w:lang w:val="ru-RU"/>
        </w:rPr>
      </w:pPr>
      <w:r w:rsidRPr="00EE52DD">
        <w:rPr>
          <w:sz w:val="28"/>
          <w:szCs w:val="28"/>
          <w:lang w:val="ru-RU"/>
        </w:rPr>
        <w:t>СОСТ</w:t>
      </w:r>
      <w:r w:rsidR="006B5550" w:rsidRPr="00EE52DD">
        <w:rPr>
          <w:sz w:val="28"/>
          <w:szCs w:val="28"/>
          <w:lang w:val="ru-RU"/>
        </w:rPr>
        <w:t>АВ УЧАСТНИКОВ</w:t>
      </w:r>
    </w:p>
    <w:p w:rsidR="00CB7334" w:rsidRPr="006B5550" w:rsidRDefault="006B5550" w:rsidP="00596763">
      <w:pPr>
        <w:pStyle w:val="a3"/>
        <w:spacing w:before="1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 xml:space="preserve">В муниципальном этапе принимают участие обучающиеся </w:t>
      </w:r>
      <w:r w:rsidR="00EA3EB6">
        <w:rPr>
          <w:sz w:val="28"/>
          <w:szCs w:val="28"/>
          <w:lang w:val="ru-RU"/>
        </w:rPr>
        <w:t xml:space="preserve">образовательных организаций Иркутской области </w:t>
      </w:r>
      <w:r w:rsidRPr="006B5550">
        <w:rPr>
          <w:sz w:val="28"/>
          <w:szCs w:val="28"/>
          <w:lang w:val="ru-RU"/>
        </w:rPr>
        <w:t>7–11</w:t>
      </w:r>
      <w:r w:rsidRPr="006B5550">
        <w:rPr>
          <w:spacing w:val="-12"/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классов.</w:t>
      </w:r>
    </w:p>
    <w:p w:rsidR="00CB7334" w:rsidRPr="006B5550" w:rsidRDefault="006B5550" w:rsidP="00596763">
      <w:pPr>
        <w:pStyle w:val="a3"/>
        <w:spacing w:before="4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>Победители и приз</w:t>
      </w:r>
      <w:r w:rsidR="00CC6179">
        <w:rPr>
          <w:sz w:val="28"/>
          <w:szCs w:val="28"/>
          <w:lang w:val="ru-RU"/>
        </w:rPr>
        <w:t>ё</w:t>
      </w:r>
      <w:r w:rsidRPr="006B5550">
        <w:rPr>
          <w:sz w:val="28"/>
          <w:szCs w:val="28"/>
          <w:lang w:val="ru-RU"/>
        </w:rPr>
        <w:t xml:space="preserve">ры муниципального этапа Олимпиады предыдущего года вправе выполнять олимпиадные задания, разработанные для более </w:t>
      </w:r>
      <w:proofErr w:type="gramStart"/>
      <w:r w:rsidRPr="006B5550">
        <w:rPr>
          <w:sz w:val="28"/>
          <w:szCs w:val="28"/>
          <w:lang w:val="ru-RU"/>
        </w:rPr>
        <w:t>старших  классов</w:t>
      </w:r>
      <w:proofErr w:type="gramEnd"/>
      <w:r w:rsidRPr="006B5550">
        <w:rPr>
          <w:sz w:val="28"/>
          <w:szCs w:val="28"/>
          <w:lang w:val="ru-RU"/>
        </w:rPr>
        <w:t xml:space="preserve">  по отношению к тем, в которых они проходят</w:t>
      </w:r>
      <w:r w:rsidRPr="006B5550">
        <w:rPr>
          <w:spacing w:val="-17"/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обучение.</w:t>
      </w:r>
    </w:p>
    <w:p w:rsidR="00CB7334" w:rsidRDefault="006B5550" w:rsidP="00596763">
      <w:pPr>
        <w:pStyle w:val="a3"/>
        <w:spacing w:before="6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 xml:space="preserve">Во время проведения Олимпиады участники должны соблюдать действующий Порядок проведения всероссийской олимпиады школьников, следовать указаниям организаторов Олимпиады, не вправе общаться и свободно перемещаться по аудиториям в процессе проведения конкурсных мероприятий, в праве иметь только разрешенные к использованию справочные </w:t>
      </w:r>
      <w:r w:rsidRPr="006B5550">
        <w:rPr>
          <w:sz w:val="28"/>
          <w:szCs w:val="28"/>
          <w:lang w:val="ru-RU"/>
        </w:rPr>
        <w:lastRenderedPageBreak/>
        <w:t>материалы и средства связи. В случае нарушения участником действующего Порядка представители организатора Олимпиады вправе удалить данного участника (отстранить от участия), составив соответствующий акт.</w:t>
      </w:r>
    </w:p>
    <w:p w:rsidR="00CB7334" w:rsidRPr="00913A7F" w:rsidRDefault="000B444B" w:rsidP="00596763">
      <w:pPr>
        <w:pStyle w:val="1"/>
        <w:numPr>
          <w:ilvl w:val="1"/>
          <w:numId w:val="8"/>
        </w:numPr>
        <w:tabs>
          <w:tab w:val="left" w:pos="1062"/>
        </w:tabs>
        <w:spacing w:before="190" w:line="360" w:lineRule="auto"/>
        <w:ind w:left="0" w:right="69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ПРИНЦИПЫ СОСТАВЛЕНИЯ</w:t>
      </w:r>
      <w:r w:rsidR="00974247">
        <w:rPr>
          <w:sz w:val="28"/>
          <w:szCs w:val="28"/>
          <w:lang w:val="ru-RU"/>
        </w:rPr>
        <w:t xml:space="preserve"> ОЛИМПИАДНЫХ ЗАДАНИЙ И ФОРМИРОВАНИЯ КОМПЛЕКТОВ ОЛИМПИАДНЫХ ЗАДАНИЙ ДЛЯ МУ</w:t>
      </w:r>
      <w:r>
        <w:rPr>
          <w:sz w:val="28"/>
          <w:szCs w:val="28"/>
          <w:lang w:val="ru-RU"/>
        </w:rPr>
        <w:t>НИЦИПАЛЬНОГО ЭТАПА</w:t>
      </w:r>
    </w:p>
    <w:p w:rsidR="00CB7334" w:rsidRPr="006B5550" w:rsidRDefault="00FB3081" w:rsidP="00596763">
      <w:pPr>
        <w:pStyle w:val="a3"/>
        <w:spacing w:before="1" w:line="360" w:lineRule="auto"/>
        <w:ind w:right="6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6B5550" w:rsidRPr="006B5550">
        <w:rPr>
          <w:sz w:val="28"/>
          <w:szCs w:val="28"/>
          <w:lang w:val="ru-RU"/>
        </w:rPr>
        <w:t>униципальный этап Олимпиады по биологии проводятся по заданиям, которые носят теоретический характер. В основе их содержания должны лежать образовательные программы основного общего и среднего общего образования, разработанные на основании действующих нормативных документов, регламентирующих организацию учебно-воспитательного процесса в образовательных общеобразовательных организациях. Содержание олимпиадных заданий должно проверять не только предметные знания школьников по биологии, но и их умение решать различные прикладные биологические задачи в т</w:t>
      </w:r>
      <w:r>
        <w:rPr>
          <w:sz w:val="28"/>
          <w:szCs w:val="28"/>
          <w:lang w:val="ru-RU"/>
        </w:rPr>
        <w:t xml:space="preserve">ом числе </w:t>
      </w:r>
      <w:r w:rsidR="006B5550" w:rsidRPr="006B5550">
        <w:rPr>
          <w:sz w:val="28"/>
          <w:szCs w:val="28"/>
          <w:lang w:val="ru-RU"/>
        </w:rPr>
        <w:t xml:space="preserve">на </w:t>
      </w:r>
      <w:proofErr w:type="spellStart"/>
      <w:r w:rsidR="006B5550" w:rsidRPr="006B5550">
        <w:rPr>
          <w:sz w:val="28"/>
          <w:szCs w:val="28"/>
          <w:lang w:val="ru-RU"/>
        </w:rPr>
        <w:t>метапредметном</w:t>
      </w:r>
      <w:proofErr w:type="spellEnd"/>
      <w:r w:rsidR="006B5550" w:rsidRPr="006B5550">
        <w:rPr>
          <w:sz w:val="28"/>
          <w:szCs w:val="28"/>
          <w:lang w:val="ru-RU"/>
        </w:rPr>
        <w:t xml:space="preserve"> уровне.</w:t>
      </w:r>
    </w:p>
    <w:p w:rsidR="00CB7334" w:rsidRDefault="006B5550" w:rsidP="00596763">
      <w:pPr>
        <w:pStyle w:val="a3"/>
        <w:spacing w:before="6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>В содержание заданий по каждой параллели необходимо</w:t>
      </w:r>
      <w:r w:rsidR="00913A7F">
        <w:rPr>
          <w:sz w:val="28"/>
          <w:szCs w:val="28"/>
          <w:lang w:val="ru-RU"/>
        </w:rPr>
        <w:t xml:space="preserve"> включать задания, охватывающие блоки содержания не только по темам, изучаемым в данном</w:t>
      </w:r>
      <w:r w:rsidRPr="006B5550">
        <w:rPr>
          <w:sz w:val="28"/>
          <w:szCs w:val="28"/>
          <w:lang w:val="ru-RU"/>
        </w:rPr>
        <w:t xml:space="preserve"> классе, но и блоки содержания из предыдущих классов. Примерное распределение основных блоков содержания по классам представлено в таблице</w:t>
      </w:r>
      <w:r w:rsidRPr="006B5550">
        <w:rPr>
          <w:spacing w:val="-15"/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1.</w:t>
      </w:r>
    </w:p>
    <w:p w:rsidR="00CB7334" w:rsidRPr="006535DF" w:rsidRDefault="00FB3081" w:rsidP="00596763">
      <w:pPr>
        <w:pStyle w:val="a3"/>
        <w:spacing w:before="68" w:line="360" w:lineRule="auto"/>
        <w:ind w:right="6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</w:t>
      </w:r>
      <w:r w:rsidR="006B5550" w:rsidRPr="00FB3081">
        <w:rPr>
          <w:sz w:val="28"/>
          <w:szCs w:val="28"/>
          <w:lang w:val="ru-RU"/>
        </w:rPr>
        <w:t xml:space="preserve"> </w:t>
      </w:r>
      <w:r w:rsidR="006B5550" w:rsidRPr="006B5550">
        <w:rPr>
          <w:sz w:val="28"/>
          <w:szCs w:val="28"/>
        </w:rPr>
        <w:t>1.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914"/>
        <w:gridCol w:w="1826"/>
      </w:tblGrid>
      <w:tr w:rsidR="00CB7334" w:rsidRPr="006B5550" w:rsidTr="00FB3081">
        <w:trPr>
          <w:trHeight w:hRule="exact" w:val="470"/>
        </w:trPr>
        <w:tc>
          <w:tcPr>
            <w:tcW w:w="900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b/>
                <w:sz w:val="28"/>
                <w:szCs w:val="28"/>
              </w:rPr>
            </w:pPr>
            <w:r w:rsidRPr="006B555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14" w:type="dxa"/>
          </w:tcPr>
          <w:p w:rsidR="00CB7334" w:rsidRPr="00FB3081" w:rsidRDefault="00FB3081" w:rsidP="00596763">
            <w:pPr>
              <w:pStyle w:val="TableParagraph"/>
              <w:spacing w:line="360" w:lineRule="auto"/>
              <w:ind w:right="69" w:firstLine="709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Блоки содержания</w:t>
            </w:r>
          </w:p>
        </w:tc>
        <w:tc>
          <w:tcPr>
            <w:tcW w:w="1826" w:type="dxa"/>
          </w:tcPr>
          <w:p w:rsidR="00CB7334" w:rsidRPr="00FB3081" w:rsidRDefault="00FB3081" w:rsidP="00596763">
            <w:pPr>
              <w:pStyle w:val="TableParagraph"/>
              <w:spacing w:line="360" w:lineRule="auto"/>
              <w:ind w:right="69" w:firstLine="709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Класс</w:t>
            </w:r>
          </w:p>
        </w:tc>
      </w:tr>
      <w:tr w:rsidR="00CB7334" w:rsidRPr="006B5550" w:rsidTr="00FB3081">
        <w:trPr>
          <w:trHeight w:hRule="exact" w:val="379"/>
        </w:trPr>
        <w:tc>
          <w:tcPr>
            <w:tcW w:w="900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1</w:t>
            </w:r>
          </w:p>
        </w:tc>
        <w:tc>
          <w:tcPr>
            <w:tcW w:w="6914" w:type="dxa"/>
          </w:tcPr>
          <w:p w:rsidR="00CB7334" w:rsidRPr="00FB3081" w:rsidRDefault="00FB3081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Признаки живых организмов</w:t>
            </w:r>
          </w:p>
        </w:tc>
        <w:tc>
          <w:tcPr>
            <w:tcW w:w="1826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5, 6</w:t>
            </w:r>
          </w:p>
        </w:tc>
      </w:tr>
      <w:tr w:rsidR="00CB7334" w:rsidRPr="006B5550">
        <w:trPr>
          <w:trHeight w:hRule="exact" w:val="425"/>
        </w:trPr>
        <w:tc>
          <w:tcPr>
            <w:tcW w:w="900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2</w:t>
            </w:r>
          </w:p>
        </w:tc>
        <w:tc>
          <w:tcPr>
            <w:tcW w:w="6914" w:type="dxa"/>
          </w:tcPr>
          <w:p w:rsidR="00CB7334" w:rsidRPr="00FB3081" w:rsidRDefault="00FB3081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Царство бактерий</w:t>
            </w:r>
          </w:p>
        </w:tc>
        <w:tc>
          <w:tcPr>
            <w:tcW w:w="1826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5, 6</w:t>
            </w:r>
          </w:p>
        </w:tc>
      </w:tr>
      <w:tr w:rsidR="00CB7334" w:rsidRPr="006B5550">
        <w:trPr>
          <w:trHeight w:hRule="exact" w:val="425"/>
        </w:trPr>
        <w:tc>
          <w:tcPr>
            <w:tcW w:w="900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3</w:t>
            </w:r>
          </w:p>
        </w:tc>
        <w:tc>
          <w:tcPr>
            <w:tcW w:w="6914" w:type="dxa"/>
          </w:tcPr>
          <w:p w:rsidR="00CB7334" w:rsidRPr="006B5550" w:rsidRDefault="00FB3081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Царство грибов</w:t>
            </w:r>
          </w:p>
        </w:tc>
        <w:tc>
          <w:tcPr>
            <w:tcW w:w="1826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5, 6</w:t>
            </w:r>
          </w:p>
        </w:tc>
      </w:tr>
      <w:tr w:rsidR="00CB7334" w:rsidRPr="006B5550">
        <w:trPr>
          <w:trHeight w:hRule="exact" w:val="422"/>
        </w:trPr>
        <w:tc>
          <w:tcPr>
            <w:tcW w:w="900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4</w:t>
            </w:r>
          </w:p>
        </w:tc>
        <w:tc>
          <w:tcPr>
            <w:tcW w:w="6914" w:type="dxa"/>
          </w:tcPr>
          <w:p w:rsidR="00CB7334" w:rsidRPr="006B5550" w:rsidRDefault="00FB3081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Царство растений</w:t>
            </w:r>
          </w:p>
        </w:tc>
        <w:tc>
          <w:tcPr>
            <w:tcW w:w="1826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7</w:t>
            </w:r>
          </w:p>
        </w:tc>
      </w:tr>
      <w:tr w:rsidR="00CB7334" w:rsidRPr="006B5550">
        <w:trPr>
          <w:trHeight w:hRule="exact" w:val="425"/>
        </w:trPr>
        <w:tc>
          <w:tcPr>
            <w:tcW w:w="900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5</w:t>
            </w:r>
          </w:p>
        </w:tc>
        <w:tc>
          <w:tcPr>
            <w:tcW w:w="6914" w:type="dxa"/>
          </w:tcPr>
          <w:p w:rsidR="00CB7334" w:rsidRPr="006B5550" w:rsidRDefault="00FB3081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Царство животных</w:t>
            </w:r>
          </w:p>
        </w:tc>
        <w:tc>
          <w:tcPr>
            <w:tcW w:w="1826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7</w:t>
            </w:r>
          </w:p>
        </w:tc>
      </w:tr>
      <w:tr w:rsidR="00CB7334" w:rsidRPr="006B5550">
        <w:trPr>
          <w:trHeight w:hRule="exact" w:val="425"/>
        </w:trPr>
        <w:tc>
          <w:tcPr>
            <w:tcW w:w="900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6</w:t>
            </w:r>
          </w:p>
        </w:tc>
        <w:tc>
          <w:tcPr>
            <w:tcW w:w="6914" w:type="dxa"/>
          </w:tcPr>
          <w:p w:rsidR="00CB7334" w:rsidRPr="00FB3081" w:rsidRDefault="00FB3081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826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8</w:t>
            </w:r>
          </w:p>
        </w:tc>
      </w:tr>
      <w:tr w:rsidR="00CB7334" w:rsidRPr="006B5550">
        <w:trPr>
          <w:trHeight w:hRule="exact" w:val="422"/>
        </w:trPr>
        <w:tc>
          <w:tcPr>
            <w:tcW w:w="900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7</w:t>
            </w:r>
          </w:p>
        </w:tc>
        <w:tc>
          <w:tcPr>
            <w:tcW w:w="6914" w:type="dxa"/>
          </w:tcPr>
          <w:p w:rsidR="00CB7334" w:rsidRPr="00FB3081" w:rsidRDefault="00FB3081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Система органического мира</w:t>
            </w:r>
          </w:p>
        </w:tc>
        <w:tc>
          <w:tcPr>
            <w:tcW w:w="1826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9</w:t>
            </w:r>
          </w:p>
        </w:tc>
      </w:tr>
      <w:tr w:rsidR="00CB7334" w:rsidRPr="006B5550">
        <w:trPr>
          <w:trHeight w:hRule="exact" w:val="425"/>
        </w:trPr>
        <w:tc>
          <w:tcPr>
            <w:tcW w:w="900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8</w:t>
            </w:r>
          </w:p>
        </w:tc>
        <w:tc>
          <w:tcPr>
            <w:tcW w:w="6914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  <w:lang w:val="ru-RU"/>
              </w:rPr>
            </w:pPr>
            <w:r w:rsidRPr="006B5550">
              <w:rPr>
                <w:sz w:val="28"/>
                <w:szCs w:val="28"/>
                <w:lang w:val="ru-RU"/>
              </w:rPr>
              <w:t>Организм и окружающая среда. Экология</w:t>
            </w:r>
          </w:p>
        </w:tc>
        <w:tc>
          <w:tcPr>
            <w:tcW w:w="1826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9</w:t>
            </w:r>
          </w:p>
        </w:tc>
      </w:tr>
      <w:tr w:rsidR="00CB7334" w:rsidRPr="006B5550">
        <w:trPr>
          <w:trHeight w:hRule="exact" w:val="423"/>
        </w:trPr>
        <w:tc>
          <w:tcPr>
            <w:tcW w:w="900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9</w:t>
            </w:r>
          </w:p>
        </w:tc>
        <w:tc>
          <w:tcPr>
            <w:tcW w:w="6914" w:type="dxa"/>
          </w:tcPr>
          <w:p w:rsidR="00CB7334" w:rsidRPr="00FB3081" w:rsidRDefault="00FB3081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Цитология</w:t>
            </w:r>
          </w:p>
        </w:tc>
        <w:tc>
          <w:tcPr>
            <w:tcW w:w="1826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9</w:t>
            </w:r>
          </w:p>
        </w:tc>
      </w:tr>
      <w:tr w:rsidR="00CB7334" w:rsidRPr="006B5550">
        <w:trPr>
          <w:trHeight w:hRule="exact" w:val="425"/>
        </w:trPr>
        <w:tc>
          <w:tcPr>
            <w:tcW w:w="900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14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  <w:lang w:val="ru-RU"/>
              </w:rPr>
            </w:pPr>
            <w:r w:rsidRPr="006B5550">
              <w:rPr>
                <w:sz w:val="28"/>
                <w:szCs w:val="28"/>
                <w:lang w:val="ru-RU"/>
              </w:rPr>
              <w:t>Биология как наука. Методы научного познания</w:t>
            </w:r>
          </w:p>
        </w:tc>
        <w:tc>
          <w:tcPr>
            <w:tcW w:w="1826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10</w:t>
            </w:r>
          </w:p>
        </w:tc>
      </w:tr>
      <w:tr w:rsidR="00CB7334" w:rsidRPr="006B5550">
        <w:trPr>
          <w:trHeight w:hRule="exact" w:val="425"/>
        </w:trPr>
        <w:tc>
          <w:tcPr>
            <w:tcW w:w="900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11</w:t>
            </w:r>
          </w:p>
        </w:tc>
        <w:tc>
          <w:tcPr>
            <w:tcW w:w="6914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  <w:lang w:val="ru-RU"/>
              </w:rPr>
            </w:pPr>
            <w:r w:rsidRPr="006B5550">
              <w:rPr>
                <w:sz w:val="28"/>
                <w:szCs w:val="28"/>
                <w:lang w:val="ru-RU"/>
              </w:rPr>
              <w:t>Многообразие и эволюция живой природы</w:t>
            </w:r>
          </w:p>
        </w:tc>
        <w:tc>
          <w:tcPr>
            <w:tcW w:w="1826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10</w:t>
            </w:r>
          </w:p>
        </w:tc>
      </w:tr>
      <w:tr w:rsidR="00CB7334" w:rsidRPr="006B5550">
        <w:trPr>
          <w:trHeight w:hRule="exact" w:val="422"/>
        </w:trPr>
        <w:tc>
          <w:tcPr>
            <w:tcW w:w="900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12</w:t>
            </w:r>
          </w:p>
        </w:tc>
        <w:tc>
          <w:tcPr>
            <w:tcW w:w="6914" w:type="dxa"/>
          </w:tcPr>
          <w:p w:rsidR="00CB7334" w:rsidRPr="006B5550" w:rsidRDefault="00FB3081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Микробиология и биотехнология</w:t>
            </w:r>
          </w:p>
        </w:tc>
        <w:tc>
          <w:tcPr>
            <w:tcW w:w="1826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10</w:t>
            </w:r>
          </w:p>
        </w:tc>
      </w:tr>
      <w:tr w:rsidR="00CB7334" w:rsidRPr="00FB3081">
        <w:trPr>
          <w:trHeight w:hRule="exact" w:val="425"/>
        </w:trPr>
        <w:tc>
          <w:tcPr>
            <w:tcW w:w="900" w:type="dxa"/>
          </w:tcPr>
          <w:p w:rsidR="00CB7334" w:rsidRPr="006B5550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</w:rPr>
            </w:pPr>
            <w:r w:rsidRPr="006B5550">
              <w:rPr>
                <w:sz w:val="28"/>
                <w:szCs w:val="28"/>
              </w:rPr>
              <w:t>13</w:t>
            </w:r>
          </w:p>
        </w:tc>
        <w:tc>
          <w:tcPr>
            <w:tcW w:w="6914" w:type="dxa"/>
          </w:tcPr>
          <w:p w:rsidR="00CB7334" w:rsidRPr="00FB3081" w:rsidRDefault="00FB3081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 клетки.</w:t>
            </w:r>
            <w:r w:rsidR="006B5550" w:rsidRPr="00FB3081">
              <w:rPr>
                <w:sz w:val="28"/>
                <w:szCs w:val="28"/>
                <w:lang w:val="ru-RU"/>
              </w:rPr>
              <w:t xml:space="preserve"> Биохимия</w:t>
            </w:r>
          </w:p>
        </w:tc>
        <w:tc>
          <w:tcPr>
            <w:tcW w:w="1826" w:type="dxa"/>
          </w:tcPr>
          <w:p w:rsidR="00CB7334" w:rsidRPr="00FB3081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  <w:lang w:val="ru-RU"/>
              </w:rPr>
            </w:pPr>
            <w:r w:rsidRPr="00FB3081">
              <w:rPr>
                <w:sz w:val="28"/>
                <w:szCs w:val="28"/>
                <w:lang w:val="ru-RU"/>
              </w:rPr>
              <w:t>11</w:t>
            </w:r>
          </w:p>
        </w:tc>
      </w:tr>
      <w:tr w:rsidR="00CB7334" w:rsidRPr="00FB3081">
        <w:trPr>
          <w:trHeight w:hRule="exact" w:val="425"/>
        </w:trPr>
        <w:tc>
          <w:tcPr>
            <w:tcW w:w="900" w:type="dxa"/>
          </w:tcPr>
          <w:p w:rsidR="00CB7334" w:rsidRPr="00FB3081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  <w:lang w:val="ru-RU"/>
              </w:rPr>
            </w:pPr>
            <w:r w:rsidRPr="00FB3081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914" w:type="dxa"/>
          </w:tcPr>
          <w:p w:rsidR="00CB7334" w:rsidRPr="00FB3081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  <w:lang w:val="ru-RU"/>
              </w:rPr>
            </w:pPr>
            <w:r w:rsidRPr="00FB3081">
              <w:rPr>
                <w:sz w:val="28"/>
                <w:szCs w:val="28"/>
                <w:lang w:val="ru-RU"/>
              </w:rPr>
              <w:t>Молекулярная биология. Генетика</w:t>
            </w:r>
          </w:p>
        </w:tc>
        <w:tc>
          <w:tcPr>
            <w:tcW w:w="1826" w:type="dxa"/>
          </w:tcPr>
          <w:p w:rsidR="00CB7334" w:rsidRPr="00FB3081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8"/>
                <w:szCs w:val="28"/>
                <w:lang w:val="ru-RU"/>
              </w:rPr>
            </w:pPr>
            <w:r w:rsidRPr="00FB3081">
              <w:rPr>
                <w:sz w:val="28"/>
                <w:szCs w:val="28"/>
                <w:lang w:val="ru-RU"/>
              </w:rPr>
              <w:t>11</w:t>
            </w:r>
          </w:p>
        </w:tc>
      </w:tr>
    </w:tbl>
    <w:p w:rsidR="00CB7334" w:rsidRPr="00FB3081" w:rsidRDefault="00CB7334" w:rsidP="00596763">
      <w:pPr>
        <w:pStyle w:val="a3"/>
        <w:spacing w:before="6" w:line="360" w:lineRule="auto"/>
        <w:ind w:right="69" w:firstLine="709"/>
        <w:jc w:val="both"/>
        <w:rPr>
          <w:sz w:val="28"/>
          <w:szCs w:val="28"/>
          <w:lang w:val="ru-RU"/>
        </w:rPr>
      </w:pPr>
    </w:p>
    <w:p w:rsidR="00CB7334" w:rsidRPr="006B5550" w:rsidRDefault="006B5550" w:rsidP="00596763">
      <w:pPr>
        <w:pStyle w:val="a3"/>
        <w:spacing w:before="90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>Таким образом, учащиеся 11 классов должны обладать следующими предметными знаниями и умениями, необходимыми для успешного участия в школьном этапе Олимпиады.</w:t>
      </w:r>
    </w:p>
    <w:p w:rsidR="00CB7334" w:rsidRPr="009F2C81" w:rsidRDefault="006B5550" w:rsidP="00596763">
      <w:pPr>
        <w:pStyle w:val="2"/>
        <w:spacing w:before="9" w:line="360" w:lineRule="auto"/>
        <w:ind w:left="0" w:right="69" w:firstLine="709"/>
        <w:jc w:val="both"/>
        <w:rPr>
          <w:i w:val="0"/>
          <w:sz w:val="28"/>
          <w:szCs w:val="28"/>
          <w:u w:val="none"/>
          <w:lang w:val="ru-RU"/>
        </w:rPr>
      </w:pPr>
      <w:r w:rsidRPr="009F2C81">
        <w:rPr>
          <w:i w:val="0"/>
          <w:sz w:val="28"/>
          <w:szCs w:val="28"/>
          <w:u w:val="thick"/>
          <w:lang w:val="ru-RU"/>
        </w:rPr>
        <w:t>Фактические, понятийные и теоретические знания:</w:t>
      </w:r>
    </w:p>
    <w:p w:rsidR="00CB7334" w:rsidRPr="006B5550" w:rsidRDefault="006B5550" w:rsidP="00596763">
      <w:pPr>
        <w:pStyle w:val="a4"/>
        <w:numPr>
          <w:ilvl w:val="0"/>
          <w:numId w:val="7"/>
        </w:numPr>
        <w:tabs>
          <w:tab w:val="left" w:pos="890"/>
        </w:tabs>
        <w:spacing w:before="134" w:line="360" w:lineRule="auto"/>
        <w:ind w:left="0"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>знание основных биологических терминов, понятий, законов, теорий, касающихся организации, индивидуального и исторического развития живых систем на всех уровнях организации;</w:t>
      </w:r>
    </w:p>
    <w:p w:rsidR="00CB7334" w:rsidRPr="006B5550" w:rsidRDefault="006B5550" w:rsidP="00596763">
      <w:pPr>
        <w:pStyle w:val="a3"/>
        <w:spacing w:before="9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знание химического состава живых систем;</w:t>
      </w:r>
    </w:p>
    <w:p w:rsidR="00CB7334" w:rsidRPr="006B5550" w:rsidRDefault="006B5550" w:rsidP="00596763">
      <w:pPr>
        <w:pStyle w:val="a3"/>
        <w:spacing w:before="138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знание особенностей строения и жизнедеятельности клеток, организмов, экосистем, биосферы;</w:t>
      </w:r>
    </w:p>
    <w:p w:rsidR="00CB7334" w:rsidRPr="006B5550" w:rsidRDefault="006B5550" w:rsidP="00596763">
      <w:pPr>
        <w:pStyle w:val="a3"/>
        <w:spacing w:before="11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 xml:space="preserve">знание основных форм размножения и особенностей индивидуального </w:t>
      </w:r>
      <w:proofErr w:type="gramStart"/>
      <w:r w:rsidRPr="006B5550">
        <w:rPr>
          <w:sz w:val="28"/>
          <w:szCs w:val="28"/>
          <w:lang w:val="ru-RU"/>
        </w:rPr>
        <w:t>развития  клеток</w:t>
      </w:r>
      <w:proofErr w:type="gramEnd"/>
      <w:r w:rsidRPr="006B5550">
        <w:rPr>
          <w:sz w:val="28"/>
          <w:szCs w:val="28"/>
          <w:lang w:val="ru-RU"/>
        </w:rPr>
        <w:t xml:space="preserve"> и</w:t>
      </w:r>
      <w:r w:rsidRPr="006B5550">
        <w:rPr>
          <w:spacing w:val="-5"/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организмов;</w:t>
      </w:r>
    </w:p>
    <w:p w:rsidR="00CB7334" w:rsidRPr="006B5550" w:rsidRDefault="006B5550" w:rsidP="00596763">
      <w:pPr>
        <w:pStyle w:val="a3"/>
        <w:spacing w:before="12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знание особенностей процессов обмена веществ автотрофных и гетеротрофных организмов, круговорота веществ и превращения энергии в биосфере;</w:t>
      </w:r>
    </w:p>
    <w:p w:rsidR="00CB7334" w:rsidRPr="006B5550" w:rsidRDefault="006B5550" w:rsidP="00596763">
      <w:pPr>
        <w:pStyle w:val="a3"/>
        <w:spacing w:before="14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знание общих принципов наследования признаков организмами</w:t>
      </w:r>
    </w:p>
    <w:p w:rsidR="00CB7334" w:rsidRPr="006B5550" w:rsidRDefault="006B5550" w:rsidP="00596763">
      <w:pPr>
        <w:pStyle w:val="a3"/>
        <w:spacing w:before="135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знание основных закономерностей изменчивости организмов, особенностей проявления и значения в эволюционном процессе;</w:t>
      </w:r>
    </w:p>
    <w:p w:rsidR="00CB7334" w:rsidRPr="006B5550" w:rsidRDefault="006B5550" w:rsidP="00596763">
      <w:pPr>
        <w:pStyle w:val="a3"/>
        <w:tabs>
          <w:tab w:val="left" w:pos="2008"/>
          <w:tab w:val="left" w:pos="4018"/>
          <w:tab w:val="left" w:pos="5540"/>
          <w:tab w:val="left" w:pos="7547"/>
          <w:tab w:val="left" w:pos="8494"/>
        </w:tabs>
        <w:spacing w:before="88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знание</w:t>
      </w:r>
      <w:r w:rsidRPr="006B5550">
        <w:rPr>
          <w:sz w:val="28"/>
          <w:szCs w:val="28"/>
          <w:lang w:val="ru-RU"/>
        </w:rPr>
        <w:tab/>
        <w:t>экологических</w:t>
      </w:r>
      <w:r w:rsidRPr="006B5550">
        <w:rPr>
          <w:sz w:val="28"/>
          <w:szCs w:val="28"/>
          <w:lang w:val="ru-RU"/>
        </w:rPr>
        <w:tab/>
        <w:t>факторов,</w:t>
      </w:r>
      <w:r w:rsidRPr="006B5550">
        <w:rPr>
          <w:sz w:val="28"/>
          <w:szCs w:val="28"/>
          <w:lang w:val="ru-RU"/>
        </w:rPr>
        <w:tab/>
        <w:t>экологических</w:t>
      </w:r>
      <w:r w:rsidRPr="006B5550">
        <w:rPr>
          <w:sz w:val="28"/>
          <w:szCs w:val="28"/>
          <w:lang w:val="ru-RU"/>
        </w:rPr>
        <w:tab/>
        <w:t>ниш</w:t>
      </w:r>
      <w:r w:rsidR="009F2C81">
        <w:rPr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организмов, их взаимоотношений в</w:t>
      </w:r>
      <w:r w:rsidRPr="006B5550">
        <w:rPr>
          <w:spacing w:val="-11"/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биоценозе,</w:t>
      </w:r>
    </w:p>
    <w:p w:rsidR="00CB7334" w:rsidRPr="006B5550" w:rsidRDefault="006B5550" w:rsidP="00596763">
      <w:pPr>
        <w:pStyle w:val="a3"/>
        <w:spacing w:before="14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знание доказательств, движущих сил, направлений эволюции организмов.</w:t>
      </w:r>
    </w:p>
    <w:p w:rsidR="00CB7334" w:rsidRPr="009F2C81" w:rsidRDefault="006B5550" w:rsidP="00596763">
      <w:pPr>
        <w:pStyle w:val="2"/>
        <w:spacing w:before="141" w:line="360" w:lineRule="auto"/>
        <w:ind w:left="0" w:right="69" w:firstLine="709"/>
        <w:jc w:val="both"/>
        <w:rPr>
          <w:i w:val="0"/>
          <w:sz w:val="28"/>
          <w:szCs w:val="28"/>
          <w:u w:val="none"/>
          <w:lang w:val="ru-RU"/>
        </w:rPr>
      </w:pPr>
      <w:r w:rsidRPr="009F2C81">
        <w:rPr>
          <w:i w:val="0"/>
          <w:sz w:val="28"/>
          <w:szCs w:val="28"/>
          <w:u w:val="thick"/>
          <w:lang w:val="ru-RU"/>
        </w:rPr>
        <w:t>Умения классифицировать и систематизировать:</w:t>
      </w:r>
    </w:p>
    <w:p w:rsidR="00CB7334" w:rsidRPr="006B5550" w:rsidRDefault="006B5550" w:rsidP="00596763">
      <w:pPr>
        <w:pStyle w:val="a3"/>
        <w:spacing w:before="134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lastRenderedPageBreak/>
        <w:t></w:t>
      </w:r>
      <w:r w:rsidRPr="006B5550">
        <w:rPr>
          <w:sz w:val="28"/>
          <w:szCs w:val="28"/>
          <w:lang w:val="ru-RU"/>
        </w:rPr>
        <w:t>распознавать основные систематические группы организмов по их описанию;</w:t>
      </w:r>
    </w:p>
    <w:p w:rsidR="00CB7334" w:rsidRPr="006B5550" w:rsidRDefault="006B5550" w:rsidP="00596763">
      <w:pPr>
        <w:pStyle w:val="a3"/>
        <w:spacing w:before="135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устанавливать признаки усложнения организмов.</w:t>
      </w:r>
    </w:p>
    <w:p w:rsidR="00CB7334" w:rsidRPr="009F2C81" w:rsidRDefault="006B5550" w:rsidP="00596763">
      <w:pPr>
        <w:pStyle w:val="2"/>
        <w:spacing w:line="360" w:lineRule="auto"/>
        <w:ind w:left="0" w:right="69" w:firstLine="709"/>
        <w:jc w:val="both"/>
        <w:rPr>
          <w:i w:val="0"/>
          <w:sz w:val="28"/>
          <w:szCs w:val="28"/>
          <w:u w:val="none"/>
          <w:lang w:val="ru-RU"/>
        </w:rPr>
      </w:pPr>
      <w:r w:rsidRPr="009F2C81">
        <w:rPr>
          <w:i w:val="0"/>
          <w:sz w:val="28"/>
          <w:szCs w:val="28"/>
          <w:u w:val="thick"/>
          <w:lang w:val="ru-RU"/>
        </w:rPr>
        <w:t>Умения применять биологические знания, используя алгоритмы:</w:t>
      </w:r>
    </w:p>
    <w:p w:rsidR="00CB7334" w:rsidRPr="006B5550" w:rsidRDefault="006B5550" w:rsidP="00596763">
      <w:pPr>
        <w:pStyle w:val="a3"/>
        <w:spacing w:before="134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устанавливать нуклеотидную последовательность в ДНК и РНК,</w:t>
      </w:r>
    </w:p>
    <w:p w:rsidR="00CB7334" w:rsidRPr="006B5550" w:rsidRDefault="006B5550" w:rsidP="00596763">
      <w:pPr>
        <w:pStyle w:val="a3"/>
        <w:spacing w:before="135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устанавливать типы скрещивания и решать генетические задачи;</w:t>
      </w:r>
    </w:p>
    <w:p w:rsidR="00CB7334" w:rsidRPr="006B5550" w:rsidRDefault="006B5550" w:rsidP="00596763">
      <w:pPr>
        <w:pStyle w:val="a3"/>
        <w:spacing w:before="138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составлять схемы цепей питания.</w:t>
      </w:r>
    </w:p>
    <w:p w:rsidR="00CB7334" w:rsidRPr="009F2C81" w:rsidRDefault="006B5550" w:rsidP="00596763">
      <w:pPr>
        <w:pStyle w:val="2"/>
        <w:spacing w:line="360" w:lineRule="auto"/>
        <w:ind w:left="0" w:right="69" w:firstLine="709"/>
        <w:jc w:val="both"/>
        <w:rPr>
          <w:i w:val="0"/>
          <w:sz w:val="28"/>
          <w:szCs w:val="28"/>
          <w:u w:val="none"/>
          <w:lang w:val="ru-RU"/>
        </w:rPr>
      </w:pPr>
      <w:r w:rsidRPr="009F2C81">
        <w:rPr>
          <w:i w:val="0"/>
          <w:sz w:val="28"/>
          <w:szCs w:val="28"/>
          <w:u w:val="thick"/>
          <w:lang w:val="ru-RU"/>
        </w:rPr>
        <w:t>Умения устанавливать причинно-следственные связи между:</w:t>
      </w:r>
    </w:p>
    <w:p w:rsidR="00CB7334" w:rsidRPr="006B5550" w:rsidRDefault="006B5550" w:rsidP="00596763">
      <w:pPr>
        <w:pStyle w:val="a3"/>
        <w:spacing w:before="132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строением и функциями органоидов клетки;</w:t>
      </w:r>
    </w:p>
    <w:p w:rsidR="00CB7334" w:rsidRPr="006B5550" w:rsidRDefault="006B5550" w:rsidP="00596763">
      <w:pPr>
        <w:pStyle w:val="a3"/>
        <w:spacing w:before="138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особенностями строения и образом жизни организмов;</w:t>
      </w:r>
    </w:p>
    <w:p w:rsidR="00CB7334" w:rsidRPr="006B5550" w:rsidRDefault="006B5550" w:rsidP="00596763">
      <w:pPr>
        <w:pStyle w:val="a3"/>
        <w:spacing w:before="135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средой обитания и приспособленностью организмов;</w:t>
      </w:r>
    </w:p>
    <w:p w:rsidR="00CB7334" w:rsidRPr="006B5550" w:rsidRDefault="006B5550" w:rsidP="00596763">
      <w:pPr>
        <w:pStyle w:val="a3"/>
        <w:spacing w:before="138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факторами и результатами эволюции.</w:t>
      </w:r>
    </w:p>
    <w:p w:rsidR="00CB7334" w:rsidRPr="009F2C81" w:rsidRDefault="006B5550" w:rsidP="00596763">
      <w:pPr>
        <w:pStyle w:val="2"/>
        <w:spacing w:line="360" w:lineRule="auto"/>
        <w:ind w:left="0" w:right="69" w:firstLine="709"/>
        <w:jc w:val="both"/>
        <w:rPr>
          <w:i w:val="0"/>
          <w:sz w:val="28"/>
          <w:szCs w:val="28"/>
          <w:u w:val="none"/>
          <w:lang w:val="ru-RU"/>
        </w:rPr>
      </w:pPr>
      <w:r w:rsidRPr="009F2C81">
        <w:rPr>
          <w:i w:val="0"/>
          <w:sz w:val="28"/>
          <w:szCs w:val="28"/>
          <w:u w:val="thick"/>
          <w:lang w:val="ru-RU"/>
        </w:rPr>
        <w:t>Умения распознавать и определять, сравнивать и сопоставлять:</w:t>
      </w:r>
    </w:p>
    <w:p w:rsidR="00CB7334" w:rsidRPr="006B5550" w:rsidRDefault="006B5550" w:rsidP="00596763">
      <w:pPr>
        <w:pStyle w:val="a3"/>
        <w:spacing w:before="131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распознавать и сравнивать особенности строения и жизнедеятельности различных типов клеток, организмов;</w:t>
      </w:r>
    </w:p>
    <w:p w:rsidR="00CB7334" w:rsidRPr="006B5550" w:rsidRDefault="006B5550" w:rsidP="00596763">
      <w:pPr>
        <w:pStyle w:val="a3"/>
        <w:spacing w:before="11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распознавать и сравнивать типы и фазы деления клеток;</w:t>
      </w:r>
    </w:p>
    <w:p w:rsidR="00CB7334" w:rsidRPr="006B5550" w:rsidRDefault="006B5550" w:rsidP="00596763">
      <w:pPr>
        <w:pStyle w:val="a3"/>
        <w:spacing w:before="138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сравнивать и сопоставлять различные виды биоценозов,</w:t>
      </w:r>
    </w:p>
    <w:p w:rsidR="00CB7334" w:rsidRPr="006B5550" w:rsidRDefault="006B5550" w:rsidP="00596763">
      <w:pPr>
        <w:pStyle w:val="a3"/>
        <w:spacing w:before="138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сравнивать и сопоставлять различные пути и направления эволюции;</w:t>
      </w:r>
    </w:p>
    <w:p w:rsidR="00CB7334" w:rsidRPr="006B5550" w:rsidRDefault="006B5550" w:rsidP="00596763">
      <w:pPr>
        <w:pStyle w:val="a3"/>
        <w:spacing w:before="135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распознавать и сравнивать признаки усложнения основных групп организмов,</w:t>
      </w:r>
    </w:p>
    <w:p w:rsidR="00CB7334" w:rsidRPr="006B5550" w:rsidRDefault="006B5550" w:rsidP="00596763">
      <w:pPr>
        <w:pStyle w:val="a3"/>
        <w:spacing w:before="138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определять и сравнивать ароморфозы, идиоадаптации и дегенерации в различных группах организмов.</w:t>
      </w:r>
    </w:p>
    <w:p w:rsidR="00CB7334" w:rsidRPr="009F2C81" w:rsidRDefault="006B5550" w:rsidP="00596763">
      <w:pPr>
        <w:pStyle w:val="2"/>
        <w:spacing w:before="16" w:line="360" w:lineRule="auto"/>
        <w:ind w:left="0" w:right="69" w:firstLine="709"/>
        <w:jc w:val="both"/>
        <w:rPr>
          <w:i w:val="0"/>
          <w:sz w:val="28"/>
          <w:szCs w:val="28"/>
          <w:u w:val="none"/>
          <w:lang w:val="ru-RU"/>
        </w:rPr>
      </w:pPr>
      <w:r w:rsidRPr="009F2C81">
        <w:rPr>
          <w:i w:val="0"/>
          <w:sz w:val="28"/>
          <w:szCs w:val="28"/>
          <w:u w:val="thick"/>
          <w:lang w:val="ru-RU"/>
        </w:rPr>
        <w:t>Системные (интегративные) знания и умения:</w:t>
      </w:r>
    </w:p>
    <w:p w:rsidR="00CB7334" w:rsidRPr="006B5550" w:rsidRDefault="006B5550" w:rsidP="00596763">
      <w:pPr>
        <w:pStyle w:val="a3"/>
        <w:spacing w:before="134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знание сущности биологических явлений, их закономерностей;</w:t>
      </w:r>
    </w:p>
    <w:p w:rsidR="00CB7334" w:rsidRPr="006B5550" w:rsidRDefault="006B5550" w:rsidP="00596763">
      <w:pPr>
        <w:pStyle w:val="a3"/>
        <w:spacing w:before="135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lastRenderedPageBreak/>
        <w:t></w:t>
      </w:r>
      <w:r w:rsidRPr="006B5550">
        <w:rPr>
          <w:sz w:val="28"/>
          <w:szCs w:val="28"/>
          <w:lang w:val="ru-RU"/>
        </w:rPr>
        <w:t xml:space="preserve">умение устанавливать </w:t>
      </w:r>
      <w:proofErr w:type="spellStart"/>
      <w:r w:rsidRPr="006B5550">
        <w:rPr>
          <w:sz w:val="28"/>
          <w:szCs w:val="28"/>
          <w:lang w:val="ru-RU"/>
        </w:rPr>
        <w:t>межпредметные</w:t>
      </w:r>
      <w:proofErr w:type="spellEnd"/>
      <w:r w:rsidRPr="006B5550">
        <w:rPr>
          <w:sz w:val="28"/>
          <w:szCs w:val="28"/>
          <w:lang w:val="ru-RU"/>
        </w:rPr>
        <w:t xml:space="preserve"> связи с курсом химии, географии;</w:t>
      </w:r>
    </w:p>
    <w:p w:rsidR="00CB7334" w:rsidRPr="006B5550" w:rsidRDefault="006B5550" w:rsidP="00596763">
      <w:pPr>
        <w:pStyle w:val="a3"/>
        <w:spacing w:before="138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умение оценивать последствия деятельности человека в природе;</w:t>
      </w:r>
    </w:p>
    <w:p w:rsidR="00CB7334" w:rsidRPr="006B5550" w:rsidRDefault="006B5550" w:rsidP="00596763">
      <w:pPr>
        <w:pStyle w:val="a3"/>
        <w:spacing w:before="138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rFonts w:ascii="Symbol" w:hAnsi="Symbol"/>
          <w:sz w:val="28"/>
          <w:szCs w:val="28"/>
        </w:rPr>
        <w:t></w:t>
      </w:r>
      <w:r w:rsidRPr="006B5550">
        <w:rPr>
          <w:sz w:val="28"/>
          <w:szCs w:val="28"/>
          <w:lang w:val="ru-RU"/>
        </w:rPr>
        <w:t>умение выделять общее и главное для характеристики процессов и явлений.</w:t>
      </w:r>
    </w:p>
    <w:p w:rsidR="00CB7334" w:rsidRPr="006B5550" w:rsidRDefault="006B5550" w:rsidP="00596763">
      <w:pPr>
        <w:pStyle w:val="a3"/>
        <w:spacing w:before="139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>Примерное количество заданий муниципального э</w:t>
      </w:r>
      <w:r w:rsidR="009F2C81">
        <w:rPr>
          <w:sz w:val="28"/>
          <w:szCs w:val="28"/>
          <w:lang w:val="ru-RU"/>
        </w:rPr>
        <w:t>тапа (продолжительность работы 120 минут</w:t>
      </w:r>
      <w:r w:rsidRPr="006B5550">
        <w:rPr>
          <w:sz w:val="28"/>
          <w:szCs w:val="28"/>
          <w:lang w:val="ru-RU"/>
        </w:rPr>
        <w:t>) представлено в таблиц</w:t>
      </w:r>
      <w:r w:rsidR="009F2C81">
        <w:rPr>
          <w:sz w:val="28"/>
          <w:szCs w:val="28"/>
          <w:lang w:val="ru-RU"/>
        </w:rPr>
        <w:t>е 2</w:t>
      </w:r>
      <w:r w:rsidRPr="006B5550">
        <w:rPr>
          <w:sz w:val="28"/>
          <w:szCs w:val="28"/>
          <w:lang w:val="ru-RU"/>
        </w:rPr>
        <w:t>.</w:t>
      </w:r>
    </w:p>
    <w:p w:rsidR="00CB7334" w:rsidRPr="006B5550" w:rsidRDefault="006B5550" w:rsidP="00596763">
      <w:pPr>
        <w:pStyle w:val="a3"/>
        <w:spacing w:before="6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>Таблица 2</w:t>
      </w:r>
    </w:p>
    <w:p w:rsidR="00CB7334" w:rsidRPr="006535DF" w:rsidRDefault="006B5550" w:rsidP="00596763">
      <w:pPr>
        <w:pStyle w:val="1"/>
        <w:tabs>
          <w:tab w:val="left" w:pos="9923"/>
        </w:tabs>
        <w:spacing w:before="144" w:line="360" w:lineRule="auto"/>
        <w:ind w:left="0"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>Примерное количество заданий для муниципального этапа олимпиады по биологии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949"/>
        <w:gridCol w:w="1952"/>
        <w:gridCol w:w="1949"/>
        <w:gridCol w:w="1951"/>
      </w:tblGrid>
      <w:tr w:rsidR="00CB7334" w:rsidRPr="005565BD">
        <w:trPr>
          <w:trHeight w:hRule="exact" w:val="425"/>
        </w:trPr>
        <w:tc>
          <w:tcPr>
            <w:tcW w:w="1771" w:type="dxa"/>
          </w:tcPr>
          <w:p w:rsidR="00CB7334" w:rsidRPr="005565BD" w:rsidRDefault="009F2C81" w:rsidP="00596763">
            <w:pPr>
              <w:pStyle w:val="TableParagraph"/>
              <w:spacing w:before="1" w:line="360" w:lineRule="auto"/>
              <w:ind w:right="69"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5565BD">
              <w:rPr>
                <w:b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949" w:type="dxa"/>
          </w:tcPr>
          <w:p w:rsidR="00CB7334" w:rsidRPr="005565BD" w:rsidRDefault="009F2C81" w:rsidP="00596763">
            <w:pPr>
              <w:pStyle w:val="TableParagraph"/>
              <w:spacing w:before="1" w:line="360" w:lineRule="auto"/>
              <w:ind w:right="69" w:firstLine="709"/>
              <w:jc w:val="both"/>
              <w:rPr>
                <w:b/>
                <w:sz w:val="24"/>
                <w:szCs w:val="24"/>
              </w:rPr>
            </w:pPr>
            <w:r w:rsidRPr="005565BD">
              <w:rPr>
                <w:b/>
                <w:sz w:val="24"/>
                <w:szCs w:val="24"/>
                <w:lang w:val="ru-RU"/>
              </w:rPr>
              <w:t>Часть</w:t>
            </w:r>
            <w:r w:rsidR="006B5550" w:rsidRPr="005565BD"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952" w:type="dxa"/>
          </w:tcPr>
          <w:p w:rsidR="00CB7334" w:rsidRPr="005565BD" w:rsidRDefault="009F2C81" w:rsidP="00596763">
            <w:pPr>
              <w:pStyle w:val="TableParagraph"/>
              <w:spacing w:before="1" w:line="360" w:lineRule="auto"/>
              <w:ind w:right="69" w:firstLine="709"/>
              <w:jc w:val="both"/>
              <w:rPr>
                <w:b/>
                <w:sz w:val="24"/>
                <w:szCs w:val="24"/>
              </w:rPr>
            </w:pPr>
            <w:r w:rsidRPr="005565BD">
              <w:rPr>
                <w:b/>
                <w:sz w:val="24"/>
                <w:szCs w:val="24"/>
                <w:lang w:val="ru-RU"/>
              </w:rPr>
              <w:t>Часть</w:t>
            </w:r>
            <w:r w:rsidR="006B5550" w:rsidRPr="005565BD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1949" w:type="dxa"/>
          </w:tcPr>
          <w:p w:rsidR="00CB7334" w:rsidRPr="005565BD" w:rsidRDefault="009F2C81" w:rsidP="00596763">
            <w:pPr>
              <w:pStyle w:val="TableParagraph"/>
              <w:spacing w:before="1" w:line="360" w:lineRule="auto"/>
              <w:ind w:right="69" w:firstLine="709"/>
              <w:jc w:val="both"/>
              <w:rPr>
                <w:b/>
                <w:sz w:val="24"/>
                <w:szCs w:val="24"/>
              </w:rPr>
            </w:pPr>
            <w:r w:rsidRPr="005565BD">
              <w:rPr>
                <w:b/>
                <w:sz w:val="24"/>
                <w:szCs w:val="24"/>
                <w:lang w:val="ru-RU"/>
              </w:rPr>
              <w:t>Часть</w:t>
            </w:r>
            <w:r w:rsidR="006B5550" w:rsidRPr="005565BD">
              <w:rPr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951" w:type="dxa"/>
          </w:tcPr>
          <w:p w:rsidR="00CB7334" w:rsidRPr="005565BD" w:rsidRDefault="009F2C81" w:rsidP="00596763">
            <w:pPr>
              <w:pStyle w:val="TableParagraph"/>
              <w:spacing w:before="1" w:line="360" w:lineRule="auto"/>
              <w:ind w:right="69" w:firstLine="709"/>
              <w:jc w:val="both"/>
              <w:rPr>
                <w:b/>
                <w:sz w:val="24"/>
                <w:szCs w:val="24"/>
              </w:rPr>
            </w:pPr>
            <w:r w:rsidRPr="005565BD">
              <w:rPr>
                <w:b/>
                <w:sz w:val="24"/>
                <w:szCs w:val="24"/>
                <w:lang w:val="ru-RU"/>
              </w:rPr>
              <w:t>Часть</w:t>
            </w:r>
            <w:r w:rsidR="006B5550" w:rsidRPr="005565BD">
              <w:rPr>
                <w:b/>
                <w:sz w:val="24"/>
                <w:szCs w:val="24"/>
              </w:rPr>
              <w:t xml:space="preserve"> IV</w:t>
            </w:r>
          </w:p>
        </w:tc>
      </w:tr>
      <w:tr w:rsidR="00CB7334" w:rsidRPr="005565BD">
        <w:trPr>
          <w:trHeight w:hRule="exact" w:val="425"/>
        </w:trPr>
        <w:tc>
          <w:tcPr>
            <w:tcW w:w="1771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b/>
                <w:sz w:val="24"/>
                <w:szCs w:val="24"/>
              </w:rPr>
            </w:pPr>
            <w:r w:rsidRPr="005565BD">
              <w:rPr>
                <w:b/>
                <w:sz w:val="24"/>
                <w:szCs w:val="24"/>
              </w:rPr>
              <w:t xml:space="preserve">7 </w:t>
            </w:r>
            <w:r w:rsidR="009F2C81" w:rsidRPr="005565BD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49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15</w:t>
            </w:r>
          </w:p>
        </w:tc>
        <w:tc>
          <w:tcPr>
            <w:tcW w:w="1952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1</w:t>
            </w:r>
          </w:p>
        </w:tc>
      </w:tr>
      <w:tr w:rsidR="00CB7334" w:rsidRPr="005565BD">
        <w:trPr>
          <w:trHeight w:hRule="exact" w:val="422"/>
        </w:trPr>
        <w:tc>
          <w:tcPr>
            <w:tcW w:w="1771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b/>
                <w:sz w:val="24"/>
                <w:szCs w:val="24"/>
              </w:rPr>
            </w:pPr>
            <w:r w:rsidRPr="005565BD">
              <w:rPr>
                <w:b/>
                <w:sz w:val="24"/>
                <w:szCs w:val="24"/>
              </w:rPr>
              <w:t xml:space="preserve">8 </w:t>
            </w:r>
            <w:r w:rsidR="009F2C81" w:rsidRPr="005565BD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49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15</w:t>
            </w:r>
          </w:p>
        </w:tc>
        <w:tc>
          <w:tcPr>
            <w:tcW w:w="1952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2</w:t>
            </w:r>
          </w:p>
        </w:tc>
      </w:tr>
      <w:tr w:rsidR="00CB7334" w:rsidRPr="005565BD">
        <w:trPr>
          <w:trHeight w:hRule="exact" w:val="425"/>
        </w:trPr>
        <w:tc>
          <w:tcPr>
            <w:tcW w:w="1771" w:type="dxa"/>
          </w:tcPr>
          <w:p w:rsidR="00CB7334" w:rsidRPr="005565BD" w:rsidRDefault="006B5550" w:rsidP="00596763">
            <w:pPr>
              <w:pStyle w:val="TableParagraph"/>
              <w:spacing w:before="1" w:line="360" w:lineRule="auto"/>
              <w:ind w:right="69" w:firstLine="709"/>
              <w:jc w:val="both"/>
              <w:rPr>
                <w:b/>
                <w:sz w:val="24"/>
                <w:szCs w:val="24"/>
              </w:rPr>
            </w:pPr>
            <w:r w:rsidRPr="005565BD">
              <w:rPr>
                <w:b/>
                <w:sz w:val="24"/>
                <w:szCs w:val="24"/>
              </w:rPr>
              <w:t xml:space="preserve">9 </w:t>
            </w:r>
            <w:r w:rsidR="009F2C81" w:rsidRPr="005565BD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49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20</w:t>
            </w:r>
          </w:p>
        </w:tc>
        <w:tc>
          <w:tcPr>
            <w:tcW w:w="1952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3</w:t>
            </w:r>
          </w:p>
        </w:tc>
      </w:tr>
      <w:tr w:rsidR="00CB7334" w:rsidRPr="005565BD">
        <w:trPr>
          <w:trHeight w:hRule="exact" w:val="425"/>
        </w:trPr>
        <w:tc>
          <w:tcPr>
            <w:tcW w:w="1771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b/>
                <w:sz w:val="24"/>
                <w:szCs w:val="24"/>
              </w:rPr>
            </w:pPr>
            <w:r w:rsidRPr="005565BD">
              <w:rPr>
                <w:b/>
                <w:sz w:val="24"/>
                <w:szCs w:val="24"/>
              </w:rPr>
              <w:t xml:space="preserve">10 </w:t>
            </w:r>
            <w:r w:rsidR="009F2C81" w:rsidRPr="005565BD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49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25</w:t>
            </w:r>
          </w:p>
        </w:tc>
        <w:tc>
          <w:tcPr>
            <w:tcW w:w="1952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4</w:t>
            </w:r>
          </w:p>
        </w:tc>
      </w:tr>
      <w:tr w:rsidR="00CB7334" w:rsidRPr="005565BD">
        <w:trPr>
          <w:trHeight w:hRule="exact" w:val="425"/>
        </w:trPr>
        <w:tc>
          <w:tcPr>
            <w:tcW w:w="1771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b/>
                <w:sz w:val="24"/>
                <w:szCs w:val="24"/>
              </w:rPr>
            </w:pPr>
            <w:r w:rsidRPr="005565BD">
              <w:rPr>
                <w:b/>
                <w:sz w:val="24"/>
                <w:szCs w:val="24"/>
              </w:rPr>
              <w:t xml:space="preserve">11 </w:t>
            </w:r>
            <w:r w:rsidR="009F2C81" w:rsidRPr="005565BD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49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30</w:t>
            </w:r>
          </w:p>
        </w:tc>
        <w:tc>
          <w:tcPr>
            <w:tcW w:w="1952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15</w:t>
            </w:r>
          </w:p>
        </w:tc>
        <w:tc>
          <w:tcPr>
            <w:tcW w:w="1951" w:type="dxa"/>
          </w:tcPr>
          <w:p w:rsidR="00CB7334" w:rsidRPr="005565BD" w:rsidRDefault="006B5550" w:rsidP="00596763">
            <w:pPr>
              <w:pStyle w:val="TableParagraph"/>
              <w:spacing w:line="360" w:lineRule="auto"/>
              <w:ind w:right="69" w:firstLine="709"/>
              <w:jc w:val="both"/>
              <w:rPr>
                <w:sz w:val="24"/>
                <w:szCs w:val="24"/>
              </w:rPr>
            </w:pPr>
            <w:r w:rsidRPr="005565BD">
              <w:rPr>
                <w:sz w:val="24"/>
                <w:szCs w:val="24"/>
              </w:rPr>
              <w:t>5</w:t>
            </w:r>
          </w:p>
        </w:tc>
      </w:tr>
    </w:tbl>
    <w:p w:rsidR="00CB7334" w:rsidRPr="006B5550" w:rsidRDefault="00CB7334" w:rsidP="00596763">
      <w:pPr>
        <w:pStyle w:val="a3"/>
        <w:spacing w:line="360" w:lineRule="auto"/>
        <w:ind w:right="69" w:firstLine="709"/>
        <w:jc w:val="both"/>
        <w:rPr>
          <w:b/>
          <w:sz w:val="28"/>
          <w:szCs w:val="28"/>
        </w:rPr>
      </w:pPr>
    </w:p>
    <w:p w:rsidR="00EA3EB6" w:rsidRPr="006535DF" w:rsidRDefault="00974247" w:rsidP="00596763">
      <w:pPr>
        <w:pStyle w:val="1"/>
        <w:numPr>
          <w:ilvl w:val="1"/>
          <w:numId w:val="8"/>
        </w:numPr>
        <w:spacing w:before="90" w:line="360" w:lineRule="auto"/>
        <w:ind w:left="0" w:right="69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ОПИСАНИЕ</w:t>
      </w:r>
      <w:r w:rsidR="00EA3E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НЕОБХОДИМОГО МАТЕРИАЛЬНО-ТЕХНИЧЕСКОГО ОБЕСПЕЧЕНИЯ ДЛЯ ВЫПОЛНЕНИЯ ОЛИМПИАДНЫХ ЗАДАНИЙ</w:t>
      </w:r>
    </w:p>
    <w:p w:rsidR="00CB7334" w:rsidRPr="006B5550" w:rsidRDefault="006B5550" w:rsidP="00596763">
      <w:pPr>
        <w:pStyle w:val="a3"/>
        <w:spacing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>Для проведения Олимпиады на муниципальном этап</w:t>
      </w:r>
      <w:r w:rsidR="00974247">
        <w:rPr>
          <w:sz w:val="28"/>
          <w:szCs w:val="28"/>
          <w:lang w:val="ru-RU"/>
        </w:rPr>
        <w:t>е</w:t>
      </w:r>
      <w:r w:rsidRPr="006B5550">
        <w:rPr>
          <w:sz w:val="28"/>
          <w:szCs w:val="28"/>
          <w:lang w:val="ru-RU"/>
        </w:rPr>
        <w:t>, необходимы аудитории (школьные классы), в которых можно было бы разместить ожидаемое количество участников. Для каждой параллели готовиться отдельная аудитория (класс).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 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CB7334" w:rsidRPr="006B5550" w:rsidRDefault="006B5550" w:rsidP="00596763">
      <w:pPr>
        <w:pStyle w:val="a3"/>
        <w:spacing w:before="6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 xml:space="preserve">Для работы жюри необходимо подготовить помещение, оснащенное </w:t>
      </w:r>
      <w:r w:rsidRPr="006B5550">
        <w:rPr>
          <w:sz w:val="28"/>
          <w:szCs w:val="28"/>
          <w:lang w:val="ru-RU"/>
        </w:rPr>
        <w:lastRenderedPageBreak/>
        <w:t xml:space="preserve">техническими средствами и канцелярскими принадлежностями: компьютер, принтер, копир, </w:t>
      </w:r>
      <w:r w:rsidRPr="006B5550">
        <w:rPr>
          <w:spacing w:val="2"/>
          <w:sz w:val="28"/>
          <w:szCs w:val="28"/>
          <w:lang w:val="ru-RU"/>
        </w:rPr>
        <w:t xml:space="preserve">4-5 </w:t>
      </w:r>
      <w:r w:rsidRPr="006B5550">
        <w:rPr>
          <w:sz w:val="28"/>
          <w:szCs w:val="28"/>
          <w:lang w:val="ru-RU"/>
        </w:rPr>
        <w:t>пачек бумаги, ручки (красные из расчета на каждого члена жюри + 20% сверху), карандаши простые (из расчета на каждого члена жюри + 20% св</w:t>
      </w:r>
      <w:r w:rsidR="00974247">
        <w:rPr>
          <w:sz w:val="28"/>
          <w:szCs w:val="28"/>
          <w:lang w:val="ru-RU"/>
        </w:rPr>
        <w:t xml:space="preserve">ерху), ножницы, </w:t>
      </w:r>
      <w:proofErr w:type="spellStart"/>
      <w:r w:rsidR="00974247">
        <w:rPr>
          <w:sz w:val="28"/>
          <w:szCs w:val="28"/>
          <w:lang w:val="ru-RU"/>
        </w:rPr>
        <w:t>степлер</w:t>
      </w:r>
      <w:proofErr w:type="spellEnd"/>
      <w:r w:rsidR="00974247">
        <w:rPr>
          <w:sz w:val="28"/>
          <w:szCs w:val="28"/>
          <w:lang w:val="ru-RU"/>
        </w:rPr>
        <w:t xml:space="preserve"> и скобы </w:t>
      </w:r>
      <w:r w:rsidRPr="006B5550">
        <w:rPr>
          <w:sz w:val="28"/>
          <w:szCs w:val="28"/>
          <w:lang w:val="ru-RU"/>
        </w:rPr>
        <w:t xml:space="preserve">к нему (10 упаковок), </w:t>
      </w:r>
      <w:proofErr w:type="spellStart"/>
      <w:r w:rsidRPr="006B5550">
        <w:rPr>
          <w:sz w:val="28"/>
          <w:szCs w:val="28"/>
          <w:lang w:val="ru-RU"/>
        </w:rPr>
        <w:t>антистеплер</w:t>
      </w:r>
      <w:proofErr w:type="spellEnd"/>
      <w:r w:rsidRPr="006B5550">
        <w:rPr>
          <w:sz w:val="28"/>
          <w:szCs w:val="28"/>
          <w:lang w:val="ru-RU"/>
        </w:rPr>
        <w:t>, клеящий карандаш, широкий скотч. Для своевременного информирования участников оргкомитету необходимо предусмотреть организацию работы информационного</w:t>
      </w:r>
      <w:r w:rsidRPr="006B5550">
        <w:rPr>
          <w:spacing w:val="-14"/>
          <w:sz w:val="28"/>
          <w:szCs w:val="28"/>
          <w:lang w:val="ru-RU"/>
        </w:rPr>
        <w:t xml:space="preserve"> </w:t>
      </w:r>
      <w:proofErr w:type="spellStart"/>
      <w:r w:rsidRPr="006B5550">
        <w:rPr>
          <w:sz w:val="28"/>
          <w:szCs w:val="28"/>
          <w:lang w:val="ru-RU"/>
        </w:rPr>
        <w:t>ИНТЕРНЕТ-сайта</w:t>
      </w:r>
      <w:proofErr w:type="spellEnd"/>
      <w:r w:rsidRPr="006B5550">
        <w:rPr>
          <w:sz w:val="28"/>
          <w:szCs w:val="28"/>
          <w:lang w:val="ru-RU"/>
        </w:rPr>
        <w:t>.</w:t>
      </w:r>
    </w:p>
    <w:p w:rsidR="00CB7334" w:rsidRPr="006B5550" w:rsidRDefault="006B5550" w:rsidP="00596763">
      <w:pPr>
        <w:pStyle w:val="a3"/>
        <w:spacing w:before="4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>Для каждого участника Олимпиады должно быть предоставлено отдельное рабочее место, оборудованное в соответствии с требованиями к проведению. Все рабочие места участников  Олимпиады  должны  обеспечивать  участникам  олимпиады  равные   условия   и соответствовать действующим на момент проведения Олимпиады санитарно-эпидемиологическим правилам и</w:t>
      </w:r>
      <w:r w:rsidRPr="006B5550">
        <w:rPr>
          <w:spacing w:val="-20"/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нормам.</w:t>
      </w:r>
    </w:p>
    <w:p w:rsidR="00CB7334" w:rsidRPr="006B5550" w:rsidRDefault="006B5550" w:rsidP="00596763">
      <w:pPr>
        <w:pStyle w:val="a3"/>
        <w:spacing w:before="6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>Каждый участник получает комплект заданий и лист (матрицу) ответов. После завершения работы комплект заданий участник может забрать, а лист ответа должен быть</w:t>
      </w:r>
      <w:r w:rsidR="00974247">
        <w:rPr>
          <w:sz w:val="28"/>
          <w:szCs w:val="28"/>
          <w:lang w:val="ru-RU"/>
        </w:rPr>
        <w:t xml:space="preserve"> п</w:t>
      </w:r>
      <w:r w:rsidRPr="006B5550">
        <w:rPr>
          <w:sz w:val="28"/>
          <w:szCs w:val="28"/>
          <w:lang w:val="ru-RU"/>
        </w:rPr>
        <w:t>одписан и сдан для проверки. Также рекомендуется предоставить участникам Олимпиады черновик (1 лист формата А4).</w:t>
      </w:r>
    </w:p>
    <w:p w:rsidR="00EA3EB6" w:rsidRPr="006535DF" w:rsidRDefault="001A2595" w:rsidP="00596763">
      <w:pPr>
        <w:pStyle w:val="a3"/>
        <w:numPr>
          <w:ilvl w:val="1"/>
          <w:numId w:val="8"/>
        </w:numPr>
        <w:spacing w:line="360" w:lineRule="auto"/>
        <w:ind w:left="0" w:right="69" w:firstLine="709"/>
        <w:jc w:val="center"/>
        <w:rPr>
          <w:rStyle w:val="fontstyle01"/>
          <w:b w:val="0"/>
          <w:bCs w:val="0"/>
          <w:color w:val="auto"/>
          <w:sz w:val="28"/>
          <w:szCs w:val="28"/>
          <w:lang w:val="ru-RU"/>
        </w:rPr>
      </w:pPr>
      <w:r w:rsidRPr="001A2595">
        <w:rPr>
          <w:rStyle w:val="fontstyle01"/>
          <w:sz w:val="28"/>
          <w:szCs w:val="28"/>
          <w:lang w:val="ru-RU"/>
        </w:rPr>
        <w:t>ПЕРЕЧЕНЬ СПРАВОЧНЫХ МАТЕРИАЛОВ, СРЕДСТВ СВЯЗИ И ЭЛЕКТРОННО-ВЫЧИСЛИТЕЛЬНОЙ ТЕХНИКИ, РАЗРЕШЕННЫЕ К</w:t>
      </w:r>
      <w:r w:rsidRPr="001A2595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1A2595">
        <w:rPr>
          <w:rStyle w:val="fontstyle01"/>
          <w:sz w:val="28"/>
          <w:szCs w:val="28"/>
          <w:lang w:val="ru-RU"/>
        </w:rPr>
        <w:t>ИСПОЛЬЗОВАНИЮ</w:t>
      </w:r>
    </w:p>
    <w:p w:rsidR="00CB7334" w:rsidRPr="006B5550" w:rsidRDefault="006B5550" w:rsidP="00596763">
      <w:pPr>
        <w:pStyle w:val="a3"/>
        <w:spacing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 xml:space="preserve">Во время проведения олимпиады участники Олимпиады должны соблюдать действующий Порядок и требования, </w:t>
      </w:r>
      <w:r w:rsidR="001A2595">
        <w:rPr>
          <w:sz w:val="28"/>
          <w:szCs w:val="28"/>
          <w:lang w:val="ru-RU"/>
        </w:rPr>
        <w:t xml:space="preserve">утверждённые </w:t>
      </w:r>
      <w:r w:rsidRPr="006B5550">
        <w:rPr>
          <w:sz w:val="28"/>
          <w:szCs w:val="28"/>
          <w:lang w:val="ru-RU"/>
        </w:rPr>
        <w:t xml:space="preserve">организатором </w:t>
      </w:r>
      <w:r w:rsidR="001A2595">
        <w:rPr>
          <w:sz w:val="28"/>
          <w:szCs w:val="28"/>
          <w:lang w:val="ru-RU"/>
        </w:rPr>
        <w:t>муниципального</w:t>
      </w:r>
      <w:r w:rsidR="006535DF">
        <w:rPr>
          <w:sz w:val="28"/>
          <w:szCs w:val="28"/>
          <w:lang w:val="ru-RU"/>
        </w:rPr>
        <w:t xml:space="preserve"> этапа олимпиады, должны следовать указаниям представителей организатора олимпиады,</w:t>
      </w:r>
      <w:r w:rsidRPr="006B5550">
        <w:rPr>
          <w:sz w:val="28"/>
          <w:szCs w:val="28"/>
          <w:lang w:val="ru-RU"/>
        </w:rPr>
        <w:t xml:space="preserve"> не вправе общаться друг с другом, свободно перемещаться по ауд</w:t>
      </w:r>
      <w:r w:rsidR="006535DF">
        <w:rPr>
          <w:sz w:val="28"/>
          <w:szCs w:val="28"/>
          <w:lang w:val="ru-RU"/>
        </w:rPr>
        <w:t>итории. Участники могут взять в аудиторию только ручку (синего или черного цвета), прохладительные</w:t>
      </w:r>
      <w:r w:rsidRPr="006B5550">
        <w:rPr>
          <w:sz w:val="28"/>
          <w:szCs w:val="28"/>
          <w:lang w:val="ru-RU"/>
        </w:rPr>
        <w:t xml:space="preserve"> напитки в прозрачной упаковке, шоколад. Все остальное должно быть сложено в специально отведенном для вещей месте. В аудиторию не разрешается брать никакие справочные материалы, средства связи, фото- и видео</w:t>
      </w:r>
      <w:r w:rsidRPr="006B5550">
        <w:rPr>
          <w:spacing w:val="-19"/>
          <w:sz w:val="28"/>
          <w:szCs w:val="28"/>
          <w:lang w:val="ru-RU"/>
        </w:rPr>
        <w:t xml:space="preserve"> </w:t>
      </w:r>
      <w:r w:rsidRPr="006B5550">
        <w:rPr>
          <w:sz w:val="28"/>
          <w:szCs w:val="28"/>
          <w:lang w:val="ru-RU"/>
        </w:rPr>
        <w:t>аппаратуру.</w:t>
      </w:r>
    </w:p>
    <w:p w:rsidR="00CB7334" w:rsidRDefault="00CB7334" w:rsidP="00596763">
      <w:pPr>
        <w:pStyle w:val="a3"/>
        <w:spacing w:before="7" w:line="360" w:lineRule="auto"/>
        <w:ind w:right="69" w:firstLine="709"/>
        <w:jc w:val="both"/>
        <w:rPr>
          <w:sz w:val="28"/>
          <w:szCs w:val="28"/>
          <w:lang w:val="ru-RU"/>
        </w:rPr>
      </w:pPr>
    </w:p>
    <w:p w:rsidR="00504671" w:rsidRPr="006B5550" w:rsidRDefault="00504671" w:rsidP="00596763">
      <w:pPr>
        <w:pStyle w:val="a3"/>
        <w:spacing w:before="7" w:line="360" w:lineRule="auto"/>
        <w:ind w:right="69" w:firstLine="709"/>
        <w:jc w:val="both"/>
        <w:rPr>
          <w:sz w:val="28"/>
          <w:szCs w:val="28"/>
          <w:lang w:val="ru-RU"/>
        </w:rPr>
      </w:pPr>
    </w:p>
    <w:p w:rsidR="004B4120" w:rsidRDefault="004B4120" w:rsidP="00596763">
      <w:pPr>
        <w:pStyle w:val="1"/>
        <w:numPr>
          <w:ilvl w:val="1"/>
          <w:numId w:val="8"/>
        </w:numPr>
        <w:spacing w:line="360" w:lineRule="auto"/>
        <w:ind w:left="0" w:right="69" w:firstLine="709"/>
        <w:jc w:val="center"/>
        <w:rPr>
          <w:sz w:val="28"/>
          <w:szCs w:val="28"/>
          <w:lang w:val="ru-RU"/>
        </w:rPr>
      </w:pPr>
      <w:r w:rsidRPr="004B4120">
        <w:rPr>
          <w:sz w:val="28"/>
          <w:szCs w:val="28"/>
          <w:lang w:val="ru-RU"/>
        </w:rPr>
        <w:lastRenderedPageBreak/>
        <w:t xml:space="preserve">КРИТЕРИИ И </w:t>
      </w:r>
      <w:r w:rsidR="006B5550" w:rsidRPr="004B4120">
        <w:rPr>
          <w:sz w:val="28"/>
          <w:szCs w:val="28"/>
          <w:lang w:val="ru-RU"/>
        </w:rPr>
        <w:t>М</w:t>
      </w:r>
      <w:r w:rsidRPr="004B4120">
        <w:rPr>
          <w:sz w:val="28"/>
          <w:szCs w:val="28"/>
          <w:lang w:val="ru-RU"/>
        </w:rPr>
        <w:t>ЕТОДИКА ОЦЕНИВАНИЯ ВЫПОЛНЕНИЯ ОЛИМПИАДНЫХ ЗАДАНИЙ</w:t>
      </w:r>
    </w:p>
    <w:p w:rsidR="00CB7334" w:rsidRPr="006B5550" w:rsidRDefault="006B5550" w:rsidP="00596763">
      <w:pPr>
        <w:pStyle w:val="a3"/>
        <w:spacing w:before="134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 xml:space="preserve">За объективную проверку олимпиадных заданий, выполненных участниками олимпиады, отвечает жюри, которое принимает для оценивания закодированные (обезличенные), олимпиадные работы участников олимпиады, оценивает выполненные олимпиадные задания в соответствии с </w:t>
      </w:r>
      <w:r w:rsidR="001A2595">
        <w:rPr>
          <w:sz w:val="28"/>
          <w:szCs w:val="28"/>
          <w:lang w:val="ru-RU"/>
        </w:rPr>
        <w:t>утверждёнными</w:t>
      </w:r>
      <w:r w:rsidRPr="006B5550">
        <w:rPr>
          <w:sz w:val="28"/>
          <w:szCs w:val="28"/>
          <w:lang w:val="ru-RU"/>
        </w:rPr>
        <w:t xml:space="preserve"> критериями и методиками оценивания выполненных олимпиадных</w:t>
      </w:r>
      <w:r w:rsidR="006535DF">
        <w:rPr>
          <w:sz w:val="28"/>
          <w:szCs w:val="28"/>
          <w:lang w:val="ru-RU"/>
        </w:rPr>
        <w:t xml:space="preserve"> заданий; </w:t>
      </w:r>
      <w:r w:rsidRPr="006B5550">
        <w:rPr>
          <w:sz w:val="28"/>
          <w:szCs w:val="28"/>
          <w:lang w:val="ru-RU"/>
        </w:rPr>
        <w:t>проводит  разбор олимпиадных  заданий, а также другие функции в соответствии с действующим Порядком.</w:t>
      </w:r>
    </w:p>
    <w:p w:rsidR="00CB7334" w:rsidRPr="006B5550" w:rsidRDefault="006535DF" w:rsidP="00596763">
      <w:pPr>
        <w:pStyle w:val="a3"/>
        <w:spacing w:before="6" w:line="360" w:lineRule="auto"/>
        <w:ind w:right="6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Критерии оценивания заданий школьного и муниципального этапов следующие. В тестовых заданиях частей</w:t>
      </w:r>
      <w:r w:rsidR="006B5550" w:rsidRPr="006B5550">
        <w:rPr>
          <w:sz w:val="28"/>
          <w:szCs w:val="28"/>
          <w:lang w:val="ru-RU"/>
        </w:rPr>
        <w:t xml:space="preserve"> </w:t>
      </w:r>
      <w:r w:rsidR="006B5550" w:rsidRPr="006B5550"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и </w:t>
      </w:r>
      <w:r w:rsidR="006B5550" w:rsidRPr="006B5550"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 за каждый</w:t>
      </w:r>
      <w:r w:rsidR="006B5550" w:rsidRPr="006B5550">
        <w:rPr>
          <w:sz w:val="28"/>
          <w:szCs w:val="28"/>
          <w:lang w:val="ru-RU"/>
        </w:rPr>
        <w:t xml:space="preserve"> правильны</w:t>
      </w:r>
      <w:r>
        <w:rPr>
          <w:sz w:val="28"/>
          <w:szCs w:val="28"/>
          <w:lang w:val="ru-RU"/>
        </w:rPr>
        <w:t xml:space="preserve">й ответ </w:t>
      </w:r>
      <w:r w:rsidR="006B5550" w:rsidRPr="006B5550">
        <w:rPr>
          <w:sz w:val="28"/>
          <w:szCs w:val="28"/>
          <w:lang w:val="ru-RU"/>
        </w:rPr>
        <w:t xml:space="preserve">участник  получает  по 1 баллу. В тестовых заданиях части </w:t>
      </w:r>
      <w:r w:rsidR="006B5550" w:rsidRPr="006B5550"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</w:t>
      </w:r>
      <w:r w:rsidR="006B5550" w:rsidRPr="006B5550">
        <w:rPr>
          <w:sz w:val="28"/>
          <w:szCs w:val="28"/>
          <w:lang w:val="ru-RU"/>
        </w:rPr>
        <w:t>за каждый прав</w:t>
      </w:r>
      <w:r>
        <w:rPr>
          <w:sz w:val="28"/>
          <w:szCs w:val="28"/>
          <w:lang w:val="ru-RU"/>
        </w:rPr>
        <w:t>ильный ответ участник получает</w:t>
      </w:r>
      <w:r w:rsidR="006B5550" w:rsidRPr="006B5550">
        <w:rPr>
          <w:sz w:val="28"/>
          <w:szCs w:val="28"/>
          <w:lang w:val="ru-RU"/>
        </w:rPr>
        <w:t xml:space="preserve"> по 2 ба</w:t>
      </w:r>
      <w:r>
        <w:rPr>
          <w:sz w:val="28"/>
          <w:szCs w:val="28"/>
          <w:lang w:val="ru-RU"/>
        </w:rPr>
        <w:t xml:space="preserve">лла. В тестовых заданиях части </w:t>
      </w:r>
      <w:r w:rsidR="006B5550" w:rsidRPr="006B5550">
        <w:rPr>
          <w:spacing w:val="-3"/>
          <w:sz w:val="28"/>
          <w:szCs w:val="28"/>
        </w:rPr>
        <w:t>IV</w:t>
      </w:r>
      <w:r w:rsidR="006B5550" w:rsidRPr="006B5550">
        <w:rPr>
          <w:spacing w:val="-3"/>
          <w:sz w:val="28"/>
          <w:szCs w:val="28"/>
          <w:lang w:val="ru-RU"/>
        </w:rPr>
        <w:t xml:space="preserve">  </w:t>
      </w:r>
      <w:r w:rsidR="006B5550" w:rsidRPr="006B5550">
        <w:rPr>
          <w:sz w:val="28"/>
          <w:szCs w:val="28"/>
          <w:lang w:val="ru-RU"/>
        </w:rPr>
        <w:t>конкурсанта</w:t>
      </w:r>
      <w:r w:rsidR="002003D6">
        <w:rPr>
          <w:sz w:val="28"/>
          <w:szCs w:val="28"/>
          <w:lang w:val="ru-RU"/>
        </w:rPr>
        <w:t xml:space="preserve">м необходимо заполнить матрицы </w:t>
      </w:r>
      <w:r w:rsidR="006B5550" w:rsidRPr="006B5550">
        <w:rPr>
          <w:sz w:val="28"/>
          <w:szCs w:val="28"/>
          <w:lang w:val="ru-RU"/>
        </w:rPr>
        <w:t>в соответствии с требованиями, описанными в условиях.</w:t>
      </w:r>
      <w:r>
        <w:rPr>
          <w:sz w:val="28"/>
          <w:szCs w:val="28"/>
          <w:lang w:val="ru-RU"/>
        </w:rPr>
        <w:t xml:space="preserve"> Особенности оценивания описаны</w:t>
      </w:r>
      <w:r w:rsidR="006B5550" w:rsidRPr="006B5550">
        <w:rPr>
          <w:sz w:val="28"/>
          <w:szCs w:val="28"/>
          <w:lang w:val="ru-RU"/>
        </w:rPr>
        <w:t xml:space="preserve"> в тексте для каждого задания индивидуально. Основная цель введения таких заданий – ориентация участников Олимпиады на содержание заданий последующих этапов всероссийской</w:t>
      </w:r>
      <w:r w:rsidR="006B5550" w:rsidRPr="006B5550">
        <w:rPr>
          <w:spacing w:val="-8"/>
          <w:sz w:val="28"/>
          <w:szCs w:val="28"/>
          <w:lang w:val="ru-RU"/>
        </w:rPr>
        <w:t xml:space="preserve"> </w:t>
      </w:r>
      <w:r w:rsidR="006B5550" w:rsidRPr="006B5550">
        <w:rPr>
          <w:sz w:val="28"/>
          <w:szCs w:val="28"/>
          <w:lang w:val="ru-RU"/>
        </w:rPr>
        <w:t>олимпиады.</w:t>
      </w:r>
    </w:p>
    <w:p w:rsidR="00CB7334" w:rsidRPr="006B5550" w:rsidRDefault="006B5550" w:rsidP="00596763">
      <w:pPr>
        <w:pStyle w:val="a3"/>
        <w:spacing w:before="6" w:line="360" w:lineRule="auto"/>
        <w:ind w:right="69" w:firstLine="709"/>
        <w:jc w:val="both"/>
        <w:rPr>
          <w:sz w:val="28"/>
          <w:szCs w:val="28"/>
          <w:lang w:val="ru-RU"/>
        </w:rPr>
      </w:pPr>
      <w:r w:rsidRPr="006B5550">
        <w:rPr>
          <w:sz w:val="28"/>
          <w:szCs w:val="28"/>
          <w:lang w:val="ru-RU"/>
        </w:rPr>
        <w:t>По результатам проверки конкурсных работ по каждой параллели жюри выстраивается итоговый рейтинг конкурсантов, на основании которого определяются победители и призеры.</w:t>
      </w:r>
    </w:p>
    <w:p w:rsidR="002003D6" w:rsidRDefault="002003D6" w:rsidP="00596763">
      <w:pPr>
        <w:pStyle w:val="1"/>
        <w:spacing w:line="360" w:lineRule="auto"/>
        <w:ind w:left="0" w:right="69" w:firstLine="709"/>
        <w:jc w:val="both"/>
        <w:rPr>
          <w:sz w:val="28"/>
          <w:szCs w:val="28"/>
          <w:lang w:val="ru-RU"/>
        </w:rPr>
      </w:pPr>
    </w:p>
    <w:p w:rsidR="002003D6" w:rsidRPr="00EA3EB6" w:rsidRDefault="002003D6" w:rsidP="00596763">
      <w:pPr>
        <w:pStyle w:val="a4"/>
        <w:numPr>
          <w:ilvl w:val="1"/>
          <w:numId w:val="8"/>
        </w:numPr>
        <w:spacing w:line="360" w:lineRule="auto"/>
        <w:ind w:left="0" w:right="69" w:firstLine="709"/>
        <w:jc w:val="center"/>
        <w:rPr>
          <w:rStyle w:val="fontstyle01"/>
          <w:b w:val="0"/>
          <w:bCs w:val="0"/>
          <w:sz w:val="28"/>
          <w:szCs w:val="28"/>
          <w:lang w:val="ru-RU"/>
        </w:rPr>
      </w:pPr>
      <w:r w:rsidRPr="002003D6">
        <w:rPr>
          <w:rStyle w:val="fontstyle01"/>
          <w:sz w:val="28"/>
          <w:szCs w:val="28"/>
          <w:lang w:val="ru-RU"/>
        </w:rPr>
        <w:t>ОПИСАНИЕ ПРОЦЕДУР АНАЛИЗА ОЛИМПИАДНЫХ ЗАДАНИЙ, ИХ</w:t>
      </w:r>
      <w:r w:rsidRPr="002003D6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003D6">
        <w:rPr>
          <w:rStyle w:val="fontstyle01"/>
          <w:sz w:val="28"/>
          <w:szCs w:val="28"/>
          <w:lang w:val="ru-RU"/>
        </w:rPr>
        <w:t>РЕШЕНИЙ, ПОКАЗА РАБОТ, РАССМОТРЕНИЯ АПЕЛЛЯЦИЙ ПО</w:t>
      </w:r>
      <w:r w:rsidRPr="002003D6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003D6">
        <w:rPr>
          <w:rStyle w:val="fontstyle01"/>
          <w:sz w:val="28"/>
          <w:szCs w:val="28"/>
          <w:lang w:val="ru-RU"/>
        </w:rPr>
        <w:t>РЕЗУЛЬТАТАМ ПРОВЕРКИ ЖЮРИ ОЛИМПИАДНЫХ ЗАДАНИЙ,</w:t>
      </w:r>
      <w:r w:rsidRPr="002003D6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003D6">
        <w:rPr>
          <w:rStyle w:val="fontstyle01"/>
          <w:sz w:val="28"/>
          <w:szCs w:val="28"/>
          <w:lang w:val="ru-RU"/>
        </w:rPr>
        <w:t>ПОДВЕДЕНИЯ ИТОГОВ ОЛИМПИАДЫ</w:t>
      </w:r>
    </w:p>
    <w:p w:rsidR="00EA3EB6" w:rsidRPr="00EA3EB6" w:rsidRDefault="00EA3EB6" w:rsidP="00596763">
      <w:pPr>
        <w:pStyle w:val="a4"/>
        <w:spacing w:line="360" w:lineRule="auto"/>
        <w:ind w:left="709" w:right="69" w:firstLine="0"/>
        <w:rPr>
          <w:color w:val="000000"/>
          <w:sz w:val="16"/>
          <w:szCs w:val="16"/>
          <w:lang w:val="ru-RU"/>
        </w:rPr>
      </w:pPr>
    </w:p>
    <w:p w:rsidR="00EA3EB6" w:rsidRPr="006535DF" w:rsidRDefault="002003D6" w:rsidP="00596763">
      <w:pPr>
        <w:spacing w:line="360" w:lineRule="auto"/>
        <w:ind w:right="69"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2003D6">
        <w:rPr>
          <w:b/>
          <w:bCs/>
          <w:color w:val="000000"/>
          <w:sz w:val="28"/>
          <w:szCs w:val="28"/>
          <w:lang w:val="ru-RU"/>
        </w:rPr>
        <w:t>Порядок процедуры анализа олимпиадных заданий, их решений и показа работ.</w:t>
      </w:r>
    </w:p>
    <w:p w:rsidR="002003D6" w:rsidRPr="002003D6" w:rsidRDefault="002003D6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2003D6">
        <w:rPr>
          <w:color w:val="000000"/>
          <w:sz w:val="28"/>
          <w:szCs w:val="28"/>
          <w:lang w:val="ru-RU"/>
        </w:rPr>
        <w:tab/>
        <w:t xml:space="preserve">Основная цель процедуры анализа олимпиадных заданий и их решений – информировать участников Олимпиады о правильных вариантах ответов на </w:t>
      </w:r>
      <w:r w:rsidRPr="002003D6">
        <w:rPr>
          <w:color w:val="000000"/>
          <w:sz w:val="28"/>
          <w:szCs w:val="28"/>
          <w:lang w:val="ru-RU"/>
        </w:rPr>
        <w:lastRenderedPageBreak/>
        <w:t>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Решение о проведении (и форме проведения) разбора заданий принимает организатор муниципального этапа олимпиады.</w:t>
      </w:r>
    </w:p>
    <w:p w:rsidR="002003D6" w:rsidRPr="002003D6" w:rsidRDefault="002003D6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2003D6">
        <w:rPr>
          <w:color w:val="000000"/>
          <w:sz w:val="28"/>
          <w:szCs w:val="28"/>
          <w:lang w:val="ru-RU"/>
        </w:rPr>
        <w:t xml:space="preserve">В процессе проведения анализа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Анализ олимпиадных заданий и их решений проводится после их проверки либо в очной форме, либо задания с подробными объяснениями решения </w:t>
      </w:r>
      <w:r w:rsidR="00DF0C90" w:rsidRPr="00BB0A15">
        <w:rPr>
          <w:bCs/>
          <w:sz w:val="28"/>
          <w:szCs w:val="28"/>
          <w:lang w:val="ru-RU"/>
        </w:rPr>
        <w:t xml:space="preserve">выставляются </w:t>
      </w:r>
      <w:r w:rsidR="00DF0C90" w:rsidRPr="00BB0A15">
        <w:rPr>
          <w:sz w:val="28"/>
          <w:szCs w:val="28"/>
          <w:lang w:val="ru-RU"/>
        </w:rPr>
        <w:t>в информационно-телекоммуникационной сети «Интернет».</w:t>
      </w:r>
      <w:r w:rsidRPr="002003D6">
        <w:rPr>
          <w:color w:val="000000"/>
          <w:sz w:val="28"/>
          <w:szCs w:val="28"/>
          <w:lang w:val="ru-RU"/>
        </w:rPr>
        <w:t xml:space="preserve"> Если анализ заданий проводится в очной форме, на нем могут присутствовать все участники Олимпиады. Необходимое оборудование и оповещение участников о времени и месте разбора заданий обеспечивает Оргкомитет. В ходе анализа заданий представители Жюри подробно объясняют критерии оценивания каждого из заданий, анализируют типичные ошибки, допущенные участниками Олимпиады</w:t>
      </w:r>
      <w:r w:rsidR="00DF0C90">
        <w:rPr>
          <w:color w:val="000000"/>
          <w:sz w:val="28"/>
          <w:szCs w:val="28"/>
          <w:lang w:val="ru-RU"/>
        </w:rPr>
        <w:t>,</w:t>
      </w:r>
      <w:r w:rsidRPr="002003D6">
        <w:rPr>
          <w:color w:val="000000"/>
          <w:sz w:val="28"/>
          <w:szCs w:val="28"/>
          <w:lang w:val="ru-RU"/>
        </w:rPr>
        <w:t xml:space="preserve"> и дают общую оценку по итогам выполнения заданий. Кроме того, в ходе разбора заданий участникам могут быть представлены наиболее удачные варианты выполнения олимпиадных заданий. </w:t>
      </w:r>
    </w:p>
    <w:p w:rsidR="002003D6" w:rsidRPr="002003D6" w:rsidRDefault="002003D6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2003D6">
        <w:rPr>
          <w:color w:val="000000"/>
          <w:sz w:val="28"/>
          <w:szCs w:val="28"/>
          <w:lang w:val="ru-RU"/>
        </w:rPr>
        <w:tab/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аудиторий для каждой из трех параллелей участников).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 Работы участников хранятся Оргкомитетом Олимпиады в течение одного года с момента ее окончания.</w:t>
      </w:r>
    </w:p>
    <w:p w:rsidR="00EA3EB6" w:rsidRPr="00EA3EB6" w:rsidRDefault="00EA3EB6" w:rsidP="00596763">
      <w:pPr>
        <w:spacing w:line="360" w:lineRule="auto"/>
        <w:ind w:right="69" w:firstLine="709"/>
        <w:jc w:val="both"/>
        <w:rPr>
          <w:rStyle w:val="fontstyle01"/>
          <w:sz w:val="16"/>
          <w:szCs w:val="16"/>
          <w:lang w:val="ru-RU"/>
        </w:rPr>
      </w:pPr>
    </w:p>
    <w:p w:rsidR="00EA3EB6" w:rsidRPr="006535DF" w:rsidRDefault="002003D6" w:rsidP="00596763">
      <w:pPr>
        <w:spacing w:line="360" w:lineRule="auto"/>
        <w:ind w:right="69" w:firstLine="709"/>
        <w:jc w:val="both"/>
        <w:rPr>
          <w:rStyle w:val="fontstyle01"/>
          <w:sz w:val="28"/>
          <w:szCs w:val="28"/>
          <w:lang w:val="ru-RU"/>
        </w:rPr>
      </w:pPr>
      <w:r w:rsidRPr="002003D6">
        <w:rPr>
          <w:rStyle w:val="fontstyle01"/>
          <w:sz w:val="28"/>
          <w:szCs w:val="28"/>
          <w:lang w:val="ru-RU"/>
        </w:rPr>
        <w:lastRenderedPageBreak/>
        <w:t>Порядок рассмотрения апелляций по результатам проверки жюри олимпиадных</w:t>
      </w:r>
      <w:r w:rsidRPr="002003D6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003D6">
        <w:rPr>
          <w:rStyle w:val="fontstyle01"/>
          <w:sz w:val="28"/>
          <w:szCs w:val="28"/>
          <w:lang w:val="ru-RU"/>
        </w:rPr>
        <w:t>заданий.</w:t>
      </w:r>
    </w:p>
    <w:p w:rsidR="002003D6" w:rsidRPr="002003D6" w:rsidRDefault="002003D6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 w:eastAsia="ru-RU"/>
        </w:rPr>
      </w:pPr>
      <w:r w:rsidRPr="002003D6">
        <w:rPr>
          <w:color w:val="000000"/>
          <w:sz w:val="28"/>
          <w:szCs w:val="28"/>
          <w:lang w:val="ru-RU" w:eastAsia="ru-RU"/>
        </w:rPr>
        <w:t xml:space="preserve"> Апелляция проводится в случаях несогласия участника Олимпиады с результатами оценивания его олимпиадной работы. Для проведения апелляции участник Олимпиады подает письменное заявление. Заявление на апелляцию принимается </w:t>
      </w:r>
      <w:r w:rsidRPr="002003D6">
        <w:rPr>
          <w:b/>
          <w:color w:val="000000"/>
          <w:sz w:val="28"/>
          <w:szCs w:val="28"/>
          <w:lang w:val="ru-RU" w:eastAsia="ru-RU"/>
        </w:rPr>
        <w:t>в течение одного астрономического часа</w:t>
      </w:r>
      <w:r w:rsidRPr="002003D6">
        <w:rPr>
          <w:color w:val="000000"/>
          <w:sz w:val="28"/>
          <w:szCs w:val="28"/>
          <w:lang w:val="ru-RU" w:eastAsia="ru-RU"/>
        </w:rPr>
        <w:t xml:space="preserve"> после окончания показа работ на имя председателя Жюри в установленной форме (приложение 1). </w:t>
      </w:r>
    </w:p>
    <w:p w:rsidR="002003D6" w:rsidRPr="002003D6" w:rsidRDefault="002003D6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 w:eastAsia="ru-RU"/>
        </w:rPr>
      </w:pPr>
      <w:r w:rsidRPr="002003D6">
        <w:rPr>
          <w:color w:val="000000"/>
          <w:sz w:val="28"/>
          <w:szCs w:val="28"/>
          <w:lang w:val="ru-RU" w:eastAsia="ru-RU"/>
        </w:rPr>
        <w:tab/>
        <w:t>Для рассмотрения апелляции Оргкомитет Олимпиады создает апелляционную комиссию из членов Жюри (не менее трех человек).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критериями.</w:t>
      </w:r>
    </w:p>
    <w:p w:rsidR="002003D6" w:rsidRPr="002003D6" w:rsidRDefault="002003D6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 w:eastAsia="ru-RU"/>
        </w:rPr>
      </w:pPr>
      <w:r w:rsidRPr="002003D6">
        <w:rPr>
          <w:color w:val="000000"/>
          <w:sz w:val="28"/>
          <w:szCs w:val="28"/>
          <w:lang w:val="ru-RU" w:eastAsia="ru-RU"/>
        </w:rPr>
        <w:tab/>
        <w:t xml:space="preserve">Система оценивания олимпиадных заданий не может быть предметом апелляции и пересмотру не подлежит. </w:t>
      </w:r>
    </w:p>
    <w:p w:rsidR="002003D6" w:rsidRPr="002003D6" w:rsidRDefault="002003D6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 w:eastAsia="ru-RU"/>
        </w:rPr>
      </w:pPr>
      <w:r w:rsidRPr="002003D6">
        <w:rPr>
          <w:color w:val="000000"/>
          <w:sz w:val="28"/>
          <w:szCs w:val="28"/>
          <w:lang w:val="ru-RU" w:eastAsia="ru-RU"/>
        </w:rPr>
        <w:tab/>
        <w:t>При рассмотрении апелляции имеют право присутствовать участник олимпиады, подавший заявление и сопровождающее его лицо (в качестве наблюдателя без права голоса). Сопровождающее лицо должно иметь при себе документы, удостоверяющие его полномочия.</w:t>
      </w:r>
    </w:p>
    <w:p w:rsidR="002003D6" w:rsidRPr="002003D6" w:rsidRDefault="002003D6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 w:eastAsia="ru-RU"/>
        </w:rPr>
      </w:pPr>
      <w:r w:rsidRPr="002003D6">
        <w:rPr>
          <w:color w:val="000000"/>
          <w:sz w:val="28"/>
          <w:szCs w:val="28"/>
          <w:lang w:val="ru-RU" w:eastAsia="ru-RU"/>
        </w:rPr>
        <w:tab/>
        <w:t>По результатам рассмотрения апелляции выносится одно из следующих решений:</w:t>
      </w:r>
    </w:p>
    <w:p w:rsidR="00DF0C90" w:rsidRPr="00DF0C90" w:rsidRDefault="002003D6" w:rsidP="00596763">
      <w:pPr>
        <w:pStyle w:val="a4"/>
        <w:widowControl/>
        <w:numPr>
          <w:ilvl w:val="0"/>
          <w:numId w:val="10"/>
        </w:numPr>
        <w:autoSpaceDE/>
        <w:autoSpaceDN/>
        <w:spacing w:after="200" w:line="360" w:lineRule="auto"/>
        <w:ind w:left="0" w:right="69" w:firstLine="709"/>
        <w:contextualSpacing/>
        <w:jc w:val="both"/>
        <w:rPr>
          <w:sz w:val="28"/>
          <w:szCs w:val="28"/>
          <w:lang w:val="ru-RU" w:eastAsia="ru-RU"/>
        </w:rPr>
      </w:pPr>
      <w:r w:rsidRPr="002003D6">
        <w:rPr>
          <w:color w:val="000000"/>
          <w:sz w:val="28"/>
          <w:szCs w:val="28"/>
          <w:lang w:val="ru-RU" w:eastAsia="ru-RU"/>
        </w:rPr>
        <w:t>об отклонении апелляции и сохранении выставленных баллов;</w:t>
      </w:r>
    </w:p>
    <w:p w:rsidR="002003D6" w:rsidRPr="002003D6" w:rsidRDefault="002003D6" w:rsidP="00596763">
      <w:pPr>
        <w:pStyle w:val="a4"/>
        <w:widowControl/>
        <w:numPr>
          <w:ilvl w:val="0"/>
          <w:numId w:val="10"/>
        </w:numPr>
        <w:autoSpaceDE/>
        <w:autoSpaceDN/>
        <w:spacing w:after="200" w:line="360" w:lineRule="auto"/>
        <w:ind w:left="0" w:right="69" w:firstLine="709"/>
        <w:contextualSpacing/>
        <w:jc w:val="both"/>
        <w:rPr>
          <w:sz w:val="28"/>
          <w:szCs w:val="28"/>
          <w:lang w:val="ru-RU" w:eastAsia="ru-RU"/>
        </w:rPr>
      </w:pPr>
      <w:r w:rsidRPr="002003D6">
        <w:rPr>
          <w:color w:val="000000"/>
          <w:sz w:val="28"/>
          <w:szCs w:val="28"/>
          <w:lang w:val="ru-RU" w:eastAsia="ru-RU"/>
        </w:rPr>
        <w:t>об удовлетворении апелляции и корректировке баллов.</w:t>
      </w:r>
    </w:p>
    <w:p w:rsidR="002003D6" w:rsidRPr="002003D6" w:rsidRDefault="002003D6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 w:eastAsia="ru-RU"/>
        </w:rPr>
      </w:pPr>
      <w:r w:rsidRPr="002003D6">
        <w:rPr>
          <w:color w:val="000000"/>
          <w:sz w:val="28"/>
          <w:szCs w:val="28"/>
          <w:lang w:val="ru-RU" w:eastAsia="ru-RU"/>
        </w:rPr>
        <w:tab/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Работа апелляционной комиссии оформляется протоколами (приложение 2), которые подписываются председателем и всеми членами комиссии. </w:t>
      </w:r>
    </w:p>
    <w:p w:rsidR="002003D6" w:rsidRDefault="002003D6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 w:eastAsia="ru-RU"/>
        </w:rPr>
      </w:pPr>
      <w:r w:rsidRPr="002003D6">
        <w:rPr>
          <w:color w:val="000000"/>
          <w:sz w:val="28"/>
          <w:szCs w:val="28"/>
          <w:lang w:val="ru-RU" w:eastAsia="ru-RU"/>
        </w:rPr>
        <w:tab/>
        <w:t xml:space="preserve">Протоколы проведения апелляции передаются председателю жюри для внесения соответствующих изменений в отчетную документацию. </w:t>
      </w:r>
      <w:r w:rsidRPr="002003D6">
        <w:rPr>
          <w:color w:val="000000"/>
          <w:sz w:val="28"/>
          <w:szCs w:val="28"/>
          <w:lang w:val="ru-RU" w:eastAsia="ru-RU"/>
        </w:rPr>
        <w:lastRenderedPageBreak/>
        <w:t>Окончательные итоги муниципального этапа Олимпиады утверждаются Оргкомитетом с учетом результатов работы апелляционной комиссии. Итоговые результаты доводятся до сведения участников.</w:t>
      </w:r>
    </w:p>
    <w:p w:rsidR="00EA3EB6" w:rsidRPr="00EA3EB6" w:rsidRDefault="00EA3EB6" w:rsidP="00596763">
      <w:pPr>
        <w:spacing w:line="360" w:lineRule="auto"/>
        <w:ind w:right="69" w:firstLine="709"/>
        <w:jc w:val="both"/>
        <w:rPr>
          <w:color w:val="000000"/>
          <w:sz w:val="16"/>
          <w:szCs w:val="16"/>
          <w:lang w:val="ru-RU" w:eastAsia="ru-RU"/>
        </w:rPr>
      </w:pPr>
    </w:p>
    <w:p w:rsidR="00EA3EB6" w:rsidRPr="00781FE7" w:rsidRDefault="002003D6" w:rsidP="00596763">
      <w:pPr>
        <w:spacing w:line="360" w:lineRule="auto"/>
        <w:ind w:right="69" w:firstLine="709"/>
        <w:jc w:val="both"/>
        <w:rPr>
          <w:rStyle w:val="fontstyle01"/>
          <w:sz w:val="28"/>
          <w:szCs w:val="28"/>
          <w:lang w:val="ru-RU"/>
        </w:rPr>
      </w:pPr>
      <w:r w:rsidRPr="002003D6">
        <w:rPr>
          <w:rStyle w:val="fontstyle01"/>
          <w:sz w:val="28"/>
          <w:szCs w:val="28"/>
          <w:lang w:val="ru-RU"/>
        </w:rPr>
        <w:t>Порядок подведения итогов муниципального этапа.</w:t>
      </w:r>
    </w:p>
    <w:p w:rsidR="002003D6" w:rsidRPr="002003D6" w:rsidRDefault="002003D6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2003D6">
        <w:rPr>
          <w:color w:val="000000"/>
          <w:sz w:val="28"/>
          <w:szCs w:val="28"/>
          <w:lang w:val="ru-RU"/>
        </w:rPr>
        <w:t xml:space="preserve">Окончательные итоги муниципального этапа Олимпиады по биологии подводятся на последнем заседании жюри после завершения процесса рассмотрения всех поданных участниками апелляций. </w:t>
      </w:r>
    </w:p>
    <w:p w:rsidR="002003D6" w:rsidRPr="002003D6" w:rsidRDefault="002003D6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2003D6">
        <w:rPr>
          <w:color w:val="000000"/>
          <w:sz w:val="28"/>
          <w:szCs w:val="28"/>
          <w:lang w:val="ru-RU"/>
        </w:rPr>
        <w:tab/>
        <w:t xml:space="preserve">Победители и призеры муниципального этапа Олимпиады определяются на основании рейтинга и в соответствии с квотой, установленной организатором муниципального этапа. Документом, фиксирующим итоговые результаты муниципального этапа Олимпиады, является протокол жюри муниципального этапа, подписанный его председателем, а также всеми членами жюри (приложение 3). </w:t>
      </w:r>
    </w:p>
    <w:p w:rsidR="002003D6" w:rsidRPr="002003D6" w:rsidRDefault="002003D6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2003D6">
        <w:rPr>
          <w:color w:val="000000"/>
          <w:sz w:val="28"/>
          <w:szCs w:val="28"/>
          <w:lang w:val="ru-RU"/>
        </w:rPr>
        <w:tab/>
        <w:t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2003D6" w:rsidRPr="002003D6" w:rsidRDefault="002003D6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2003D6">
        <w:rPr>
          <w:color w:val="000000"/>
          <w:sz w:val="28"/>
          <w:szCs w:val="28"/>
          <w:lang w:val="ru-RU"/>
        </w:rPr>
        <w:tab/>
        <w:t xml:space="preserve">Жюри, совместно с Оргкомитетом олимпиады вправе принять особые организационные решения по оцениванию каждого из участников с ОВЗ в связи с отсутствием у них физической возможности выполнить отдельные задания, требующие визуализации биологических объектов и явлений, в </w:t>
      </w:r>
      <w:proofErr w:type="spellStart"/>
      <w:r w:rsidRPr="002003D6">
        <w:rPr>
          <w:color w:val="000000"/>
          <w:sz w:val="28"/>
          <w:szCs w:val="28"/>
          <w:lang w:val="ru-RU"/>
        </w:rPr>
        <w:t>т.ч</w:t>
      </w:r>
      <w:proofErr w:type="spellEnd"/>
      <w:r w:rsidRPr="002003D6">
        <w:rPr>
          <w:color w:val="000000"/>
          <w:sz w:val="28"/>
          <w:szCs w:val="28"/>
          <w:lang w:val="ru-RU"/>
        </w:rPr>
        <w:t>. заданий с иллюстрациями. Оценивание работ участников с ОВЗ осуществляется в соответствии с общими критериями по каждому выполненному заданию. Добавление баллов за задания, не выполнявшиеся в связи с имеющимися у данного участника ОВЗ, не допускается. Председатель жюри передает протокол по определению победителей и призеров и отчет о проведении олимпиады (приложение 4) в Оргкомитет для подготовки приказа об итогах муниципального этапа Олимпиады.</w:t>
      </w:r>
    </w:p>
    <w:p w:rsidR="002003D6" w:rsidRDefault="002003D6" w:rsidP="00596763">
      <w:pPr>
        <w:pStyle w:val="1"/>
        <w:spacing w:line="360" w:lineRule="auto"/>
        <w:ind w:left="0" w:right="69" w:firstLine="709"/>
        <w:jc w:val="both"/>
        <w:rPr>
          <w:sz w:val="16"/>
          <w:szCs w:val="16"/>
          <w:lang w:val="ru-RU"/>
        </w:rPr>
      </w:pPr>
    </w:p>
    <w:p w:rsidR="000536A5" w:rsidRDefault="000536A5" w:rsidP="00596763">
      <w:pPr>
        <w:pStyle w:val="1"/>
        <w:spacing w:line="360" w:lineRule="auto"/>
        <w:ind w:left="0" w:right="69" w:firstLine="709"/>
        <w:jc w:val="both"/>
        <w:rPr>
          <w:sz w:val="16"/>
          <w:szCs w:val="16"/>
          <w:lang w:val="ru-RU"/>
        </w:rPr>
      </w:pPr>
    </w:p>
    <w:p w:rsidR="000536A5" w:rsidRDefault="000536A5" w:rsidP="00596763">
      <w:pPr>
        <w:pStyle w:val="1"/>
        <w:spacing w:line="360" w:lineRule="auto"/>
        <w:ind w:left="0" w:right="69" w:firstLine="709"/>
        <w:jc w:val="both"/>
        <w:rPr>
          <w:sz w:val="16"/>
          <w:szCs w:val="16"/>
          <w:lang w:val="ru-RU"/>
        </w:rPr>
      </w:pPr>
    </w:p>
    <w:p w:rsidR="000536A5" w:rsidRDefault="000536A5" w:rsidP="00596763">
      <w:pPr>
        <w:pStyle w:val="1"/>
        <w:spacing w:line="360" w:lineRule="auto"/>
        <w:ind w:left="0" w:right="69" w:firstLine="709"/>
        <w:jc w:val="both"/>
        <w:rPr>
          <w:sz w:val="16"/>
          <w:szCs w:val="16"/>
          <w:lang w:val="ru-RU"/>
        </w:rPr>
      </w:pPr>
    </w:p>
    <w:p w:rsidR="000536A5" w:rsidRDefault="000536A5" w:rsidP="00596763">
      <w:pPr>
        <w:pStyle w:val="1"/>
        <w:spacing w:line="360" w:lineRule="auto"/>
        <w:ind w:left="0" w:right="69" w:firstLine="709"/>
        <w:jc w:val="both"/>
        <w:rPr>
          <w:sz w:val="16"/>
          <w:szCs w:val="16"/>
          <w:lang w:val="ru-RU"/>
        </w:rPr>
      </w:pPr>
    </w:p>
    <w:p w:rsidR="000536A5" w:rsidRPr="00EA3EB6" w:rsidRDefault="000536A5" w:rsidP="00596763">
      <w:pPr>
        <w:pStyle w:val="1"/>
        <w:spacing w:line="360" w:lineRule="auto"/>
        <w:ind w:left="0" w:right="69" w:firstLine="709"/>
        <w:jc w:val="both"/>
        <w:rPr>
          <w:sz w:val="16"/>
          <w:szCs w:val="16"/>
          <w:lang w:val="ru-RU"/>
        </w:rPr>
      </w:pPr>
    </w:p>
    <w:p w:rsidR="0081743B" w:rsidRDefault="0081743B" w:rsidP="00596763">
      <w:pPr>
        <w:pStyle w:val="1"/>
        <w:numPr>
          <w:ilvl w:val="0"/>
          <w:numId w:val="4"/>
        </w:numPr>
        <w:spacing w:before="90" w:line="360" w:lineRule="auto"/>
        <w:ind w:left="0" w:right="69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СПИСОК ЛИТЕРАТУРЫ, </w:t>
      </w:r>
      <w:r w:rsidR="00F55467">
        <w:rPr>
          <w:sz w:val="28"/>
          <w:szCs w:val="28"/>
          <w:lang w:val="ru-RU"/>
        </w:rPr>
        <w:t>ИНТЕРНЕТ-</w:t>
      </w:r>
      <w:r>
        <w:rPr>
          <w:sz w:val="28"/>
          <w:szCs w:val="28"/>
          <w:lang w:val="ru-RU"/>
        </w:rPr>
        <w:t>РЕСУРСОВ</w:t>
      </w:r>
      <w:r w:rsidR="006B5550" w:rsidRPr="006B55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ДРУГИХ ИСТОЧНИКОВ ДЛЯ ИСПОЛЬЗОВАНИЯ ПРИСОСТАВЛЕНИИ ЗАДАНИЙ МУНИЦИПАЛЬНОГО ЭТАПА ОЛИМПИАДЫ ПО БИОЛОГИИ</w:t>
      </w:r>
    </w:p>
    <w:p w:rsidR="0081743B" w:rsidRPr="0081743B" w:rsidRDefault="0081743B" w:rsidP="00596763">
      <w:pPr>
        <w:pStyle w:val="1"/>
        <w:numPr>
          <w:ilvl w:val="0"/>
          <w:numId w:val="1"/>
        </w:numPr>
        <w:spacing w:before="90" w:line="360" w:lineRule="auto"/>
        <w:ind w:left="0" w:right="69"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Учебники биологии, включенные в федеральный перечень учебников, рекомендованных (допущенных) к использованию в образовательных организациях, реализующих основные образовательные программы общего образования (Приказ </w:t>
      </w:r>
      <w:proofErr w:type="spellStart"/>
      <w:r>
        <w:rPr>
          <w:b w:val="0"/>
          <w:sz w:val="28"/>
          <w:szCs w:val="28"/>
          <w:lang w:val="ru-RU"/>
        </w:rPr>
        <w:t>Минпросвещения</w:t>
      </w:r>
      <w:proofErr w:type="spellEnd"/>
      <w:r>
        <w:rPr>
          <w:b w:val="0"/>
          <w:sz w:val="28"/>
          <w:szCs w:val="28"/>
          <w:lang w:val="ru-RU"/>
        </w:rPr>
        <w:t xml:space="preserve"> России </w:t>
      </w:r>
      <w:r>
        <w:rPr>
          <w:b w:val="0"/>
          <w:sz w:val="28"/>
          <w:szCs w:val="28"/>
          <w:lang w:val="ru-RU"/>
        </w:rPr>
        <w:br/>
        <w:t>от 28 декабря 2018 года № 345).</w:t>
      </w:r>
    </w:p>
    <w:p w:rsidR="00CB7334" w:rsidRPr="0081743B" w:rsidRDefault="006B5550" w:rsidP="00596763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" w:line="360" w:lineRule="auto"/>
        <w:ind w:left="0" w:right="69" w:firstLine="709"/>
        <w:jc w:val="both"/>
        <w:rPr>
          <w:sz w:val="28"/>
          <w:szCs w:val="28"/>
        </w:rPr>
      </w:pPr>
      <w:r w:rsidRPr="006B5550">
        <w:rPr>
          <w:sz w:val="28"/>
          <w:szCs w:val="28"/>
          <w:lang w:val="ru-RU"/>
        </w:rPr>
        <w:t xml:space="preserve">Биологические олимпиады школьников. Вопросы и ответы: методическое пособие. </w:t>
      </w:r>
      <w:proofErr w:type="spellStart"/>
      <w:r w:rsidRPr="006B5550">
        <w:rPr>
          <w:sz w:val="28"/>
          <w:szCs w:val="28"/>
        </w:rPr>
        <w:t>Под</w:t>
      </w:r>
      <w:proofErr w:type="spellEnd"/>
      <w:r w:rsidRPr="006B5550">
        <w:rPr>
          <w:sz w:val="28"/>
          <w:szCs w:val="28"/>
        </w:rPr>
        <w:t xml:space="preserve"> </w:t>
      </w:r>
      <w:proofErr w:type="spellStart"/>
      <w:r w:rsidRPr="006B5550">
        <w:rPr>
          <w:sz w:val="28"/>
          <w:szCs w:val="28"/>
        </w:rPr>
        <w:t>ред</w:t>
      </w:r>
      <w:proofErr w:type="spellEnd"/>
      <w:r w:rsidRPr="006B5550">
        <w:rPr>
          <w:sz w:val="28"/>
          <w:szCs w:val="28"/>
        </w:rPr>
        <w:t xml:space="preserve">. В.В. </w:t>
      </w:r>
      <w:proofErr w:type="spellStart"/>
      <w:r w:rsidRPr="006B5550">
        <w:rPr>
          <w:sz w:val="28"/>
          <w:szCs w:val="28"/>
        </w:rPr>
        <w:t>Пасечника</w:t>
      </w:r>
      <w:proofErr w:type="spellEnd"/>
      <w:r w:rsidRPr="006B5550">
        <w:rPr>
          <w:sz w:val="28"/>
          <w:szCs w:val="28"/>
        </w:rPr>
        <w:t xml:space="preserve">.–М.: </w:t>
      </w:r>
      <w:proofErr w:type="spellStart"/>
      <w:r w:rsidRPr="006B5550">
        <w:rPr>
          <w:sz w:val="28"/>
          <w:szCs w:val="28"/>
        </w:rPr>
        <w:t>Мнемозина</w:t>
      </w:r>
      <w:proofErr w:type="spellEnd"/>
      <w:r w:rsidRPr="006B5550">
        <w:rPr>
          <w:sz w:val="28"/>
          <w:szCs w:val="28"/>
        </w:rPr>
        <w:t>,</w:t>
      </w:r>
      <w:r w:rsidRPr="006B5550">
        <w:rPr>
          <w:spacing w:val="-10"/>
          <w:sz w:val="28"/>
          <w:szCs w:val="28"/>
        </w:rPr>
        <w:t xml:space="preserve"> </w:t>
      </w:r>
      <w:r w:rsidRPr="006B5550">
        <w:rPr>
          <w:sz w:val="28"/>
          <w:szCs w:val="28"/>
        </w:rPr>
        <w:t>2012.</w:t>
      </w:r>
    </w:p>
    <w:p w:rsidR="00CB7334" w:rsidRPr="0081743B" w:rsidRDefault="006B5550" w:rsidP="00596763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39" w:line="360" w:lineRule="auto"/>
        <w:ind w:left="0" w:right="69" w:firstLine="709"/>
        <w:jc w:val="both"/>
        <w:rPr>
          <w:sz w:val="28"/>
          <w:szCs w:val="28"/>
          <w:lang w:val="ru-RU"/>
        </w:rPr>
      </w:pPr>
      <w:r w:rsidRPr="0081743B">
        <w:rPr>
          <w:sz w:val="28"/>
          <w:szCs w:val="28"/>
          <w:lang w:val="ru-RU"/>
        </w:rPr>
        <w:t xml:space="preserve">Биология. Всероссийские олимпиады. Серия 5 колец. </w:t>
      </w:r>
      <w:proofErr w:type="spellStart"/>
      <w:r w:rsidRPr="0081743B">
        <w:rPr>
          <w:sz w:val="28"/>
          <w:szCs w:val="28"/>
          <w:lang w:val="ru-RU"/>
        </w:rPr>
        <w:t>Вып</w:t>
      </w:r>
      <w:proofErr w:type="spellEnd"/>
      <w:r w:rsidRPr="0081743B">
        <w:rPr>
          <w:sz w:val="28"/>
          <w:szCs w:val="28"/>
          <w:lang w:val="ru-RU"/>
        </w:rPr>
        <w:t>. 1 под. Ред. В.В.</w:t>
      </w:r>
      <w:r w:rsidRPr="0081743B">
        <w:rPr>
          <w:spacing w:val="-15"/>
          <w:sz w:val="28"/>
          <w:szCs w:val="28"/>
          <w:lang w:val="ru-RU"/>
        </w:rPr>
        <w:t xml:space="preserve"> </w:t>
      </w:r>
      <w:r w:rsidRPr="0081743B">
        <w:rPr>
          <w:sz w:val="28"/>
          <w:szCs w:val="28"/>
          <w:lang w:val="ru-RU"/>
        </w:rPr>
        <w:t>Пасечника.</w:t>
      </w:r>
      <w:r w:rsidR="0081743B" w:rsidRPr="0081743B">
        <w:rPr>
          <w:sz w:val="28"/>
          <w:szCs w:val="28"/>
          <w:lang w:val="ru-RU"/>
        </w:rPr>
        <w:t xml:space="preserve"> </w:t>
      </w:r>
      <w:r w:rsidR="0081743B">
        <w:rPr>
          <w:sz w:val="28"/>
          <w:szCs w:val="28"/>
          <w:lang w:val="ru-RU"/>
        </w:rPr>
        <w:t>-</w:t>
      </w:r>
      <w:r w:rsidRPr="0081743B">
        <w:rPr>
          <w:sz w:val="28"/>
          <w:szCs w:val="28"/>
          <w:lang w:val="ru-RU"/>
        </w:rPr>
        <w:t>М.: Просвещение,</w:t>
      </w:r>
      <w:r w:rsidRPr="0081743B">
        <w:rPr>
          <w:spacing w:val="-4"/>
          <w:sz w:val="28"/>
          <w:szCs w:val="28"/>
          <w:lang w:val="ru-RU"/>
        </w:rPr>
        <w:t xml:space="preserve"> </w:t>
      </w:r>
      <w:r w:rsidRPr="0081743B">
        <w:rPr>
          <w:sz w:val="28"/>
          <w:szCs w:val="28"/>
          <w:lang w:val="ru-RU"/>
        </w:rPr>
        <w:t>2008.</w:t>
      </w:r>
    </w:p>
    <w:p w:rsidR="00CB7334" w:rsidRDefault="006B5550" w:rsidP="00596763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39" w:line="360" w:lineRule="auto"/>
        <w:ind w:left="0" w:right="69" w:firstLine="709"/>
        <w:jc w:val="both"/>
        <w:rPr>
          <w:sz w:val="28"/>
          <w:szCs w:val="28"/>
          <w:lang w:val="ru-RU"/>
        </w:rPr>
      </w:pPr>
      <w:r w:rsidRPr="0081743B">
        <w:rPr>
          <w:sz w:val="28"/>
          <w:szCs w:val="28"/>
          <w:lang w:val="ru-RU"/>
        </w:rPr>
        <w:t xml:space="preserve">Биология. Всероссийские олимпиады. Серия 5 колец. </w:t>
      </w:r>
      <w:proofErr w:type="spellStart"/>
      <w:r w:rsidRPr="0081743B">
        <w:rPr>
          <w:sz w:val="28"/>
          <w:szCs w:val="28"/>
          <w:lang w:val="ru-RU"/>
        </w:rPr>
        <w:t>Вып</w:t>
      </w:r>
      <w:proofErr w:type="spellEnd"/>
      <w:r w:rsidRPr="0081743B">
        <w:rPr>
          <w:sz w:val="28"/>
          <w:szCs w:val="28"/>
          <w:lang w:val="ru-RU"/>
        </w:rPr>
        <w:t>. 2 под. Ред. В.В.</w:t>
      </w:r>
      <w:r w:rsidRPr="0081743B">
        <w:rPr>
          <w:spacing w:val="-15"/>
          <w:sz w:val="28"/>
          <w:szCs w:val="28"/>
          <w:lang w:val="ru-RU"/>
        </w:rPr>
        <w:t xml:space="preserve"> </w:t>
      </w:r>
      <w:r w:rsidRPr="0081743B">
        <w:rPr>
          <w:sz w:val="28"/>
          <w:szCs w:val="28"/>
          <w:lang w:val="ru-RU"/>
        </w:rPr>
        <w:t>Пасечника.</w:t>
      </w:r>
      <w:r w:rsidR="0081743B" w:rsidRPr="0081743B">
        <w:rPr>
          <w:sz w:val="28"/>
          <w:szCs w:val="28"/>
          <w:lang w:val="ru-RU"/>
        </w:rPr>
        <w:t xml:space="preserve"> </w:t>
      </w:r>
      <w:r w:rsidR="0081743B">
        <w:rPr>
          <w:sz w:val="28"/>
          <w:szCs w:val="28"/>
          <w:lang w:val="ru-RU"/>
        </w:rPr>
        <w:t>-</w:t>
      </w:r>
      <w:r w:rsidRPr="0081743B">
        <w:rPr>
          <w:sz w:val="28"/>
          <w:szCs w:val="28"/>
          <w:lang w:val="ru-RU"/>
        </w:rPr>
        <w:t>М.: Просвещение,</w:t>
      </w:r>
      <w:r w:rsidRPr="0081743B">
        <w:rPr>
          <w:spacing w:val="-4"/>
          <w:sz w:val="28"/>
          <w:szCs w:val="28"/>
          <w:lang w:val="ru-RU"/>
        </w:rPr>
        <w:t xml:space="preserve"> </w:t>
      </w:r>
      <w:r w:rsidRPr="0081743B">
        <w:rPr>
          <w:sz w:val="28"/>
          <w:szCs w:val="28"/>
          <w:lang w:val="ru-RU"/>
        </w:rPr>
        <w:t>2011.</w:t>
      </w:r>
    </w:p>
    <w:p w:rsidR="0081743B" w:rsidRPr="0081743B" w:rsidRDefault="0081743B" w:rsidP="00596763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39" w:line="360" w:lineRule="auto"/>
        <w:ind w:left="0" w:right="6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Биология. Международная олимпиада. Серия 5 колец. Ред. В.В. Пасечника. – М.: Просвещение, 2009.</w:t>
      </w:r>
    </w:p>
    <w:p w:rsidR="00CB7334" w:rsidRDefault="00CB7334" w:rsidP="00596763">
      <w:pPr>
        <w:pStyle w:val="a3"/>
        <w:spacing w:before="1" w:line="360" w:lineRule="auto"/>
        <w:ind w:right="69" w:firstLine="709"/>
        <w:jc w:val="both"/>
        <w:rPr>
          <w:sz w:val="28"/>
          <w:szCs w:val="28"/>
          <w:lang w:val="ru-RU"/>
        </w:rPr>
      </w:pPr>
    </w:p>
    <w:p w:rsidR="0081743B" w:rsidRDefault="0081743B" w:rsidP="00596763">
      <w:pPr>
        <w:pStyle w:val="a3"/>
        <w:spacing w:before="1" w:line="360" w:lineRule="auto"/>
        <w:ind w:right="69" w:firstLine="709"/>
        <w:jc w:val="both"/>
        <w:rPr>
          <w:sz w:val="28"/>
          <w:szCs w:val="28"/>
          <w:lang w:val="ru-RU"/>
        </w:rPr>
      </w:pPr>
    </w:p>
    <w:p w:rsidR="0081743B" w:rsidRDefault="0081743B" w:rsidP="00596763">
      <w:pPr>
        <w:pStyle w:val="a3"/>
        <w:spacing w:before="1" w:line="360" w:lineRule="auto"/>
        <w:ind w:right="69" w:firstLine="709"/>
        <w:jc w:val="both"/>
        <w:rPr>
          <w:sz w:val="28"/>
          <w:szCs w:val="28"/>
          <w:lang w:val="ru-RU"/>
        </w:rPr>
      </w:pPr>
    </w:p>
    <w:p w:rsidR="0081743B" w:rsidRDefault="0081743B" w:rsidP="00596763">
      <w:pPr>
        <w:pStyle w:val="a3"/>
        <w:spacing w:before="1" w:line="360" w:lineRule="auto"/>
        <w:ind w:right="69" w:firstLine="709"/>
        <w:jc w:val="both"/>
        <w:rPr>
          <w:sz w:val="28"/>
          <w:szCs w:val="28"/>
          <w:lang w:val="ru-RU"/>
        </w:rPr>
      </w:pPr>
    </w:p>
    <w:p w:rsidR="0081743B" w:rsidRDefault="0081743B" w:rsidP="00596763">
      <w:pPr>
        <w:pStyle w:val="a3"/>
        <w:spacing w:before="1" w:line="360" w:lineRule="auto"/>
        <w:ind w:right="69" w:firstLine="709"/>
        <w:jc w:val="both"/>
        <w:rPr>
          <w:sz w:val="28"/>
          <w:szCs w:val="28"/>
          <w:lang w:val="ru-RU"/>
        </w:rPr>
      </w:pPr>
    </w:p>
    <w:p w:rsidR="0081743B" w:rsidRDefault="0081743B" w:rsidP="00596763">
      <w:pPr>
        <w:pStyle w:val="a3"/>
        <w:spacing w:before="1" w:line="360" w:lineRule="auto"/>
        <w:ind w:right="69" w:firstLine="709"/>
        <w:jc w:val="both"/>
        <w:rPr>
          <w:sz w:val="28"/>
          <w:szCs w:val="28"/>
          <w:lang w:val="ru-RU"/>
        </w:rPr>
      </w:pPr>
    </w:p>
    <w:p w:rsidR="0081743B" w:rsidRDefault="0081743B" w:rsidP="00596763">
      <w:pPr>
        <w:pStyle w:val="a3"/>
        <w:spacing w:before="1" w:line="360" w:lineRule="auto"/>
        <w:ind w:right="69" w:firstLine="709"/>
        <w:jc w:val="both"/>
        <w:rPr>
          <w:sz w:val="28"/>
          <w:szCs w:val="28"/>
          <w:lang w:val="ru-RU"/>
        </w:rPr>
      </w:pPr>
    </w:p>
    <w:p w:rsidR="0081743B" w:rsidRPr="0081743B" w:rsidRDefault="0081743B" w:rsidP="00596763">
      <w:pPr>
        <w:pStyle w:val="a3"/>
        <w:spacing w:before="1" w:line="360" w:lineRule="auto"/>
        <w:ind w:right="69" w:firstLine="709"/>
        <w:jc w:val="both"/>
        <w:rPr>
          <w:sz w:val="28"/>
          <w:szCs w:val="28"/>
          <w:lang w:val="ru-RU"/>
        </w:rPr>
      </w:pPr>
    </w:p>
    <w:p w:rsidR="00CB7334" w:rsidRDefault="00CB7334" w:rsidP="00596763">
      <w:pPr>
        <w:pStyle w:val="1"/>
        <w:spacing w:line="360" w:lineRule="auto"/>
        <w:ind w:left="0" w:right="69" w:firstLine="709"/>
        <w:jc w:val="both"/>
        <w:rPr>
          <w:sz w:val="28"/>
          <w:szCs w:val="28"/>
          <w:lang w:val="ru-RU"/>
        </w:rPr>
      </w:pPr>
    </w:p>
    <w:p w:rsidR="00DE0A1C" w:rsidRDefault="00DE0A1C" w:rsidP="00596763">
      <w:pPr>
        <w:pStyle w:val="1"/>
        <w:spacing w:line="360" w:lineRule="auto"/>
        <w:ind w:left="0" w:right="69" w:firstLine="709"/>
        <w:jc w:val="both"/>
        <w:rPr>
          <w:sz w:val="28"/>
          <w:szCs w:val="28"/>
          <w:lang w:val="ru-RU"/>
        </w:rPr>
      </w:pPr>
    </w:p>
    <w:p w:rsidR="000536A5" w:rsidRDefault="000536A5" w:rsidP="00596763">
      <w:pPr>
        <w:pStyle w:val="1"/>
        <w:spacing w:line="360" w:lineRule="auto"/>
        <w:ind w:left="0" w:right="69" w:firstLine="709"/>
        <w:jc w:val="both"/>
        <w:rPr>
          <w:sz w:val="28"/>
          <w:szCs w:val="28"/>
          <w:lang w:val="ru-RU"/>
        </w:rPr>
      </w:pPr>
    </w:p>
    <w:p w:rsidR="00DE0A1C" w:rsidRDefault="00DE0A1C" w:rsidP="00596763">
      <w:pPr>
        <w:pStyle w:val="1"/>
        <w:spacing w:line="360" w:lineRule="auto"/>
        <w:ind w:left="0" w:right="69" w:firstLine="709"/>
        <w:jc w:val="both"/>
        <w:rPr>
          <w:sz w:val="28"/>
          <w:szCs w:val="28"/>
          <w:lang w:val="ru-RU"/>
        </w:rPr>
      </w:pPr>
    </w:p>
    <w:p w:rsidR="00DE0A1C" w:rsidRPr="00DE0A1C" w:rsidRDefault="00DE0A1C" w:rsidP="00596763">
      <w:pPr>
        <w:spacing w:line="360" w:lineRule="auto"/>
        <w:ind w:right="69" w:firstLine="709"/>
        <w:jc w:val="right"/>
        <w:rPr>
          <w:b/>
          <w:bCs/>
          <w:iCs/>
          <w:color w:val="000000"/>
          <w:sz w:val="28"/>
          <w:szCs w:val="28"/>
          <w:lang w:val="ru-RU"/>
        </w:rPr>
      </w:pPr>
      <w:r w:rsidRPr="00DE0A1C">
        <w:rPr>
          <w:b/>
          <w:bCs/>
          <w:iCs/>
          <w:color w:val="000000"/>
          <w:sz w:val="28"/>
          <w:szCs w:val="28"/>
          <w:lang w:val="ru-RU"/>
        </w:rPr>
        <w:t>Приложение 1</w:t>
      </w:r>
    </w:p>
    <w:p w:rsidR="00D64525" w:rsidRDefault="00D64525" w:rsidP="00596763">
      <w:pPr>
        <w:spacing w:line="360" w:lineRule="auto"/>
        <w:ind w:right="69"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E0A1C" w:rsidRPr="00DE0A1C" w:rsidRDefault="00DE0A1C" w:rsidP="00596763">
      <w:pPr>
        <w:spacing w:line="360" w:lineRule="auto"/>
        <w:ind w:right="69" w:firstLine="709"/>
        <w:jc w:val="center"/>
        <w:rPr>
          <w:b/>
          <w:bCs/>
          <w:color w:val="000000"/>
          <w:sz w:val="28"/>
          <w:szCs w:val="28"/>
          <w:lang w:val="ru-RU"/>
        </w:rPr>
      </w:pPr>
      <w:r w:rsidRPr="00DE0A1C">
        <w:rPr>
          <w:b/>
          <w:bCs/>
          <w:color w:val="000000"/>
          <w:sz w:val="28"/>
          <w:szCs w:val="28"/>
          <w:lang w:val="ru-RU"/>
        </w:rPr>
        <w:t>Заявление участника олимпиады на апелляцию</w:t>
      </w:r>
    </w:p>
    <w:p w:rsidR="00DE0A1C" w:rsidRDefault="00DE0A1C" w:rsidP="00596763">
      <w:pPr>
        <w:pBdr>
          <w:bottom w:val="single" w:sz="12" w:space="1" w:color="auto"/>
        </w:pBdr>
        <w:spacing w:line="360" w:lineRule="auto"/>
        <w:ind w:left="4820" w:right="69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Председателю жюри муниципального этапа всероссийской олимпиады школьников по биологии от учащегося _</w:t>
      </w:r>
      <w:r>
        <w:rPr>
          <w:color w:val="000000"/>
          <w:sz w:val="28"/>
          <w:szCs w:val="28"/>
          <w:lang w:val="ru-RU"/>
        </w:rPr>
        <w:t>_</w:t>
      </w:r>
      <w:r w:rsidRPr="00DE0A1C">
        <w:rPr>
          <w:color w:val="000000"/>
          <w:sz w:val="28"/>
          <w:szCs w:val="28"/>
          <w:lang w:val="ru-RU"/>
        </w:rPr>
        <w:t>___ класса __</w:t>
      </w:r>
      <w:r w:rsidR="00D64525">
        <w:rPr>
          <w:color w:val="000000"/>
          <w:sz w:val="28"/>
          <w:szCs w:val="28"/>
          <w:lang w:val="ru-RU"/>
        </w:rPr>
        <w:t>_______________________________</w:t>
      </w:r>
    </w:p>
    <w:p w:rsidR="00DE0A1C" w:rsidRDefault="00DE0A1C" w:rsidP="00596763">
      <w:pPr>
        <w:pBdr>
          <w:bottom w:val="single" w:sz="12" w:space="1" w:color="auto"/>
        </w:pBdr>
        <w:spacing w:line="360" w:lineRule="auto"/>
        <w:ind w:left="4820" w:right="69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________________________________________________________</w:t>
      </w:r>
      <w:r>
        <w:rPr>
          <w:color w:val="000000"/>
          <w:sz w:val="28"/>
          <w:szCs w:val="28"/>
          <w:lang w:val="ru-RU"/>
        </w:rPr>
        <w:t>_______</w:t>
      </w:r>
      <w:r w:rsidRPr="00DE0A1C">
        <w:rPr>
          <w:color w:val="000000"/>
          <w:sz w:val="28"/>
          <w:szCs w:val="28"/>
          <w:lang w:val="ru-RU"/>
        </w:rPr>
        <w:t xml:space="preserve">___ </w:t>
      </w:r>
    </w:p>
    <w:p w:rsidR="00DE0A1C" w:rsidRDefault="00DE0A1C" w:rsidP="00596763">
      <w:pPr>
        <w:pBdr>
          <w:bottom w:val="single" w:sz="12" w:space="1" w:color="auto"/>
        </w:pBdr>
        <w:spacing w:line="360" w:lineRule="auto"/>
        <w:ind w:left="4820" w:right="69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(полное н</w:t>
      </w:r>
      <w:r>
        <w:rPr>
          <w:color w:val="000000"/>
          <w:sz w:val="28"/>
          <w:szCs w:val="28"/>
          <w:lang w:val="ru-RU"/>
        </w:rPr>
        <w:t>аименование</w:t>
      </w:r>
      <w:r w:rsidRPr="00DE0A1C">
        <w:rPr>
          <w:color w:val="000000"/>
          <w:sz w:val="28"/>
          <w:szCs w:val="28"/>
          <w:lang w:val="ru-RU"/>
        </w:rPr>
        <w:t xml:space="preserve"> образовательного учреждения)</w:t>
      </w:r>
    </w:p>
    <w:p w:rsidR="00D64525" w:rsidRPr="00DE0A1C" w:rsidRDefault="00D64525" w:rsidP="00596763">
      <w:pPr>
        <w:pBdr>
          <w:bottom w:val="single" w:sz="12" w:space="1" w:color="auto"/>
        </w:pBdr>
        <w:spacing w:line="360" w:lineRule="auto"/>
        <w:ind w:left="4820" w:right="69"/>
        <w:rPr>
          <w:color w:val="000000"/>
          <w:sz w:val="28"/>
          <w:szCs w:val="28"/>
          <w:lang w:val="ru-RU"/>
        </w:rPr>
      </w:pPr>
    </w:p>
    <w:p w:rsidR="00DE0A1C" w:rsidRPr="00DE0A1C" w:rsidRDefault="00DE0A1C" w:rsidP="00596763">
      <w:pPr>
        <w:spacing w:line="360" w:lineRule="auto"/>
        <w:ind w:left="4820" w:right="6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</w:t>
      </w:r>
      <w:r w:rsidRPr="00DE0A1C">
        <w:rPr>
          <w:color w:val="000000"/>
          <w:sz w:val="28"/>
          <w:szCs w:val="28"/>
          <w:lang w:val="ru-RU"/>
        </w:rPr>
        <w:t xml:space="preserve"> (фамилия, имя, отчество)</w:t>
      </w:r>
    </w:p>
    <w:p w:rsidR="00DE0A1C" w:rsidRPr="00DE0A1C" w:rsidRDefault="00DE0A1C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</w:p>
    <w:p w:rsidR="00DE0A1C" w:rsidRDefault="00DE0A1C" w:rsidP="00596763">
      <w:pPr>
        <w:spacing w:line="360" w:lineRule="auto"/>
        <w:ind w:right="69" w:firstLine="709"/>
        <w:jc w:val="center"/>
        <w:rPr>
          <w:b/>
          <w:bCs/>
          <w:color w:val="000000"/>
          <w:sz w:val="28"/>
          <w:szCs w:val="28"/>
          <w:lang w:val="ru-RU"/>
        </w:rPr>
      </w:pPr>
      <w:r w:rsidRPr="00DE0A1C">
        <w:rPr>
          <w:b/>
          <w:bCs/>
          <w:color w:val="000000"/>
          <w:sz w:val="28"/>
          <w:szCs w:val="28"/>
          <w:lang w:val="ru-RU"/>
        </w:rPr>
        <w:t>ЗАЯВЛЕНИЕ</w:t>
      </w:r>
    </w:p>
    <w:p w:rsidR="00D64525" w:rsidRPr="00DE0A1C" w:rsidRDefault="00D64525" w:rsidP="00596763">
      <w:pPr>
        <w:spacing w:line="360" w:lineRule="auto"/>
        <w:ind w:right="69"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E0A1C" w:rsidRPr="00DE0A1C" w:rsidRDefault="00DE0A1C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Прошу Вас пересмотреть мою работу, выполненную на ____ туре, так как я не согласен с выставленными мне баллами. Ниже указывается олимпиадное задание и приводится обоснование моей позиции: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A1C" w:rsidRPr="00DE0A1C" w:rsidRDefault="00DE0A1C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</w:p>
    <w:p w:rsidR="00DE0A1C" w:rsidRPr="00DE0A1C" w:rsidRDefault="00DE0A1C" w:rsidP="00596763">
      <w:pPr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 xml:space="preserve">Дата ___________________Подпись ______________________/ </w:t>
      </w:r>
      <w:r w:rsidRPr="00DE0A1C">
        <w:rPr>
          <w:color w:val="000000"/>
          <w:sz w:val="28"/>
          <w:szCs w:val="28"/>
          <w:lang w:val="ru-RU"/>
        </w:rPr>
        <w:lastRenderedPageBreak/>
        <w:t>__________________</w:t>
      </w:r>
    </w:p>
    <w:p w:rsidR="00DE0A1C" w:rsidRDefault="00DE0A1C" w:rsidP="00596763">
      <w:pPr>
        <w:tabs>
          <w:tab w:val="left" w:pos="6150"/>
        </w:tabs>
        <w:spacing w:line="360" w:lineRule="auto"/>
        <w:ind w:right="69" w:firstLine="709"/>
        <w:jc w:val="right"/>
        <w:rPr>
          <w:b/>
          <w:bCs/>
          <w:iCs/>
          <w:color w:val="000000"/>
          <w:sz w:val="28"/>
          <w:szCs w:val="28"/>
          <w:lang w:val="ru-RU"/>
        </w:rPr>
      </w:pPr>
      <w:r w:rsidRPr="00DE0A1C">
        <w:rPr>
          <w:b/>
          <w:bCs/>
          <w:iCs/>
          <w:color w:val="000000"/>
          <w:sz w:val="28"/>
          <w:szCs w:val="28"/>
          <w:lang w:val="ru-RU"/>
        </w:rPr>
        <w:t>Приложение 2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b/>
          <w:bCs/>
          <w:iCs/>
          <w:color w:val="000000"/>
          <w:sz w:val="28"/>
          <w:szCs w:val="28"/>
          <w:lang w:val="ru-RU"/>
        </w:rPr>
      </w:pP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center"/>
        <w:rPr>
          <w:b/>
          <w:bCs/>
          <w:color w:val="000000"/>
          <w:sz w:val="28"/>
          <w:szCs w:val="28"/>
          <w:lang w:val="ru-RU"/>
        </w:rPr>
      </w:pPr>
      <w:r w:rsidRPr="00DE0A1C">
        <w:rPr>
          <w:b/>
          <w:bCs/>
          <w:color w:val="000000"/>
          <w:sz w:val="28"/>
          <w:szCs w:val="28"/>
          <w:lang w:val="ru-RU"/>
        </w:rPr>
        <w:t>Протокол № ______ заседания апелляционной комиссии по итогам проведения апелляции участника муниципального этапа Всероссийской олимпиады школьников по биологии</w:t>
      </w:r>
    </w:p>
    <w:p w:rsidR="00D64525" w:rsidRPr="00D64525" w:rsidRDefault="00D64525" w:rsidP="00596763">
      <w:pPr>
        <w:tabs>
          <w:tab w:val="left" w:pos="6150"/>
        </w:tabs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D64525">
        <w:rPr>
          <w:b/>
          <w:bCs/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__________________________________________________________________________________________________________________________</w:t>
      </w:r>
      <w:r>
        <w:rPr>
          <w:b/>
          <w:bCs/>
          <w:color w:val="000000"/>
          <w:sz w:val="28"/>
          <w:szCs w:val="28"/>
          <w:lang w:val="ru-RU"/>
        </w:rPr>
        <w:t>______________</w:t>
      </w:r>
    </w:p>
    <w:p w:rsidR="00D64525" w:rsidRPr="00D64525" w:rsidRDefault="00D64525" w:rsidP="00596763">
      <w:pPr>
        <w:tabs>
          <w:tab w:val="left" w:pos="6150"/>
        </w:tabs>
        <w:spacing w:line="360" w:lineRule="auto"/>
        <w:jc w:val="right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>(Ф.И.О. полностью)</w:t>
      </w:r>
    </w:p>
    <w:p w:rsidR="00D64525" w:rsidRPr="00D64525" w:rsidRDefault="00D64525" w:rsidP="00596763">
      <w:pPr>
        <w:tabs>
          <w:tab w:val="left" w:pos="6150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>Учащегося _______ класса ___________________________________________</w:t>
      </w:r>
    </w:p>
    <w:p w:rsidR="00D64525" w:rsidRPr="00D64525" w:rsidRDefault="00D64525" w:rsidP="00596763">
      <w:pPr>
        <w:tabs>
          <w:tab w:val="left" w:pos="6150"/>
        </w:tabs>
        <w:spacing w:line="360" w:lineRule="auto"/>
        <w:jc w:val="right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 xml:space="preserve">(полное название образовательного учреждения) </w:t>
      </w:r>
    </w:p>
    <w:p w:rsidR="00D64525" w:rsidRPr="00D64525" w:rsidRDefault="00D64525" w:rsidP="00596763">
      <w:pPr>
        <w:tabs>
          <w:tab w:val="left" w:pos="6150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>Место проведения _________________________________________________</w:t>
      </w:r>
    </w:p>
    <w:p w:rsidR="00D64525" w:rsidRPr="00D64525" w:rsidRDefault="00D64525" w:rsidP="00596763">
      <w:pPr>
        <w:tabs>
          <w:tab w:val="left" w:pos="6150"/>
        </w:tabs>
        <w:spacing w:line="360" w:lineRule="auto"/>
        <w:jc w:val="right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>(субъект федерации, город)</w:t>
      </w:r>
    </w:p>
    <w:p w:rsidR="00D64525" w:rsidRPr="00D64525" w:rsidRDefault="00D64525" w:rsidP="00596763">
      <w:pPr>
        <w:tabs>
          <w:tab w:val="left" w:pos="6150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>Дата и время ________________________________________________</w:t>
      </w:r>
    </w:p>
    <w:p w:rsidR="00D64525" w:rsidRPr="00D64525" w:rsidRDefault="00D64525" w:rsidP="00596763">
      <w:pPr>
        <w:tabs>
          <w:tab w:val="left" w:pos="6150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>Присутствуют:</w:t>
      </w:r>
    </w:p>
    <w:p w:rsidR="00D64525" w:rsidRPr="00D64525" w:rsidRDefault="00D64525" w:rsidP="00596763">
      <w:pPr>
        <w:pBdr>
          <w:bottom w:val="single" w:sz="12" w:space="1" w:color="auto"/>
        </w:pBdr>
        <w:tabs>
          <w:tab w:val="left" w:pos="6150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 xml:space="preserve"> члены апелляционной комиссии: </w:t>
      </w:r>
    </w:p>
    <w:p w:rsidR="00D64525" w:rsidRPr="00D64525" w:rsidRDefault="00D64525" w:rsidP="00596763">
      <w:pPr>
        <w:tabs>
          <w:tab w:val="left" w:pos="6150"/>
        </w:tabs>
        <w:spacing w:line="360" w:lineRule="auto"/>
        <w:jc w:val="right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>(указываются Ф.И.О. - полностью).</w:t>
      </w:r>
    </w:p>
    <w:p w:rsidR="00D64525" w:rsidRPr="00D64525" w:rsidRDefault="00D64525" w:rsidP="00596763">
      <w:pPr>
        <w:pBdr>
          <w:bottom w:val="single" w:sz="12" w:space="1" w:color="auto"/>
        </w:pBdr>
        <w:tabs>
          <w:tab w:val="left" w:pos="6150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 xml:space="preserve">члены Жюри: </w:t>
      </w:r>
    </w:p>
    <w:p w:rsidR="00D64525" w:rsidRPr="00D64525" w:rsidRDefault="00D64525" w:rsidP="00596763">
      <w:pPr>
        <w:tabs>
          <w:tab w:val="left" w:pos="6150"/>
        </w:tabs>
        <w:spacing w:line="360" w:lineRule="auto"/>
        <w:jc w:val="right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>(указываются Ф.И.О. - полностью).</w:t>
      </w:r>
    </w:p>
    <w:p w:rsidR="00D64525" w:rsidRPr="00D64525" w:rsidRDefault="00D64525" w:rsidP="00596763">
      <w:pPr>
        <w:tabs>
          <w:tab w:val="left" w:pos="6150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>Краткая запись разъяснений членов жюри (по сути апелляции)</w:t>
      </w:r>
    </w:p>
    <w:p w:rsidR="00D64525" w:rsidRPr="00D64525" w:rsidRDefault="00D64525" w:rsidP="00596763">
      <w:pPr>
        <w:pBdr>
          <w:bottom w:val="single" w:sz="12" w:space="1" w:color="auto"/>
          <w:between w:val="single" w:sz="12" w:space="1" w:color="auto"/>
        </w:pBdr>
        <w:tabs>
          <w:tab w:val="left" w:pos="6150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D64525" w:rsidRPr="00D64525" w:rsidRDefault="00D64525" w:rsidP="00596763">
      <w:pPr>
        <w:pBdr>
          <w:bottom w:val="single" w:sz="12" w:space="1" w:color="auto"/>
          <w:between w:val="single" w:sz="12" w:space="1" w:color="auto"/>
        </w:pBdr>
        <w:tabs>
          <w:tab w:val="left" w:pos="6150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D64525" w:rsidRPr="00D64525" w:rsidRDefault="00D64525" w:rsidP="00596763">
      <w:pPr>
        <w:tabs>
          <w:tab w:val="left" w:pos="6150"/>
        </w:tabs>
        <w:spacing w:line="360" w:lineRule="auto"/>
        <w:jc w:val="right"/>
        <w:rPr>
          <w:color w:val="000000"/>
          <w:sz w:val="28"/>
          <w:szCs w:val="28"/>
          <w:lang w:val="ru-RU"/>
        </w:rPr>
      </w:pPr>
    </w:p>
    <w:p w:rsidR="00D64525" w:rsidRPr="00D64525" w:rsidRDefault="00D64525" w:rsidP="00596763">
      <w:pPr>
        <w:tabs>
          <w:tab w:val="left" w:pos="6150"/>
        </w:tabs>
        <w:spacing w:line="360" w:lineRule="auto"/>
        <w:jc w:val="right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>Результат апелляции:</w:t>
      </w:r>
    </w:p>
    <w:p w:rsidR="00D64525" w:rsidRPr="00D64525" w:rsidRDefault="00D64525" w:rsidP="00596763">
      <w:pPr>
        <w:tabs>
          <w:tab w:val="left" w:pos="6150"/>
        </w:tabs>
        <w:spacing w:line="360" w:lineRule="auto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>1) оценка, выставленная участнику олимпиады, оставлена без изменения;</w:t>
      </w:r>
    </w:p>
    <w:p w:rsidR="00D64525" w:rsidRPr="00D64525" w:rsidRDefault="00D64525" w:rsidP="00596763">
      <w:pPr>
        <w:tabs>
          <w:tab w:val="left" w:pos="6150"/>
        </w:tabs>
        <w:spacing w:line="360" w:lineRule="auto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>2) оценка, выставленная участнику олимпиады, изменена на _____________;</w:t>
      </w:r>
    </w:p>
    <w:p w:rsidR="00D64525" w:rsidRPr="00D64525" w:rsidRDefault="00D64525" w:rsidP="00596763">
      <w:pPr>
        <w:tabs>
          <w:tab w:val="left" w:pos="6150"/>
        </w:tabs>
        <w:spacing w:line="360" w:lineRule="auto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>С результатом апелляции согласен (не согласен) _________________</w:t>
      </w:r>
    </w:p>
    <w:p w:rsidR="00D64525" w:rsidRPr="00D64525" w:rsidRDefault="00D64525" w:rsidP="00596763">
      <w:pPr>
        <w:tabs>
          <w:tab w:val="left" w:pos="6150"/>
        </w:tabs>
        <w:spacing w:line="360" w:lineRule="auto"/>
        <w:jc w:val="right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>(подпись заявителя)</w:t>
      </w:r>
    </w:p>
    <w:p w:rsidR="00D64525" w:rsidRPr="00D64525" w:rsidRDefault="00D64525" w:rsidP="00596763">
      <w:pPr>
        <w:tabs>
          <w:tab w:val="left" w:pos="6150"/>
        </w:tabs>
        <w:spacing w:line="360" w:lineRule="auto"/>
        <w:rPr>
          <w:color w:val="000000"/>
          <w:sz w:val="28"/>
          <w:szCs w:val="28"/>
          <w:lang w:val="ru-RU"/>
        </w:rPr>
      </w:pPr>
      <w:r w:rsidRPr="00D64525">
        <w:rPr>
          <w:color w:val="000000"/>
          <w:sz w:val="28"/>
          <w:szCs w:val="28"/>
          <w:lang w:val="ru-RU"/>
        </w:rPr>
        <w:t>Председатель апелляционной комиссии _______________________________</w:t>
      </w:r>
    </w:p>
    <w:p w:rsidR="00D64525" w:rsidRPr="00EE52DD" w:rsidRDefault="00D64525" w:rsidP="00596763">
      <w:pPr>
        <w:tabs>
          <w:tab w:val="left" w:pos="6150"/>
        </w:tabs>
        <w:spacing w:line="360" w:lineRule="auto"/>
        <w:rPr>
          <w:color w:val="000000"/>
          <w:sz w:val="28"/>
          <w:szCs w:val="28"/>
          <w:lang w:val="ru-RU"/>
        </w:rPr>
      </w:pPr>
      <w:r w:rsidRPr="00EE52DD">
        <w:rPr>
          <w:color w:val="000000"/>
          <w:sz w:val="28"/>
          <w:szCs w:val="28"/>
          <w:lang w:val="ru-RU"/>
        </w:rPr>
        <w:t>Секретарь апелляционной комиссии __________________________________</w:t>
      </w:r>
    </w:p>
    <w:p w:rsidR="00D64525" w:rsidRPr="00EE52DD" w:rsidRDefault="00D64525" w:rsidP="00596763">
      <w:pPr>
        <w:tabs>
          <w:tab w:val="left" w:pos="6150"/>
        </w:tabs>
        <w:spacing w:line="360" w:lineRule="auto"/>
        <w:rPr>
          <w:color w:val="000000"/>
          <w:sz w:val="28"/>
          <w:szCs w:val="28"/>
          <w:lang w:val="ru-RU"/>
        </w:rPr>
      </w:pPr>
      <w:r w:rsidRPr="00EE52DD">
        <w:rPr>
          <w:color w:val="000000"/>
          <w:sz w:val="28"/>
          <w:szCs w:val="28"/>
          <w:lang w:val="ru-RU"/>
        </w:rPr>
        <w:lastRenderedPageBreak/>
        <w:t>Члены апелляционной комиссии ______________________________________</w:t>
      </w:r>
    </w:p>
    <w:p w:rsidR="00DE0A1C" w:rsidRDefault="00DE0A1C" w:rsidP="00596763">
      <w:pPr>
        <w:tabs>
          <w:tab w:val="left" w:pos="6150"/>
        </w:tabs>
        <w:spacing w:line="360" w:lineRule="auto"/>
        <w:ind w:right="69" w:firstLine="709"/>
        <w:jc w:val="right"/>
        <w:rPr>
          <w:b/>
          <w:bCs/>
          <w:iCs/>
          <w:color w:val="000000"/>
          <w:sz w:val="28"/>
          <w:szCs w:val="28"/>
          <w:lang w:val="ru-RU"/>
        </w:rPr>
      </w:pPr>
      <w:r w:rsidRPr="00DE0A1C">
        <w:rPr>
          <w:b/>
          <w:bCs/>
          <w:iCs/>
          <w:color w:val="000000"/>
          <w:sz w:val="28"/>
          <w:szCs w:val="28"/>
          <w:lang w:val="ru-RU"/>
        </w:rPr>
        <w:t>Приложение 3</w:t>
      </w:r>
    </w:p>
    <w:p w:rsidR="00DE0A1C" w:rsidRDefault="00DE0A1C" w:rsidP="00596763">
      <w:pPr>
        <w:tabs>
          <w:tab w:val="left" w:pos="6150"/>
        </w:tabs>
        <w:spacing w:line="360" w:lineRule="auto"/>
        <w:ind w:right="69" w:firstLine="709"/>
        <w:jc w:val="center"/>
        <w:rPr>
          <w:b/>
          <w:bCs/>
          <w:color w:val="000000"/>
          <w:sz w:val="28"/>
          <w:szCs w:val="28"/>
          <w:lang w:val="ru-RU"/>
        </w:rPr>
      </w:pPr>
      <w:r w:rsidRPr="00DE0A1C">
        <w:rPr>
          <w:b/>
          <w:bCs/>
          <w:color w:val="000000"/>
          <w:sz w:val="28"/>
          <w:szCs w:val="28"/>
          <w:lang w:val="ru-RU"/>
        </w:rPr>
        <w:t>ПРОТОКОЛ № _______заседания Жюри по подведению итогов муниципального этапа Всероссийской олимпиады школьников по биологии от «____» _______________ 201__ г.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На заседании присутствовали ____ членов жюри.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b/>
          <w:bCs/>
          <w:color w:val="000000"/>
          <w:sz w:val="28"/>
          <w:szCs w:val="28"/>
          <w:lang w:val="ru-RU"/>
        </w:rPr>
        <w:t>Повестка</w:t>
      </w:r>
      <w:r w:rsidRPr="00DE0A1C">
        <w:rPr>
          <w:color w:val="000000"/>
          <w:sz w:val="28"/>
          <w:szCs w:val="28"/>
          <w:lang w:val="ru-RU"/>
        </w:rPr>
        <w:t>: утверждение списка победителей и призеров.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b/>
          <w:bCs/>
          <w:color w:val="000000"/>
          <w:sz w:val="28"/>
          <w:szCs w:val="28"/>
          <w:lang w:val="ru-RU"/>
        </w:rPr>
        <w:t>Выступили</w:t>
      </w:r>
      <w:r w:rsidRPr="00DE0A1C">
        <w:rPr>
          <w:color w:val="000000"/>
          <w:sz w:val="28"/>
          <w:szCs w:val="28"/>
          <w:lang w:val="ru-RU"/>
        </w:rPr>
        <w:t>:</w:t>
      </w:r>
      <w:r w:rsidRPr="00DE0A1C">
        <w:rPr>
          <w:color w:val="000000"/>
          <w:sz w:val="28"/>
          <w:szCs w:val="28"/>
          <w:lang w:val="ru-RU"/>
        </w:rPr>
        <w:br/>
        <w:t>1. Председатель жюри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2. Члены жюри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3. ………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b/>
          <w:bCs/>
          <w:color w:val="000000"/>
          <w:sz w:val="28"/>
          <w:szCs w:val="28"/>
          <w:lang w:val="ru-RU"/>
        </w:rPr>
        <w:t xml:space="preserve">Голосование </w:t>
      </w:r>
      <w:r w:rsidRPr="00DE0A1C">
        <w:rPr>
          <w:color w:val="000000"/>
          <w:sz w:val="28"/>
          <w:szCs w:val="28"/>
          <w:lang w:val="ru-RU"/>
        </w:rPr>
        <w:t>членов Жюри: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«за» _____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b/>
          <w:bCs/>
          <w:color w:val="000000"/>
          <w:sz w:val="28"/>
          <w:szCs w:val="28"/>
          <w:lang w:val="ru-RU"/>
        </w:rPr>
        <w:t>Решение</w:t>
      </w:r>
      <w:r w:rsidRPr="00DE0A1C">
        <w:rPr>
          <w:color w:val="000000"/>
          <w:sz w:val="28"/>
          <w:szCs w:val="28"/>
          <w:lang w:val="ru-RU"/>
        </w:rPr>
        <w:t>: предложить Оргкомитету для утверждения список победителей и призеров муниципального этапа Всероссийской олимпиады школьников по биологии (прилагается).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Председатель Жюри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Ф.И.О.                                                                                                                             Подпись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_______________________________________________________________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Ответственный секретарь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Ф.И.О.                                                                                                                             Подпись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_______________________________________________________________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Члены Жюри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Ф.И.О.                                                                                                                             Подпись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_____________________________________________________________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Ф.И.О.                                                                                                                                 Подпись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_______________________________________________________________</w:t>
      </w:r>
    </w:p>
    <w:p w:rsid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DE0A1C" w:rsidRDefault="00DE0A1C" w:rsidP="00596763">
      <w:pPr>
        <w:tabs>
          <w:tab w:val="left" w:pos="6150"/>
        </w:tabs>
        <w:spacing w:line="360" w:lineRule="auto"/>
        <w:ind w:right="69" w:firstLine="709"/>
        <w:jc w:val="right"/>
        <w:rPr>
          <w:b/>
          <w:bCs/>
          <w:iCs/>
          <w:color w:val="000000"/>
          <w:sz w:val="28"/>
          <w:szCs w:val="28"/>
          <w:lang w:val="ru-RU"/>
        </w:rPr>
      </w:pPr>
      <w:r w:rsidRPr="00DE0A1C">
        <w:rPr>
          <w:b/>
          <w:bCs/>
          <w:iCs/>
          <w:color w:val="000000"/>
          <w:sz w:val="28"/>
          <w:szCs w:val="28"/>
          <w:lang w:val="ru-RU"/>
        </w:rPr>
        <w:t>Приложение 4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center"/>
        <w:rPr>
          <w:b/>
          <w:bCs/>
          <w:iCs/>
          <w:color w:val="000000"/>
          <w:sz w:val="28"/>
          <w:szCs w:val="28"/>
          <w:lang w:val="ru-RU"/>
        </w:rPr>
      </w:pP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center"/>
        <w:rPr>
          <w:b/>
          <w:bCs/>
          <w:color w:val="000000"/>
          <w:sz w:val="28"/>
          <w:szCs w:val="28"/>
          <w:lang w:val="ru-RU"/>
        </w:rPr>
      </w:pPr>
      <w:r w:rsidRPr="00DE0A1C">
        <w:rPr>
          <w:b/>
          <w:bCs/>
          <w:color w:val="000000"/>
          <w:sz w:val="28"/>
          <w:szCs w:val="28"/>
          <w:lang w:val="ru-RU"/>
        </w:rPr>
        <w:t>ОТЧЕТ ЖЮРИ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center"/>
        <w:rPr>
          <w:b/>
          <w:bCs/>
          <w:color w:val="000000"/>
          <w:sz w:val="28"/>
          <w:szCs w:val="28"/>
          <w:lang w:val="ru-RU"/>
        </w:rPr>
      </w:pPr>
      <w:r w:rsidRPr="00DE0A1C">
        <w:rPr>
          <w:b/>
          <w:bCs/>
          <w:color w:val="000000"/>
          <w:sz w:val="28"/>
          <w:szCs w:val="28"/>
          <w:lang w:val="ru-RU"/>
        </w:rPr>
        <w:t>об итогах выполнения участниками олимпиадных заданий муниципального этапа всероссийской олимпиады школьников по биологии в __________________________________________</w:t>
      </w:r>
    </w:p>
    <w:p w:rsidR="00DE0A1C" w:rsidRDefault="00DE0A1C" w:rsidP="00596763">
      <w:pPr>
        <w:tabs>
          <w:tab w:val="left" w:pos="6150"/>
        </w:tabs>
        <w:spacing w:line="360" w:lineRule="auto"/>
        <w:ind w:right="69" w:firstLine="709"/>
        <w:jc w:val="center"/>
        <w:rPr>
          <w:bCs/>
          <w:color w:val="000000"/>
          <w:sz w:val="28"/>
          <w:szCs w:val="28"/>
          <w:lang w:val="ru-RU"/>
        </w:rPr>
      </w:pPr>
      <w:r w:rsidRPr="00D64525">
        <w:rPr>
          <w:bCs/>
          <w:color w:val="000000"/>
          <w:sz w:val="28"/>
          <w:szCs w:val="28"/>
          <w:lang w:val="ru-RU"/>
        </w:rPr>
        <w:t>(муниципалитет Иркутской области)</w:t>
      </w:r>
    </w:p>
    <w:p w:rsidR="00D64525" w:rsidRPr="00D64525" w:rsidRDefault="00D64525" w:rsidP="00596763">
      <w:pPr>
        <w:tabs>
          <w:tab w:val="left" w:pos="6150"/>
        </w:tabs>
        <w:spacing w:line="360" w:lineRule="auto"/>
        <w:ind w:right="69" w:firstLine="709"/>
        <w:jc w:val="center"/>
        <w:rPr>
          <w:bCs/>
          <w:color w:val="000000"/>
          <w:sz w:val="28"/>
          <w:szCs w:val="28"/>
          <w:lang w:val="ru-RU"/>
        </w:rPr>
      </w:pP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 xml:space="preserve">   Общее количество участников, прошедших регистрацию и допущенных к выполнению заданий _______</w:t>
      </w:r>
      <w:proofErr w:type="gramStart"/>
      <w:r w:rsidRPr="00DE0A1C">
        <w:rPr>
          <w:color w:val="000000"/>
          <w:sz w:val="28"/>
          <w:szCs w:val="28"/>
          <w:lang w:val="ru-RU"/>
        </w:rPr>
        <w:t>_ .Из</w:t>
      </w:r>
      <w:proofErr w:type="gramEnd"/>
      <w:r w:rsidRPr="00DE0A1C">
        <w:rPr>
          <w:color w:val="000000"/>
          <w:sz w:val="28"/>
          <w:szCs w:val="28"/>
          <w:lang w:val="ru-RU"/>
        </w:rPr>
        <w:t xml:space="preserve"> них учащихся 7 класса ______, 8 класса ______,  9 класса ______, 10 класса ______, 11 класса ______. </w:t>
      </w:r>
      <w:r w:rsidRPr="00DE0A1C">
        <w:rPr>
          <w:b/>
          <w:bCs/>
          <w:color w:val="000000"/>
          <w:sz w:val="28"/>
          <w:szCs w:val="28"/>
          <w:lang w:val="ru-RU"/>
        </w:rPr>
        <w:t>Отдельно 7 класс, 8 класс, 9 класс; 10 класс; 11 класс.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b/>
          <w:bCs/>
          <w:color w:val="000000"/>
          <w:sz w:val="28"/>
          <w:szCs w:val="28"/>
          <w:lang w:val="ru-RU"/>
        </w:rPr>
        <w:t xml:space="preserve">   </w:t>
      </w:r>
      <w:r w:rsidRPr="00DE0A1C">
        <w:rPr>
          <w:color w:val="000000"/>
          <w:sz w:val="28"/>
          <w:szCs w:val="28"/>
          <w:lang w:val="ru-RU"/>
        </w:rPr>
        <w:t xml:space="preserve">Итоги выполнения заданий 1 тура: (средний балл по каждой задаче, описание типичных ошибок и недочетов в решении каждой задачи, пожелания для ЦМК по совершенствованию задач). 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 xml:space="preserve">   Итоги выполнения заданий практического тура: средний балл по каждой задаче, описание типичных ошибок и недочетов в решении каждой задачи, пожелания для ЦМК по совершенствованию задач). 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 xml:space="preserve">   По итогам работы апелляционной комиссии были изменены результаты ______ участников (список с изменением результатов). По итогам выполнения заданий  в соответствии с балльным рейтингом жюри предложило Оргкомитету признать победителями _____ участников и призерами _____ участников. 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  <w:lang w:val="ru-RU"/>
        </w:rPr>
        <w:t>Председатель Жюри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</w:rPr>
      </w:pPr>
      <w:r w:rsidRPr="00DE0A1C">
        <w:rPr>
          <w:color w:val="000000"/>
          <w:sz w:val="28"/>
          <w:szCs w:val="28"/>
          <w:lang w:val="ru-RU"/>
        </w:rPr>
        <w:t xml:space="preserve">Ф.И.О.                                                                                                                                </w:t>
      </w:r>
      <w:proofErr w:type="spellStart"/>
      <w:r w:rsidRPr="00DE0A1C">
        <w:rPr>
          <w:color w:val="000000"/>
          <w:sz w:val="28"/>
          <w:szCs w:val="28"/>
        </w:rPr>
        <w:t>Подпись</w:t>
      </w:r>
      <w:proofErr w:type="spellEnd"/>
    </w:p>
    <w:p w:rsidR="00DE0A1C" w:rsidRPr="000536A5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0536A5">
        <w:rPr>
          <w:color w:val="000000"/>
          <w:sz w:val="28"/>
          <w:szCs w:val="28"/>
          <w:lang w:val="ru-RU"/>
        </w:rPr>
        <w:t>_______________________________________________________________</w:t>
      </w:r>
    </w:p>
    <w:p w:rsidR="00DE0A1C" w:rsidRPr="000536A5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  <w:lang w:val="ru-RU"/>
        </w:rPr>
      </w:pPr>
      <w:r w:rsidRPr="000536A5">
        <w:rPr>
          <w:color w:val="000000"/>
          <w:sz w:val="28"/>
          <w:szCs w:val="28"/>
          <w:lang w:val="ru-RU"/>
        </w:rPr>
        <w:t>Ответственный секретарь</w:t>
      </w:r>
    </w:p>
    <w:p w:rsidR="00DE0A1C" w:rsidRPr="00DE0A1C" w:rsidRDefault="00DE0A1C" w:rsidP="00596763">
      <w:pPr>
        <w:tabs>
          <w:tab w:val="left" w:pos="6150"/>
        </w:tabs>
        <w:spacing w:line="360" w:lineRule="auto"/>
        <w:ind w:right="69" w:firstLine="709"/>
        <w:jc w:val="both"/>
        <w:rPr>
          <w:color w:val="000000"/>
          <w:sz w:val="28"/>
          <w:szCs w:val="28"/>
        </w:rPr>
      </w:pPr>
      <w:r w:rsidRPr="000536A5">
        <w:rPr>
          <w:color w:val="000000"/>
          <w:sz w:val="28"/>
          <w:szCs w:val="28"/>
          <w:lang w:val="ru-RU"/>
        </w:rPr>
        <w:t xml:space="preserve">Ф.И.О.                                                                                                                                 </w:t>
      </w:r>
      <w:proofErr w:type="spellStart"/>
      <w:r w:rsidRPr="00DE0A1C">
        <w:rPr>
          <w:color w:val="000000"/>
          <w:sz w:val="28"/>
          <w:szCs w:val="28"/>
        </w:rPr>
        <w:t>Подпись</w:t>
      </w:r>
      <w:proofErr w:type="spellEnd"/>
    </w:p>
    <w:p w:rsidR="00DE0A1C" w:rsidRPr="00DE0A1C" w:rsidRDefault="00DE0A1C" w:rsidP="00596763">
      <w:pPr>
        <w:pStyle w:val="1"/>
        <w:spacing w:line="360" w:lineRule="auto"/>
        <w:ind w:left="0" w:right="69" w:firstLine="709"/>
        <w:jc w:val="both"/>
        <w:rPr>
          <w:sz w:val="28"/>
          <w:szCs w:val="28"/>
          <w:lang w:val="ru-RU"/>
        </w:rPr>
      </w:pPr>
      <w:r w:rsidRPr="00DE0A1C">
        <w:rPr>
          <w:color w:val="000000"/>
          <w:sz w:val="28"/>
          <w:szCs w:val="28"/>
        </w:rPr>
        <w:lastRenderedPageBreak/>
        <w:t>_____________________________________________________________</w:t>
      </w:r>
    </w:p>
    <w:sectPr w:rsidR="00DE0A1C" w:rsidRPr="00DE0A1C" w:rsidSect="00DE0A1C">
      <w:footerReference w:type="default" r:id="rId8"/>
      <w:pgSz w:w="11910" w:h="16840"/>
      <w:pgMar w:top="1040" w:right="711" w:bottom="960" w:left="1600" w:header="0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00" w:rsidRDefault="00D50800">
      <w:r>
        <w:separator/>
      </w:r>
    </w:p>
  </w:endnote>
  <w:endnote w:type="continuationSeparator" w:id="0">
    <w:p w:rsidR="00D50800" w:rsidRDefault="00D5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404372"/>
      <w:docPartObj>
        <w:docPartGallery w:val="Page Numbers (Bottom of Page)"/>
        <w:docPartUnique/>
      </w:docPartObj>
    </w:sdtPr>
    <w:sdtEndPr/>
    <w:sdtContent>
      <w:p w:rsidR="00596763" w:rsidRDefault="005967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671" w:rsidRPr="00504671">
          <w:rPr>
            <w:noProof/>
            <w:lang w:val="ru-RU"/>
          </w:rPr>
          <w:t>21</w:t>
        </w:r>
        <w:r>
          <w:fldChar w:fldCharType="end"/>
        </w:r>
      </w:p>
    </w:sdtContent>
  </w:sdt>
  <w:p w:rsidR="00596763" w:rsidRDefault="0059676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00" w:rsidRDefault="00D50800">
      <w:r>
        <w:separator/>
      </w:r>
    </w:p>
  </w:footnote>
  <w:footnote w:type="continuationSeparator" w:id="0">
    <w:p w:rsidR="00D50800" w:rsidRDefault="00D5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2627"/>
    <w:multiLevelType w:val="hybridMultilevel"/>
    <w:tmpl w:val="DF2C3F78"/>
    <w:lvl w:ilvl="0" w:tplc="49A6EE9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C282A38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BF023584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5E2881D4"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1E9A4010"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FE42EA24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2F728772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AB8479F8"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BA5A8414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1" w15:restartNumberingAfterBreak="0">
    <w:nsid w:val="340A17D9"/>
    <w:multiLevelType w:val="hybridMultilevel"/>
    <w:tmpl w:val="324A94DC"/>
    <w:lvl w:ilvl="0" w:tplc="54386726">
      <w:start w:val="1"/>
      <w:numFmt w:val="decimal"/>
      <w:lvlText w:val="%1."/>
      <w:lvlJc w:val="left"/>
      <w:pPr>
        <w:ind w:left="303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7F47988">
      <w:start w:val="1"/>
      <w:numFmt w:val="decimal"/>
      <w:lvlText w:val="%2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FC76BE96">
      <w:numFmt w:val="bullet"/>
      <w:lvlText w:val="•"/>
      <w:lvlJc w:val="left"/>
      <w:pPr>
        <w:ind w:left="2036" w:hanging="240"/>
      </w:pPr>
      <w:rPr>
        <w:rFonts w:hint="default"/>
      </w:rPr>
    </w:lvl>
    <w:lvl w:ilvl="3" w:tplc="14DEF6AA">
      <w:numFmt w:val="bullet"/>
      <w:lvlText w:val="•"/>
      <w:lvlJc w:val="left"/>
      <w:pPr>
        <w:ind w:left="3012" w:hanging="240"/>
      </w:pPr>
      <w:rPr>
        <w:rFonts w:hint="default"/>
      </w:rPr>
    </w:lvl>
    <w:lvl w:ilvl="4" w:tplc="6F404E44">
      <w:numFmt w:val="bullet"/>
      <w:lvlText w:val="•"/>
      <w:lvlJc w:val="left"/>
      <w:pPr>
        <w:ind w:left="3988" w:hanging="240"/>
      </w:pPr>
      <w:rPr>
        <w:rFonts w:hint="default"/>
      </w:rPr>
    </w:lvl>
    <w:lvl w:ilvl="5" w:tplc="E8BAE01A">
      <w:numFmt w:val="bullet"/>
      <w:lvlText w:val="•"/>
      <w:lvlJc w:val="left"/>
      <w:pPr>
        <w:ind w:left="4965" w:hanging="240"/>
      </w:pPr>
      <w:rPr>
        <w:rFonts w:hint="default"/>
      </w:rPr>
    </w:lvl>
    <w:lvl w:ilvl="6" w:tplc="EF3C550E">
      <w:numFmt w:val="bullet"/>
      <w:lvlText w:val="•"/>
      <w:lvlJc w:val="left"/>
      <w:pPr>
        <w:ind w:left="5941" w:hanging="240"/>
      </w:pPr>
      <w:rPr>
        <w:rFonts w:hint="default"/>
      </w:rPr>
    </w:lvl>
    <w:lvl w:ilvl="7" w:tplc="952AEDE0">
      <w:numFmt w:val="bullet"/>
      <w:lvlText w:val="•"/>
      <w:lvlJc w:val="left"/>
      <w:pPr>
        <w:ind w:left="6917" w:hanging="240"/>
      </w:pPr>
      <w:rPr>
        <w:rFonts w:hint="default"/>
      </w:rPr>
    </w:lvl>
    <w:lvl w:ilvl="8" w:tplc="4DC4A5FA">
      <w:numFmt w:val="bullet"/>
      <w:lvlText w:val="•"/>
      <w:lvlJc w:val="left"/>
      <w:pPr>
        <w:ind w:left="7893" w:hanging="240"/>
      </w:pPr>
      <w:rPr>
        <w:rFonts w:hint="default"/>
      </w:rPr>
    </w:lvl>
  </w:abstractNum>
  <w:abstractNum w:abstractNumId="2" w15:restartNumberingAfterBreak="0">
    <w:nsid w:val="3A9237E4"/>
    <w:multiLevelType w:val="hybridMultilevel"/>
    <w:tmpl w:val="A742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547E"/>
    <w:multiLevelType w:val="hybridMultilevel"/>
    <w:tmpl w:val="44B42FB4"/>
    <w:lvl w:ilvl="0" w:tplc="76B45898">
      <w:start w:val="1"/>
      <w:numFmt w:val="decimal"/>
      <w:lvlText w:val="%1."/>
      <w:lvlJc w:val="left"/>
      <w:pPr>
        <w:ind w:left="642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36467A78">
      <w:start w:val="1"/>
      <w:numFmt w:val="decimal"/>
      <w:lvlText w:val="%2)"/>
      <w:lvlJc w:val="left"/>
      <w:pPr>
        <w:ind w:left="196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4E001FC">
      <w:numFmt w:val="bullet"/>
      <w:lvlText w:val="•"/>
      <w:lvlJc w:val="left"/>
      <w:pPr>
        <w:ind w:left="1662" w:hanging="260"/>
      </w:pPr>
      <w:rPr>
        <w:rFonts w:hint="default"/>
      </w:rPr>
    </w:lvl>
    <w:lvl w:ilvl="3" w:tplc="9BC6891E">
      <w:numFmt w:val="bullet"/>
      <w:lvlText w:val="•"/>
      <w:lvlJc w:val="left"/>
      <w:pPr>
        <w:ind w:left="2685" w:hanging="260"/>
      </w:pPr>
      <w:rPr>
        <w:rFonts w:hint="default"/>
      </w:rPr>
    </w:lvl>
    <w:lvl w:ilvl="4" w:tplc="C89C8520">
      <w:numFmt w:val="bullet"/>
      <w:lvlText w:val="•"/>
      <w:lvlJc w:val="left"/>
      <w:pPr>
        <w:ind w:left="3708" w:hanging="260"/>
      </w:pPr>
      <w:rPr>
        <w:rFonts w:hint="default"/>
      </w:rPr>
    </w:lvl>
    <w:lvl w:ilvl="5" w:tplc="87B0CDCE">
      <w:numFmt w:val="bullet"/>
      <w:lvlText w:val="•"/>
      <w:lvlJc w:val="left"/>
      <w:pPr>
        <w:ind w:left="4731" w:hanging="260"/>
      </w:pPr>
      <w:rPr>
        <w:rFonts w:hint="default"/>
      </w:rPr>
    </w:lvl>
    <w:lvl w:ilvl="6" w:tplc="FDD2156A">
      <w:numFmt w:val="bullet"/>
      <w:lvlText w:val="•"/>
      <w:lvlJc w:val="left"/>
      <w:pPr>
        <w:ind w:left="5754" w:hanging="260"/>
      </w:pPr>
      <w:rPr>
        <w:rFonts w:hint="default"/>
      </w:rPr>
    </w:lvl>
    <w:lvl w:ilvl="7" w:tplc="007E2A24">
      <w:numFmt w:val="bullet"/>
      <w:lvlText w:val="•"/>
      <w:lvlJc w:val="left"/>
      <w:pPr>
        <w:ind w:left="6777" w:hanging="260"/>
      </w:pPr>
      <w:rPr>
        <w:rFonts w:hint="default"/>
      </w:rPr>
    </w:lvl>
    <w:lvl w:ilvl="8" w:tplc="299E0CE0">
      <w:numFmt w:val="bullet"/>
      <w:lvlText w:val="•"/>
      <w:lvlJc w:val="left"/>
      <w:pPr>
        <w:ind w:left="7800" w:hanging="260"/>
      </w:pPr>
      <w:rPr>
        <w:rFonts w:hint="default"/>
      </w:rPr>
    </w:lvl>
  </w:abstractNum>
  <w:abstractNum w:abstractNumId="4" w15:restartNumberingAfterBreak="0">
    <w:nsid w:val="40467D47"/>
    <w:multiLevelType w:val="hybridMultilevel"/>
    <w:tmpl w:val="B1DE3788"/>
    <w:lvl w:ilvl="0" w:tplc="E7704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14053"/>
    <w:multiLevelType w:val="hybridMultilevel"/>
    <w:tmpl w:val="958C9F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7F553E"/>
    <w:multiLevelType w:val="hybridMultilevel"/>
    <w:tmpl w:val="ED5A1DC8"/>
    <w:lvl w:ilvl="0" w:tplc="F04E9C64">
      <w:start w:val="1"/>
      <w:numFmt w:val="decimal"/>
      <w:lvlText w:val="%1."/>
      <w:lvlJc w:val="left"/>
      <w:pPr>
        <w:ind w:left="642" w:hanging="5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45A40110">
      <w:start w:val="1"/>
      <w:numFmt w:val="decimal"/>
      <w:lvlText w:val="%2)"/>
      <w:lvlJc w:val="left"/>
      <w:pPr>
        <w:ind w:left="64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3C0E745C">
      <w:numFmt w:val="bullet"/>
      <w:lvlText w:val="•"/>
      <w:lvlJc w:val="left"/>
      <w:pPr>
        <w:ind w:left="1894" w:hanging="260"/>
      </w:pPr>
      <w:rPr>
        <w:rFonts w:hint="default"/>
      </w:rPr>
    </w:lvl>
    <w:lvl w:ilvl="3" w:tplc="8F288F44">
      <w:numFmt w:val="bullet"/>
      <w:lvlText w:val="•"/>
      <w:lvlJc w:val="left"/>
      <w:pPr>
        <w:ind w:left="2888" w:hanging="260"/>
      </w:pPr>
      <w:rPr>
        <w:rFonts w:hint="default"/>
      </w:rPr>
    </w:lvl>
    <w:lvl w:ilvl="4" w:tplc="BE0C4DE2">
      <w:numFmt w:val="bullet"/>
      <w:lvlText w:val="•"/>
      <w:lvlJc w:val="left"/>
      <w:pPr>
        <w:ind w:left="3882" w:hanging="260"/>
      </w:pPr>
      <w:rPr>
        <w:rFonts w:hint="default"/>
      </w:rPr>
    </w:lvl>
    <w:lvl w:ilvl="5" w:tplc="4AFAC114">
      <w:numFmt w:val="bullet"/>
      <w:lvlText w:val="•"/>
      <w:lvlJc w:val="left"/>
      <w:pPr>
        <w:ind w:left="4876" w:hanging="260"/>
      </w:pPr>
      <w:rPr>
        <w:rFonts w:hint="default"/>
      </w:rPr>
    </w:lvl>
    <w:lvl w:ilvl="6" w:tplc="8EF0FBB2">
      <w:numFmt w:val="bullet"/>
      <w:lvlText w:val="•"/>
      <w:lvlJc w:val="left"/>
      <w:pPr>
        <w:ind w:left="5870" w:hanging="260"/>
      </w:pPr>
      <w:rPr>
        <w:rFonts w:hint="default"/>
      </w:rPr>
    </w:lvl>
    <w:lvl w:ilvl="7" w:tplc="6DFE2A52">
      <w:numFmt w:val="bullet"/>
      <w:lvlText w:val="•"/>
      <w:lvlJc w:val="left"/>
      <w:pPr>
        <w:ind w:left="6864" w:hanging="260"/>
      </w:pPr>
      <w:rPr>
        <w:rFonts w:hint="default"/>
      </w:rPr>
    </w:lvl>
    <w:lvl w:ilvl="8" w:tplc="FF7261F8">
      <w:numFmt w:val="bullet"/>
      <w:lvlText w:val="•"/>
      <w:lvlJc w:val="left"/>
      <w:pPr>
        <w:ind w:left="7858" w:hanging="260"/>
      </w:pPr>
      <w:rPr>
        <w:rFonts w:hint="default"/>
      </w:rPr>
    </w:lvl>
  </w:abstractNum>
  <w:abstractNum w:abstractNumId="7" w15:restartNumberingAfterBreak="0">
    <w:nsid w:val="5943360A"/>
    <w:multiLevelType w:val="hybridMultilevel"/>
    <w:tmpl w:val="C45EDA2C"/>
    <w:lvl w:ilvl="0" w:tplc="55AE58D2">
      <w:numFmt w:val="bullet"/>
      <w:lvlText w:val="–"/>
      <w:lvlJc w:val="left"/>
      <w:pPr>
        <w:ind w:left="122" w:hanging="245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E4B20C02"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F29600EA">
      <w:numFmt w:val="bullet"/>
      <w:lvlText w:val="•"/>
      <w:lvlJc w:val="left"/>
      <w:pPr>
        <w:ind w:left="2073" w:hanging="245"/>
      </w:pPr>
      <w:rPr>
        <w:rFonts w:hint="default"/>
      </w:rPr>
    </w:lvl>
    <w:lvl w:ilvl="3" w:tplc="5BBEDDCE">
      <w:numFmt w:val="bullet"/>
      <w:lvlText w:val="•"/>
      <w:lvlJc w:val="left"/>
      <w:pPr>
        <w:ind w:left="3049" w:hanging="245"/>
      </w:pPr>
      <w:rPr>
        <w:rFonts w:hint="default"/>
      </w:rPr>
    </w:lvl>
    <w:lvl w:ilvl="4" w:tplc="C166DFFE">
      <w:numFmt w:val="bullet"/>
      <w:lvlText w:val="•"/>
      <w:lvlJc w:val="left"/>
      <w:pPr>
        <w:ind w:left="4026" w:hanging="245"/>
      </w:pPr>
      <w:rPr>
        <w:rFonts w:hint="default"/>
      </w:rPr>
    </w:lvl>
    <w:lvl w:ilvl="5" w:tplc="A97A4D90">
      <w:numFmt w:val="bullet"/>
      <w:lvlText w:val="•"/>
      <w:lvlJc w:val="left"/>
      <w:pPr>
        <w:ind w:left="5003" w:hanging="245"/>
      </w:pPr>
      <w:rPr>
        <w:rFonts w:hint="default"/>
      </w:rPr>
    </w:lvl>
    <w:lvl w:ilvl="6" w:tplc="1A3CE24C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1E96D31A">
      <w:numFmt w:val="bullet"/>
      <w:lvlText w:val="•"/>
      <w:lvlJc w:val="left"/>
      <w:pPr>
        <w:ind w:left="6956" w:hanging="245"/>
      </w:pPr>
      <w:rPr>
        <w:rFonts w:hint="default"/>
      </w:rPr>
    </w:lvl>
    <w:lvl w:ilvl="8" w:tplc="3670F6B2">
      <w:numFmt w:val="bullet"/>
      <w:lvlText w:val="•"/>
      <w:lvlJc w:val="left"/>
      <w:pPr>
        <w:ind w:left="7933" w:hanging="245"/>
      </w:pPr>
      <w:rPr>
        <w:rFonts w:hint="default"/>
      </w:rPr>
    </w:lvl>
  </w:abstractNum>
  <w:abstractNum w:abstractNumId="8" w15:restartNumberingAfterBreak="0">
    <w:nsid w:val="657467C5"/>
    <w:multiLevelType w:val="hybridMultilevel"/>
    <w:tmpl w:val="7EA85856"/>
    <w:lvl w:ilvl="0" w:tplc="5A3886BA">
      <w:numFmt w:val="bullet"/>
      <w:lvlText w:val=""/>
      <w:lvlJc w:val="left"/>
      <w:pPr>
        <w:ind w:left="122" w:hanging="20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7A16FE">
      <w:numFmt w:val="bullet"/>
      <w:lvlText w:val="•"/>
      <w:lvlJc w:val="left"/>
      <w:pPr>
        <w:ind w:left="1096" w:hanging="202"/>
      </w:pPr>
      <w:rPr>
        <w:rFonts w:hint="default"/>
      </w:rPr>
    </w:lvl>
    <w:lvl w:ilvl="2" w:tplc="4C20CD3C">
      <w:numFmt w:val="bullet"/>
      <w:lvlText w:val="•"/>
      <w:lvlJc w:val="left"/>
      <w:pPr>
        <w:ind w:left="2073" w:hanging="202"/>
      </w:pPr>
      <w:rPr>
        <w:rFonts w:hint="default"/>
      </w:rPr>
    </w:lvl>
    <w:lvl w:ilvl="3" w:tplc="31C0E372">
      <w:numFmt w:val="bullet"/>
      <w:lvlText w:val="•"/>
      <w:lvlJc w:val="left"/>
      <w:pPr>
        <w:ind w:left="3049" w:hanging="202"/>
      </w:pPr>
      <w:rPr>
        <w:rFonts w:hint="default"/>
      </w:rPr>
    </w:lvl>
    <w:lvl w:ilvl="4" w:tplc="3C6EBDE8">
      <w:numFmt w:val="bullet"/>
      <w:lvlText w:val="•"/>
      <w:lvlJc w:val="left"/>
      <w:pPr>
        <w:ind w:left="4026" w:hanging="202"/>
      </w:pPr>
      <w:rPr>
        <w:rFonts w:hint="default"/>
      </w:rPr>
    </w:lvl>
    <w:lvl w:ilvl="5" w:tplc="E804764E">
      <w:numFmt w:val="bullet"/>
      <w:lvlText w:val="•"/>
      <w:lvlJc w:val="left"/>
      <w:pPr>
        <w:ind w:left="5003" w:hanging="202"/>
      </w:pPr>
      <w:rPr>
        <w:rFonts w:hint="default"/>
      </w:rPr>
    </w:lvl>
    <w:lvl w:ilvl="6" w:tplc="23606B4E">
      <w:numFmt w:val="bullet"/>
      <w:lvlText w:val="•"/>
      <w:lvlJc w:val="left"/>
      <w:pPr>
        <w:ind w:left="5979" w:hanging="202"/>
      </w:pPr>
      <w:rPr>
        <w:rFonts w:hint="default"/>
      </w:rPr>
    </w:lvl>
    <w:lvl w:ilvl="7" w:tplc="0E8C5EDC">
      <w:numFmt w:val="bullet"/>
      <w:lvlText w:val="•"/>
      <w:lvlJc w:val="left"/>
      <w:pPr>
        <w:ind w:left="6956" w:hanging="202"/>
      </w:pPr>
      <w:rPr>
        <w:rFonts w:hint="default"/>
      </w:rPr>
    </w:lvl>
    <w:lvl w:ilvl="8" w:tplc="B0ECE9BC">
      <w:numFmt w:val="bullet"/>
      <w:lvlText w:val="•"/>
      <w:lvlJc w:val="left"/>
      <w:pPr>
        <w:ind w:left="7933" w:hanging="202"/>
      </w:pPr>
      <w:rPr>
        <w:rFonts w:hint="default"/>
      </w:rPr>
    </w:lvl>
  </w:abstractNum>
  <w:abstractNum w:abstractNumId="9" w15:restartNumberingAfterBreak="0">
    <w:nsid w:val="6AC13C0A"/>
    <w:multiLevelType w:val="hybridMultilevel"/>
    <w:tmpl w:val="803AB946"/>
    <w:lvl w:ilvl="0" w:tplc="4A620ECE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AD122FD4">
      <w:start w:val="1"/>
      <w:numFmt w:val="decimal"/>
      <w:lvlText w:val="%2."/>
      <w:lvlJc w:val="left"/>
      <w:pPr>
        <w:ind w:left="830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50C61C42">
      <w:numFmt w:val="bullet"/>
      <w:lvlText w:val="–"/>
      <w:lvlJc w:val="left"/>
      <w:pPr>
        <w:ind w:left="990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6A34A33E">
      <w:numFmt w:val="bullet"/>
      <w:lvlText w:val="•"/>
      <w:lvlJc w:val="left"/>
      <w:pPr>
        <w:ind w:left="2105" w:hanging="180"/>
      </w:pPr>
      <w:rPr>
        <w:rFonts w:hint="default"/>
      </w:rPr>
    </w:lvl>
    <w:lvl w:ilvl="4" w:tplc="350EA3F2">
      <w:numFmt w:val="bullet"/>
      <w:lvlText w:val="•"/>
      <w:lvlJc w:val="left"/>
      <w:pPr>
        <w:ind w:left="3211" w:hanging="180"/>
      </w:pPr>
      <w:rPr>
        <w:rFonts w:hint="default"/>
      </w:rPr>
    </w:lvl>
    <w:lvl w:ilvl="5" w:tplc="EF6C9B6E">
      <w:numFmt w:val="bullet"/>
      <w:lvlText w:val="•"/>
      <w:lvlJc w:val="left"/>
      <w:pPr>
        <w:ind w:left="4317" w:hanging="180"/>
      </w:pPr>
      <w:rPr>
        <w:rFonts w:hint="default"/>
      </w:rPr>
    </w:lvl>
    <w:lvl w:ilvl="6" w:tplc="6B2A8C94">
      <w:numFmt w:val="bullet"/>
      <w:lvlText w:val="•"/>
      <w:lvlJc w:val="left"/>
      <w:pPr>
        <w:ind w:left="5423" w:hanging="180"/>
      </w:pPr>
      <w:rPr>
        <w:rFonts w:hint="default"/>
      </w:rPr>
    </w:lvl>
    <w:lvl w:ilvl="7" w:tplc="830CC6F4">
      <w:numFmt w:val="bullet"/>
      <w:lvlText w:val="•"/>
      <w:lvlJc w:val="left"/>
      <w:pPr>
        <w:ind w:left="6529" w:hanging="180"/>
      </w:pPr>
      <w:rPr>
        <w:rFonts w:hint="default"/>
      </w:rPr>
    </w:lvl>
    <w:lvl w:ilvl="8" w:tplc="28409BD4">
      <w:numFmt w:val="bullet"/>
      <w:lvlText w:val="•"/>
      <w:lvlJc w:val="left"/>
      <w:pPr>
        <w:ind w:left="7634" w:hanging="180"/>
      </w:pPr>
      <w:rPr>
        <w:rFonts w:hint="default"/>
      </w:rPr>
    </w:lvl>
  </w:abstractNum>
  <w:abstractNum w:abstractNumId="10" w15:restartNumberingAfterBreak="0">
    <w:nsid w:val="7F727FD4"/>
    <w:multiLevelType w:val="hybridMultilevel"/>
    <w:tmpl w:val="56546EBA"/>
    <w:lvl w:ilvl="0" w:tplc="46AEE7C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3028E172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96E0932C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8D9057BA"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F91AF3A8"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217AC470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8C3ECBBA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28747488"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E33C1A92">
      <w:numFmt w:val="bullet"/>
      <w:lvlText w:val="•"/>
      <w:lvlJc w:val="left"/>
      <w:pPr>
        <w:ind w:left="7969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34"/>
    <w:rsid w:val="000536A5"/>
    <w:rsid w:val="000B2A36"/>
    <w:rsid w:val="000B444B"/>
    <w:rsid w:val="00113239"/>
    <w:rsid w:val="00127C57"/>
    <w:rsid w:val="00152A70"/>
    <w:rsid w:val="00182CF6"/>
    <w:rsid w:val="001A2595"/>
    <w:rsid w:val="002003D6"/>
    <w:rsid w:val="002572A7"/>
    <w:rsid w:val="002B7FF2"/>
    <w:rsid w:val="003202DE"/>
    <w:rsid w:val="003303E4"/>
    <w:rsid w:val="00357747"/>
    <w:rsid w:val="00365311"/>
    <w:rsid w:val="003F4734"/>
    <w:rsid w:val="003F5C1C"/>
    <w:rsid w:val="00420A77"/>
    <w:rsid w:val="00455A1E"/>
    <w:rsid w:val="004960AC"/>
    <w:rsid w:val="004B4120"/>
    <w:rsid w:val="004D3D58"/>
    <w:rsid w:val="00504671"/>
    <w:rsid w:val="005565BD"/>
    <w:rsid w:val="00566758"/>
    <w:rsid w:val="005819A7"/>
    <w:rsid w:val="00596763"/>
    <w:rsid w:val="00621051"/>
    <w:rsid w:val="006535DF"/>
    <w:rsid w:val="006B5550"/>
    <w:rsid w:val="006D1B79"/>
    <w:rsid w:val="00720AC8"/>
    <w:rsid w:val="00745604"/>
    <w:rsid w:val="00781FE7"/>
    <w:rsid w:val="007C5272"/>
    <w:rsid w:val="007D7C4E"/>
    <w:rsid w:val="0081743B"/>
    <w:rsid w:val="008439DE"/>
    <w:rsid w:val="008538A2"/>
    <w:rsid w:val="00913A7F"/>
    <w:rsid w:val="00956DE9"/>
    <w:rsid w:val="00974247"/>
    <w:rsid w:val="009D2A9F"/>
    <w:rsid w:val="009F2C81"/>
    <w:rsid w:val="00AA6CE2"/>
    <w:rsid w:val="00B162FF"/>
    <w:rsid w:val="00B3185A"/>
    <w:rsid w:val="00C50E5B"/>
    <w:rsid w:val="00C62347"/>
    <w:rsid w:val="00CB7334"/>
    <w:rsid w:val="00CC6179"/>
    <w:rsid w:val="00D055C2"/>
    <w:rsid w:val="00D50800"/>
    <w:rsid w:val="00D64525"/>
    <w:rsid w:val="00DC36A0"/>
    <w:rsid w:val="00DE0A1C"/>
    <w:rsid w:val="00DF0C90"/>
    <w:rsid w:val="00E97A8C"/>
    <w:rsid w:val="00EA3EB6"/>
    <w:rsid w:val="00ED0FBE"/>
    <w:rsid w:val="00EE4BA7"/>
    <w:rsid w:val="00EE52DD"/>
    <w:rsid w:val="00F05B1A"/>
    <w:rsid w:val="00F55467"/>
    <w:rsid w:val="00F92263"/>
    <w:rsid w:val="00FA1A2D"/>
    <w:rsid w:val="00FB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01058"/>
  <w15:docId w15:val="{CFBBF266-86D8-4941-A1AB-F17D3E1A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01" w:hanging="25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43"/>
      <w:ind w:left="668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0"/>
      <w:ind w:left="303" w:hanging="201"/>
    </w:pPr>
    <w:rPr>
      <w:b/>
      <w:bCs/>
      <w:sz w:val="20"/>
      <w:szCs w:val="20"/>
    </w:rPr>
  </w:style>
  <w:style w:type="paragraph" w:styleId="20">
    <w:name w:val="toc 2"/>
    <w:basedOn w:val="a"/>
    <w:uiPriority w:val="39"/>
    <w:qFormat/>
    <w:pPr>
      <w:spacing w:before="240"/>
      <w:ind w:left="102" w:right="142"/>
    </w:pPr>
    <w:rPr>
      <w:sz w:val="16"/>
      <w:szCs w:val="16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B5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55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38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38A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8538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38A2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20A7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b">
    <w:name w:val="Table Grid"/>
    <w:basedOn w:val="a1"/>
    <w:uiPriority w:val="59"/>
    <w:rsid w:val="00581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EE52DD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d">
    <w:name w:val="Hyperlink"/>
    <w:basedOn w:val="a0"/>
    <w:uiPriority w:val="99"/>
    <w:unhideWhenUsed/>
    <w:rsid w:val="00EE52DD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E52DD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3566-4898-4179-AD32-625E630C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23</Pages>
  <Words>4902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SPecialiST RePack</Company>
  <LinksUpToDate>false</LinksUpToDate>
  <CharactersWithSpaces>32781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Admin</dc:creator>
  <cp:lastModifiedBy>Большакова И.М.</cp:lastModifiedBy>
  <cp:revision>21</cp:revision>
  <cp:lastPrinted>2019-09-02T07:32:00Z</cp:lastPrinted>
  <dcterms:created xsi:type="dcterms:W3CDTF">2019-09-02T10:02:00Z</dcterms:created>
  <dcterms:modified xsi:type="dcterms:W3CDTF">2019-10-15T03:59:00Z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2019-08-29T00:00:00Z</vt:filetime>
  </property>
</Properties>
</file>