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42" w:rsidRPr="002E45F3" w:rsidRDefault="00091F42" w:rsidP="000A5E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F3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91F42" w:rsidRPr="003318EE" w:rsidRDefault="00091F42" w:rsidP="000A5E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8EE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556F9" w:rsidRPr="00E556F9">
        <w:rPr>
          <w:rFonts w:ascii="Times New Roman" w:hAnsi="Times New Roman" w:cs="Times New Roman"/>
          <w:sz w:val="28"/>
          <w:szCs w:val="28"/>
        </w:rPr>
        <w:t>Межрегиональн</w:t>
      </w:r>
      <w:r w:rsidR="000A5E0A">
        <w:rPr>
          <w:rFonts w:ascii="Times New Roman" w:hAnsi="Times New Roman" w:cs="Times New Roman"/>
          <w:sz w:val="28"/>
          <w:szCs w:val="28"/>
        </w:rPr>
        <w:t>ой</w:t>
      </w:r>
      <w:r w:rsidR="00E556F9" w:rsidRPr="00E556F9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E556F9" w:rsidRPr="00E556F9">
        <w:rPr>
          <w:rFonts w:ascii="Times New Roman" w:hAnsi="Times New Roman" w:cs="Times New Roman"/>
          <w:sz w:val="28"/>
          <w:szCs w:val="28"/>
        </w:rPr>
        <w:t>аучно-практическ</w:t>
      </w:r>
      <w:r w:rsidR="000A5E0A">
        <w:rPr>
          <w:rFonts w:ascii="Times New Roman" w:hAnsi="Times New Roman" w:cs="Times New Roman"/>
          <w:sz w:val="28"/>
          <w:szCs w:val="28"/>
        </w:rPr>
        <w:t>ой</w:t>
      </w:r>
      <w:r w:rsidR="00E556F9" w:rsidRPr="00E556F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A5E0A">
        <w:rPr>
          <w:rFonts w:ascii="Times New Roman" w:hAnsi="Times New Roman" w:cs="Times New Roman"/>
          <w:sz w:val="28"/>
          <w:szCs w:val="28"/>
        </w:rPr>
        <w:t>и</w:t>
      </w:r>
      <w:r w:rsidR="00E556F9" w:rsidRPr="00E556F9">
        <w:rPr>
          <w:rFonts w:ascii="Times New Roman" w:hAnsi="Times New Roman" w:cs="Times New Roman"/>
          <w:sz w:val="28"/>
          <w:szCs w:val="28"/>
        </w:rPr>
        <w:t xml:space="preserve"> «Новые модели организации социальной адаптации постинтернатного сопровождения детей сирот и детей, оставшихся без попечения родителей, в профессиональных образовательных организациях»</w:t>
      </w:r>
    </w:p>
    <w:p w:rsidR="001A3F86" w:rsidRDefault="001A3F86" w:rsidP="00091F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F42" w:rsidRDefault="00091F42" w:rsidP="00091F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                                                                        </w:t>
      </w:r>
      <w:r w:rsidR="00E556F9">
        <w:rPr>
          <w:rFonts w:ascii="Times New Roman" w:hAnsi="Times New Roman" w:cs="Times New Roman"/>
          <w:sz w:val="28"/>
          <w:szCs w:val="28"/>
        </w:rPr>
        <w:t xml:space="preserve">21 ноября 2018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63DA" w:rsidRDefault="000A5E0A" w:rsidP="000A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к сопровождению выпускников является важным звеном в организации всей работы с детьми, лишенными родительского попечения. Наиболее актуальным это становится в условиях изменения законодательства в области </w:t>
      </w:r>
      <w:r w:rsidR="009563DA">
        <w:rPr>
          <w:rFonts w:ascii="Times New Roman" w:hAnsi="Times New Roman" w:cs="Times New Roman"/>
          <w:sz w:val="28"/>
          <w:szCs w:val="28"/>
        </w:rPr>
        <w:t>поддержки сирот, активным устройством сирот в семьи, сокращением числа интернатных учреждений для детей-сирот, функционированием служб сопровождения замещающих семей.</w:t>
      </w:r>
    </w:p>
    <w:p w:rsidR="00EA1A3C" w:rsidRDefault="009563DA" w:rsidP="000A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 местах специалисты продолжают испытывать трудности в организации работы с выпускниками интернатных учреждений. Причины этого кроются в отсутствии четкого понимания того, какие структуры и социальные услуги соответствуют нуждам выпускников, какие механизмы обеспечивают эффективность их социальной поддержки, какие важные элементы системы необходимо дополнительно задействовать.</w:t>
      </w:r>
      <w:r w:rsidR="00EA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74" w:rsidRDefault="004D6F74" w:rsidP="004D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система сопровождения выпускников – это  совокупность органов и учреждений региона, в том числе муниципального уровня, вовлеченных в процесс социальной адаптации выпускников, оказывающих социальную помощь выпускникам, включая меры социальной поддержки, и действующих в едином организационно-нормативном поле.</w:t>
      </w:r>
    </w:p>
    <w:p w:rsidR="00EA1A3C" w:rsidRDefault="00EA1A3C" w:rsidP="000A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построения региональной системы сопровождения выпускников интернатных учреждений стали предметом обсуждения на </w:t>
      </w:r>
      <w:r w:rsidRPr="00E556F9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56F9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56F9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E556F9">
        <w:rPr>
          <w:rFonts w:ascii="Times New Roman" w:hAnsi="Times New Roman" w:cs="Times New Roman"/>
          <w:sz w:val="28"/>
          <w:szCs w:val="28"/>
        </w:rPr>
        <w:t xml:space="preserve"> «Новые модели организации социальной адаптации постинтернатного сопровождения детей сирот и детей, оставшихся без попечения родителей, в профессиональных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. Решение этих вопросов позволит региону выстроить систему сопровождения выпускников с учетом индивидуальных запросов и возможностей каждой территории, окажет помощь региональным и муниципальным органам власти и руководителям учреждений разного уровня в организации этой работы.</w:t>
      </w:r>
    </w:p>
    <w:p w:rsidR="0027231E" w:rsidRDefault="0027231E" w:rsidP="00EA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 приняли участие руководители и специалисты органов и учреждений областного и муниципального уровня. На площадках конференции работали четыре площадки:</w:t>
      </w:r>
    </w:p>
    <w:p w:rsidR="0027231E" w:rsidRPr="0027231E" w:rsidRDefault="0027231E" w:rsidP="00EA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31E">
        <w:rPr>
          <w:rFonts w:ascii="Times New Roman" w:hAnsi="Times New Roman" w:cs="Times New Roman"/>
          <w:sz w:val="28"/>
          <w:szCs w:val="28"/>
        </w:rPr>
        <w:t>тратегические задачи в сфере социализации детей-сирот, детей, оставшихся без попечения родителей, и лиц из их числа: нормативно-правовое регулирование;</w:t>
      </w:r>
    </w:p>
    <w:p w:rsidR="007C447A" w:rsidRDefault="0027231E" w:rsidP="00EA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- межведомственное взаимодействие как условие эффективности социальной адаптации и постинтернатного сопровождения детей-сирот и детей, оставшихся без попечения родителей;</w:t>
      </w:r>
    </w:p>
    <w:p w:rsidR="004D6F74" w:rsidRPr="0027231E" w:rsidRDefault="0027231E" w:rsidP="00EA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- инновационные парадигмы, методы и технологии работы с детьми-сиротами. Модели социальной адаптации и постинтернатного сопровождения детей-сирот и детей, оставшихся без попечения родителей;</w:t>
      </w:r>
    </w:p>
    <w:p w:rsidR="0027231E" w:rsidRDefault="0027231E" w:rsidP="0027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социальной компетенции детей-сирот и детей, оставшихся без попечения родителей, и обеспечение их готовности к самостоятельной жизни </w:t>
      </w:r>
    </w:p>
    <w:p w:rsidR="00EC04E2" w:rsidRDefault="002E68C2" w:rsidP="00EA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 изучен и отмечен </w:t>
      </w:r>
      <w:r w:rsidR="00EC04E2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8313BC">
        <w:rPr>
          <w:rFonts w:ascii="Times New Roman" w:hAnsi="Times New Roman" w:cs="Times New Roman"/>
          <w:sz w:val="28"/>
          <w:szCs w:val="28"/>
        </w:rPr>
        <w:t xml:space="preserve"> </w:t>
      </w:r>
      <w:r w:rsidR="00EC04E2" w:rsidRPr="008313BC">
        <w:rPr>
          <w:rFonts w:ascii="Times New Roman" w:hAnsi="Times New Roman" w:cs="Times New Roman"/>
          <w:sz w:val="28"/>
          <w:szCs w:val="28"/>
        </w:rPr>
        <w:t>Краевого государственного казённого учреждения для детей-сирот и детей, оставшихся без попечения родителей «Назаровский</w:t>
      </w:r>
      <w:r w:rsidR="00EC04E2">
        <w:rPr>
          <w:rFonts w:ascii="Times New Roman" w:hAnsi="Times New Roman" w:cs="Times New Roman"/>
          <w:sz w:val="28"/>
          <w:szCs w:val="28"/>
        </w:rPr>
        <w:t xml:space="preserve"> детский дом» Красноярский край</w:t>
      </w:r>
      <w:r w:rsidR="00EC04E2" w:rsidRPr="008313BC">
        <w:rPr>
          <w:rFonts w:ascii="Times New Roman" w:hAnsi="Times New Roman" w:cs="Times New Roman"/>
          <w:sz w:val="28"/>
          <w:szCs w:val="28"/>
        </w:rPr>
        <w:t xml:space="preserve"> </w:t>
      </w:r>
      <w:r w:rsidR="00EC04E2">
        <w:rPr>
          <w:rFonts w:ascii="Times New Roman" w:hAnsi="Times New Roman" w:cs="Times New Roman"/>
          <w:sz w:val="28"/>
          <w:szCs w:val="28"/>
        </w:rPr>
        <w:t xml:space="preserve"> по проекту: </w:t>
      </w:r>
      <w:r w:rsidRPr="008313BC">
        <w:rPr>
          <w:rFonts w:ascii="Times New Roman" w:hAnsi="Times New Roman" w:cs="Times New Roman"/>
          <w:sz w:val="28"/>
          <w:szCs w:val="28"/>
        </w:rPr>
        <w:t>«Познай себя как будущего профессионала» как условие эффективного профессионального самоопределения выпускников детского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7A" w:rsidRDefault="007C447A" w:rsidP="007C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уверены, что наличие региональной системы сопровождения выпускников позволит обеспечить в пределах региона:</w:t>
      </w:r>
    </w:p>
    <w:p w:rsidR="007C447A" w:rsidRDefault="007C447A" w:rsidP="007C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единое организационно-правовое поле деятельности;</w:t>
      </w:r>
    </w:p>
    <w:p w:rsidR="007C447A" w:rsidRDefault="007C447A" w:rsidP="007C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единые подходы в деятельности всех субъектов, включенных в процесс социальной адаптации выпускников;</w:t>
      </w:r>
    </w:p>
    <w:p w:rsidR="007C447A" w:rsidRDefault="007C447A" w:rsidP="007C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деятельности органов и учреждений системы сопровождения выпускников;</w:t>
      </w:r>
    </w:p>
    <w:p w:rsidR="007C447A" w:rsidRDefault="007C447A" w:rsidP="007C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миграции выпускников внутри региона;</w:t>
      </w:r>
    </w:p>
    <w:p w:rsidR="007C447A" w:rsidRDefault="007C447A" w:rsidP="007C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беспроблемный переход выпускников в новые учреждения (социальные условия), профилактику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249" w:rsidRPr="007C447A" w:rsidRDefault="0027231E" w:rsidP="007C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четырех площадок были выработаны следующие предложения и рекомендации органам и учреждениям региона</w:t>
      </w:r>
      <w:r w:rsidR="007C447A">
        <w:rPr>
          <w:rFonts w:ascii="Times New Roman" w:hAnsi="Times New Roman" w:cs="Times New Roman"/>
          <w:sz w:val="28"/>
          <w:szCs w:val="28"/>
        </w:rPr>
        <w:t>:</w:t>
      </w:r>
      <w:r w:rsidR="00E556F9">
        <w:rPr>
          <w:rFonts w:ascii="Times New Roman" w:eastAsia="Times New Roman" w:hAnsi="Times New Roman" w:cs="Times New Roman"/>
          <w:sz w:val="28"/>
        </w:rPr>
        <w:br/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>1. Министерств</w:t>
      </w:r>
      <w:r w:rsidR="002E68C2" w:rsidRPr="007C447A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 xml:space="preserve">образования Иркутской области </w:t>
      </w:r>
      <w:r w:rsidR="006502ED" w:rsidRPr="007C447A">
        <w:rPr>
          <w:rFonts w:ascii="Times New Roman" w:eastAsia="Times New Roman" w:hAnsi="Times New Roman" w:cs="Times New Roman"/>
          <w:b/>
          <w:sz w:val="28"/>
        </w:rPr>
        <w:t xml:space="preserve">(В.В. </w:t>
      </w:r>
      <w:proofErr w:type="spellStart"/>
      <w:r w:rsidR="006502ED" w:rsidRPr="007C447A">
        <w:rPr>
          <w:rFonts w:ascii="Times New Roman" w:eastAsia="Times New Roman" w:hAnsi="Times New Roman" w:cs="Times New Roman"/>
          <w:b/>
          <w:sz w:val="28"/>
        </w:rPr>
        <w:t>Перегудова</w:t>
      </w:r>
      <w:proofErr w:type="spellEnd"/>
      <w:r w:rsidR="006502ED" w:rsidRPr="007C447A">
        <w:rPr>
          <w:rFonts w:ascii="Times New Roman" w:eastAsia="Times New Roman" w:hAnsi="Times New Roman" w:cs="Times New Roman"/>
          <w:b/>
          <w:sz w:val="28"/>
        </w:rPr>
        <w:t>)</w:t>
      </w:r>
      <w:r w:rsidR="00011249" w:rsidRPr="007C447A">
        <w:rPr>
          <w:rFonts w:ascii="Times New Roman" w:eastAsia="Times New Roman" w:hAnsi="Times New Roman" w:cs="Times New Roman"/>
          <w:b/>
          <w:sz w:val="28"/>
        </w:rPr>
        <w:t>:</w:t>
      </w:r>
    </w:p>
    <w:p w:rsidR="00011249" w:rsidRDefault="00011249" w:rsidP="00F2662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502ED">
        <w:rPr>
          <w:rFonts w:ascii="Times New Roman" w:eastAsia="Times New Roman" w:hAnsi="Times New Roman" w:cs="Times New Roman"/>
          <w:sz w:val="28"/>
        </w:rPr>
        <w:t xml:space="preserve"> </w:t>
      </w:r>
      <w:r w:rsidR="00E556F9" w:rsidRPr="00B14BEE">
        <w:rPr>
          <w:rFonts w:ascii="Times New Roman" w:eastAsia="Times New Roman" w:hAnsi="Times New Roman" w:cs="Times New Roman"/>
          <w:sz w:val="28"/>
        </w:rPr>
        <w:t>рассмотреть возможность в</w:t>
      </w:r>
      <w:r w:rsidR="00E556F9">
        <w:rPr>
          <w:rFonts w:ascii="Times New Roman" w:eastAsia="Times New Roman" w:hAnsi="Times New Roman" w:cs="Times New Roman"/>
          <w:sz w:val="28"/>
        </w:rPr>
        <w:t xml:space="preserve">ключения </w:t>
      </w:r>
      <w:r w:rsidR="00E556F9" w:rsidRPr="00B14BEE">
        <w:rPr>
          <w:rFonts w:ascii="Times New Roman" w:eastAsia="Times New Roman" w:hAnsi="Times New Roman" w:cs="Times New Roman"/>
          <w:sz w:val="28"/>
        </w:rPr>
        <w:t xml:space="preserve"> в деятельность </w:t>
      </w:r>
      <w:r w:rsidR="00E556F9">
        <w:rPr>
          <w:rFonts w:ascii="Times New Roman" w:eastAsia="Times New Roman" w:hAnsi="Times New Roman" w:cs="Times New Roman"/>
          <w:sz w:val="28"/>
        </w:rPr>
        <w:t xml:space="preserve">государственных образовательных организаций Иркутской области </w:t>
      </w:r>
      <w:r w:rsidR="00E556F9" w:rsidRPr="00B14BEE">
        <w:rPr>
          <w:rFonts w:ascii="Times New Roman" w:eastAsia="Times New Roman" w:hAnsi="Times New Roman" w:cs="Times New Roman"/>
          <w:sz w:val="28"/>
        </w:rPr>
        <w:t xml:space="preserve">предоставление услуг по </w:t>
      </w:r>
      <w:proofErr w:type="spellStart"/>
      <w:r w:rsidR="00E556F9" w:rsidRPr="00B14BEE">
        <w:rPr>
          <w:rFonts w:ascii="Times New Roman" w:eastAsia="Times New Roman" w:hAnsi="Times New Roman" w:cs="Times New Roman"/>
          <w:sz w:val="28"/>
        </w:rPr>
        <w:t>постинтернатному</w:t>
      </w:r>
      <w:proofErr w:type="spellEnd"/>
      <w:r w:rsidR="00E556F9" w:rsidRPr="00B14BEE">
        <w:rPr>
          <w:rFonts w:ascii="Times New Roman" w:eastAsia="Times New Roman" w:hAnsi="Times New Roman" w:cs="Times New Roman"/>
          <w:sz w:val="28"/>
        </w:rPr>
        <w:t xml:space="preserve"> сопровождению детей-сирот</w:t>
      </w:r>
      <w:r w:rsidR="00B6492B">
        <w:rPr>
          <w:rFonts w:ascii="Times New Roman" w:eastAsia="Times New Roman" w:hAnsi="Times New Roman" w:cs="Times New Roman"/>
          <w:sz w:val="28"/>
        </w:rPr>
        <w:t xml:space="preserve"> и</w:t>
      </w:r>
      <w:r w:rsidR="00E556F9" w:rsidRPr="00B14BEE">
        <w:rPr>
          <w:rFonts w:ascii="Times New Roman" w:eastAsia="Times New Roman" w:hAnsi="Times New Roman" w:cs="Times New Roman"/>
          <w:sz w:val="28"/>
        </w:rPr>
        <w:t xml:space="preserve"> детей, оставшихся без попечен</w:t>
      </w:r>
      <w:r w:rsidR="00F2662A">
        <w:rPr>
          <w:rFonts w:ascii="Times New Roman" w:eastAsia="Times New Roman" w:hAnsi="Times New Roman" w:cs="Times New Roman"/>
          <w:sz w:val="28"/>
        </w:rPr>
        <w:t>ия родителей, и лиц из их числа</w:t>
      </w:r>
    </w:p>
    <w:p w:rsidR="00146C82" w:rsidRDefault="00146C82" w:rsidP="0001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проработать вопрос по увеличению штатной численности специалистов (воспитатель-</w:t>
      </w:r>
      <w:proofErr w:type="spellStart"/>
      <w:r>
        <w:rPr>
          <w:rFonts w:ascii="Times New Roman" w:eastAsia="Times New Roman" w:hAnsi="Times New Roman" w:cs="Times New Roman"/>
          <w:sz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8"/>
        </w:rPr>
        <w:t>) в п</w:t>
      </w:r>
      <w:r w:rsidRPr="00930E32">
        <w:rPr>
          <w:rFonts w:ascii="Times New Roman" w:eastAsia="Times New Roman" w:hAnsi="Times New Roman" w:cs="Times New Roman"/>
          <w:sz w:val="28"/>
        </w:rPr>
        <w:t>рофессиональны</w:t>
      </w:r>
      <w:r>
        <w:rPr>
          <w:rFonts w:ascii="Times New Roman" w:eastAsia="Times New Roman" w:hAnsi="Times New Roman" w:cs="Times New Roman"/>
          <w:sz w:val="28"/>
        </w:rPr>
        <w:t>х образовательных организациях</w:t>
      </w:r>
      <w:r w:rsidRPr="00930E32">
        <w:rPr>
          <w:rFonts w:ascii="Times New Roman" w:eastAsia="Times New Roman" w:hAnsi="Times New Roman" w:cs="Times New Roman"/>
          <w:sz w:val="28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</w:rPr>
        <w:t>, занимающихся индивидуальным сопровождением выпускников интернатных учреждений;</w:t>
      </w:r>
    </w:p>
    <w:p w:rsidR="00146C82" w:rsidRPr="007C447A" w:rsidRDefault="00146C82" w:rsidP="0014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C447A">
        <w:rPr>
          <w:rFonts w:ascii="Times New Roman" w:eastAsia="Times New Roman" w:hAnsi="Times New Roman" w:cs="Times New Roman"/>
          <w:i/>
          <w:sz w:val="28"/>
        </w:rPr>
        <w:t>Срок: до 1 июня 2019 года</w:t>
      </w:r>
    </w:p>
    <w:p w:rsidR="00EC04E2" w:rsidRDefault="00EC04E2" w:rsidP="0001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разработать дорожную карту по созданию надлежащих жилищно-бытовых условий в общежитиях профессиональных образовательных организациях Иркутской области</w:t>
      </w:r>
    </w:p>
    <w:p w:rsidR="00EC04E2" w:rsidRPr="007C447A" w:rsidRDefault="00EC04E2" w:rsidP="0001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C447A">
        <w:rPr>
          <w:rFonts w:ascii="Times New Roman" w:eastAsia="Times New Roman" w:hAnsi="Times New Roman" w:cs="Times New Roman"/>
          <w:i/>
          <w:sz w:val="28"/>
        </w:rPr>
        <w:t>Срок: 1 полугодие 2019 года</w:t>
      </w:r>
    </w:p>
    <w:p w:rsidR="00011249" w:rsidRPr="007C447A" w:rsidRDefault="00011249" w:rsidP="0001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C447A">
        <w:rPr>
          <w:rFonts w:ascii="Times New Roman" w:eastAsia="Times New Roman" w:hAnsi="Times New Roman" w:cs="Times New Roman"/>
          <w:b/>
          <w:sz w:val="28"/>
        </w:rPr>
        <w:t>2.</w:t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 xml:space="preserve"> Министерств</w:t>
      </w:r>
      <w:r w:rsidR="002E68C2" w:rsidRPr="007C447A">
        <w:rPr>
          <w:rFonts w:ascii="Times New Roman" w:eastAsia="Times New Roman" w:hAnsi="Times New Roman" w:cs="Times New Roman"/>
          <w:b/>
          <w:sz w:val="28"/>
        </w:rPr>
        <w:t>о</w:t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 xml:space="preserve"> образования Иркутской области </w:t>
      </w:r>
      <w:r w:rsidR="006502ED" w:rsidRPr="007C447A">
        <w:rPr>
          <w:rFonts w:ascii="Times New Roman" w:eastAsia="Times New Roman" w:hAnsi="Times New Roman" w:cs="Times New Roman"/>
          <w:b/>
          <w:sz w:val="28"/>
        </w:rPr>
        <w:t xml:space="preserve">(В.В. </w:t>
      </w:r>
      <w:proofErr w:type="spellStart"/>
      <w:r w:rsidR="006502ED" w:rsidRPr="007C447A">
        <w:rPr>
          <w:rFonts w:ascii="Times New Roman" w:eastAsia="Times New Roman" w:hAnsi="Times New Roman" w:cs="Times New Roman"/>
          <w:b/>
          <w:sz w:val="28"/>
        </w:rPr>
        <w:t>Перегудова</w:t>
      </w:r>
      <w:proofErr w:type="spellEnd"/>
      <w:r w:rsidR="006502ED" w:rsidRPr="007C447A">
        <w:rPr>
          <w:rFonts w:ascii="Times New Roman" w:eastAsia="Times New Roman" w:hAnsi="Times New Roman" w:cs="Times New Roman"/>
          <w:b/>
          <w:sz w:val="28"/>
        </w:rPr>
        <w:t>)</w:t>
      </w:r>
      <w:r w:rsidR="002E68C2" w:rsidRPr="007C447A">
        <w:rPr>
          <w:rFonts w:ascii="Times New Roman" w:eastAsia="Times New Roman" w:hAnsi="Times New Roman" w:cs="Times New Roman"/>
          <w:b/>
          <w:sz w:val="28"/>
        </w:rPr>
        <w:t>;</w:t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 xml:space="preserve"> министерство труда и занятости Иркутской области </w:t>
      </w:r>
      <w:r w:rsidR="006502ED" w:rsidRPr="007C447A">
        <w:rPr>
          <w:rFonts w:ascii="Times New Roman" w:eastAsia="Times New Roman" w:hAnsi="Times New Roman" w:cs="Times New Roman"/>
          <w:b/>
          <w:sz w:val="28"/>
        </w:rPr>
        <w:t>(</w:t>
      </w:r>
      <w:proofErr w:type="spellStart"/>
      <w:r w:rsidR="006502ED" w:rsidRPr="007C447A">
        <w:rPr>
          <w:rFonts w:ascii="Times New Roman" w:eastAsia="Times New Roman" w:hAnsi="Times New Roman" w:cs="Times New Roman"/>
          <w:b/>
          <w:sz w:val="28"/>
        </w:rPr>
        <w:t>Н.В.Воронцова</w:t>
      </w:r>
      <w:proofErr w:type="spellEnd"/>
      <w:r w:rsidR="006502ED" w:rsidRPr="007C447A">
        <w:rPr>
          <w:rFonts w:ascii="Times New Roman" w:eastAsia="Times New Roman" w:hAnsi="Times New Roman" w:cs="Times New Roman"/>
          <w:b/>
          <w:sz w:val="28"/>
        </w:rPr>
        <w:t>)</w:t>
      </w:r>
      <w:r w:rsidRPr="007C447A">
        <w:rPr>
          <w:rFonts w:ascii="Times New Roman" w:eastAsia="Times New Roman" w:hAnsi="Times New Roman" w:cs="Times New Roman"/>
          <w:b/>
          <w:sz w:val="28"/>
        </w:rPr>
        <w:t>:</w:t>
      </w:r>
    </w:p>
    <w:p w:rsidR="00E556F9" w:rsidRDefault="00011249" w:rsidP="0001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502ED">
        <w:rPr>
          <w:rFonts w:ascii="Times New Roman" w:eastAsia="Times New Roman" w:hAnsi="Times New Roman" w:cs="Times New Roman"/>
          <w:sz w:val="28"/>
        </w:rPr>
        <w:t xml:space="preserve"> </w:t>
      </w:r>
      <w:r w:rsidR="00E556F9" w:rsidRPr="00930E32">
        <w:rPr>
          <w:rFonts w:ascii="Times New Roman" w:eastAsia="Times New Roman" w:hAnsi="Times New Roman" w:cs="Times New Roman"/>
          <w:sz w:val="28"/>
        </w:rPr>
        <w:t xml:space="preserve">продолжить работу </w:t>
      </w:r>
      <w:proofErr w:type="spellStart"/>
      <w:r w:rsidR="006502ED">
        <w:rPr>
          <w:rFonts w:ascii="Times New Roman" w:eastAsia="Times New Roman" w:hAnsi="Times New Roman" w:cs="Times New Roman"/>
          <w:sz w:val="28"/>
        </w:rPr>
        <w:t>проф</w:t>
      </w:r>
      <w:r w:rsidR="00E556F9" w:rsidRPr="00930E32">
        <w:rPr>
          <w:rFonts w:ascii="Times New Roman" w:eastAsia="Times New Roman" w:hAnsi="Times New Roman" w:cs="Times New Roman"/>
          <w:sz w:val="28"/>
        </w:rPr>
        <w:t>ориентаци</w:t>
      </w:r>
      <w:r w:rsidR="006502ED">
        <w:rPr>
          <w:rFonts w:ascii="Times New Roman" w:eastAsia="Times New Roman" w:hAnsi="Times New Roman" w:cs="Times New Roman"/>
          <w:sz w:val="28"/>
        </w:rPr>
        <w:t>онной</w:t>
      </w:r>
      <w:proofErr w:type="spellEnd"/>
      <w:r w:rsidR="00E556F9" w:rsidRPr="00930E32">
        <w:rPr>
          <w:rFonts w:ascii="Times New Roman" w:eastAsia="Times New Roman" w:hAnsi="Times New Roman" w:cs="Times New Roman"/>
          <w:sz w:val="28"/>
        </w:rPr>
        <w:t xml:space="preserve"> направлен</w:t>
      </w:r>
      <w:r w:rsidR="006502ED">
        <w:rPr>
          <w:rFonts w:ascii="Times New Roman" w:eastAsia="Times New Roman" w:hAnsi="Times New Roman" w:cs="Times New Roman"/>
          <w:sz w:val="28"/>
        </w:rPr>
        <w:t>ности</w:t>
      </w:r>
      <w:r w:rsidR="00E556F9" w:rsidRPr="00930E32">
        <w:rPr>
          <w:rFonts w:ascii="Times New Roman" w:eastAsia="Times New Roman" w:hAnsi="Times New Roman" w:cs="Times New Roman"/>
          <w:sz w:val="28"/>
        </w:rPr>
        <w:t xml:space="preserve"> </w:t>
      </w:r>
      <w:r w:rsidR="002E68C2">
        <w:rPr>
          <w:rFonts w:ascii="Times New Roman" w:eastAsia="Times New Roman" w:hAnsi="Times New Roman" w:cs="Times New Roman"/>
          <w:sz w:val="28"/>
        </w:rPr>
        <w:t>по подготовке</w:t>
      </w:r>
      <w:r w:rsidR="00E556F9" w:rsidRPr="00930E32">
        <w:rPr>
          <w:rFonts w:ascii="Times New Roman" w:eastAsia="Times New Roman" w:hAnsi="Times New Roman" w:cs="Times New Roman"/>
          <w:sz w:val="28"/>
        </w:rPr>
        <w:t xml:space="preserve"> кадров на ТОП-50 </w:t>
      </w:r>
      <w:r w:rsidR="006502ED">
        <w:rPr>
          <w:rFonts w:ascii="Times New Roman" w:eastAsia="Times New Roman" w:hAnsi="Times New Roman" w:cs="Times New Roman"/>
          <w:sz w:val="28"/>
        </w:rPr>
        <w:t xml:space="preserve">по </w:t>
      </w:r>
      <w:r w:rsidR="00E556F9" w:rsidRPr="00930E32">
        <w:rPr>
          <w:rFonts w:ascii="Times New Roman" w:eastAsia="Times New Roman" w:hAnsi="Times New Roman" w:cs="Times New Roman"/>
          <w:sz w:val="28"/>
        </w:rPr>
        <w:t>востребованны</w:t>
      </w:r>
      <w:r w:rsidR="006502ED">
        <w:rPr>
          <w:rFonts w:ascii="Times New Roman" w:eastAsia="Times New Roman" w:hAnsi="Times New Roman" w:cs="Times New Roman"/>
          <w:sz w:val="28"/>
        </w:rPr>
        <w:t>м</w:t>
      </w:r>
      <w:r w:rsidR="00E556F9" w:rsidRPr="00930E32">
        <w:rPr>
          <w:rFonts w:ascii="Times New Roman" w:eastAsia="Times New Roman" w:hAnsi="Times New Roman" w:cs="Times New Roman"/>
          <w:sz w:val="28"/>
        </w:rPr>
        <w:t xml:space="preserve"> в рег</w:t>
      </w:r>
      <w:r w:rsidR="00E556F9">
        <w:rPr>
          <w:rFonts w:ascii="Times New Roman" w:eastAsia="Times New Roman" w:hAnsi="Times New Roman" w:cs="Times New Roman"/>
          <w:sz w:val="28"/>
        </w:rPr>
        <w:t>ионе професси</w:t>
      </w:r>
      <w:r w:rsidR="006502ED">
        <w:rPr>
          <w:rFonts w:ascii="Times New Roman" w:eastAsia="Times New Roman" w:hAnsi="Times New Roman" w:cs="Times New Roman"/>
          <w:sz w:val="28"/>
        </w:rPr>
        <w:t>ям</w:t>
      </w:r>
      <w:r w:rsidR="00E556F9">
        <w:rPr>
          <w:rFonts w:ascii="Times New Roman" w:eastAsia="Times New Roman" w:hAnsi="Times New Roman" w:cs="Times New Roman"/>
          <w:sz w:val="28"/>
        </w:rPr>
        <w:t xml:space="preserve"> и специальност</w:t>
      </w:r>
      <w:r w:rsidR="006502ED">
        <w:rPr>
          <w:rFonts w:ascii="Times New Roman" w:eastAsia="Times New Roman" w:hAnsi="Times New Roman" w:cs="Times New Roman"/>
          <w:sz w:val="28"/>
        </w:rPr>
        <w:t>ям</w:t>
      </w:r>
      <w:r w:rsidR="00E556F9">
        <w:rPr>
          <w:rFonts w:ascii="Times New Roman" w:eastAsia="Times New Roman" w:hAnsi="Times New Roman" w:cs="Times New Roman"/>
          <w:sz w:val="28"/>
        </w:rPr>
        <w:t>.</w:t>
      </w:r>
      <w:r w:rsidR="00E556F9" w:rsidRPr="00930E32">
        <w:rPr>
          <w:rFonts w:ascii="Times New Roman" w:eastAsia="Times New Roman" w:hAnsi="Times New Roman" w:cs="Times New Roman"/>
          <w:sz w:val="28"/>
        </w:rPr>
        <w:t xml:space="preserve"> </w:t>
      </w:r>
    </w:p>
    <w:p w:rsidR="00F2662A" w:rsidRPr="007C447A" w:rsidRDefault="00F2662A" w:rsidP="00F2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C447A">
        <w:rPr>
          <w:rFonts w:ascii="Times New Roman" w:eastAsia="Times New Roman" w:hAnsi="Times New Roman" w:cs="Times New Roman"/>
          <w:b/>
          <w:i/>
          <w:sz w:val="28"/>
        </w:rPr>
        <w:t>Срок: постоянно</w:t>
      </w:r>
    </w:p>
    <w:p w:rsidR="002E68C2" w:rsidRPr="007C447A" w:rsidRDefault="002E68C2" w:rsidP="002E6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7A">
        <w:rPr>
          <w:rFonts w:ascii="Times New Roman" w:eastAsia="Times New Roman" w:hAnsi="Times New Roman" w:cs="Times New Roman"/>
          <w:b/>
          <w:sz w:val="28"/>
        </w:rPr>
        <w:t xml:space="preserve">3. Министерству образования Иркутской области (В.В. </w:t>
      </w:r>
      <w:proofErr w:type="spellStart"/>
      <w:r w:rsidRPr="007C447A">
        <w:rPr>
          <w:rFonts w:ascii="Times New Roman" w:eastAsia="Times New Roman" w:hAnsi="Times New Roman" w:cs="Times New Roman"/>
          <w:b/>
          <w:sz w:val="28"/>
        </w:rPr>
        <w:t>Перегудова</w:t>
      </w:r>
      <w:proofErr w:type="spellEnd"/>
      <w:r w:rsidRPr="007C447A">
        <w:rPr>
          <w:rFonts w:ascii="Times New Roman" w:eastAsia="Times New Roman" w:hAnsi="Times New Roman" w:cs="Times New Roman"/>
          <w:b/>
          <w:sz w:val="28"/>
        </w:rPr>
        <w:t xml:space="preserve">), </w:t>
      </w:r>
      <w:r w:rsidRPr="007C447A">
        <w:rPr>
          <w:rFonts w:ascii="Times New Roman" w:hAnsi="Times New Roman" w:cs="Times New Roman"/>
          <w:b/>
          <w:sz w:val="28"/>
          <w:szCs w:val="28"/>
        </w:rPr>
        <w:t>министерству социального развития, опеки и попечительства Иркутской области (В.А. Родионов):</w:t>
      </w:r>
    </w:p>
    <w:p w:rsidR="002E68C2" w:rsidRPr="00AB750A" w:rsidRDefault="002E68C2" w:rsidP="002E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B750A">
        <w:rPr>
          <w:rFonts w:ascii="Times New Roman" w:hAnsi="Times New Roman" w:cs="Times New Roman"/>
          <w:sz w:val="28"/>
          <w:szCs w:val="24"/>
        </w:rPr>
        <w:t xml:space="preserve">азработать и внедрить  региональную программу «Наставничество в сфере  постинтернатного сопровождения и социальной адаптации детей-сирот и детей, оставшихся без попечения родителей, а также лиц из  числа </w:t>
      </w:r>
      <w:r w:rsidRPr="00AB750A">
        <w:rPr>
          <w:rFonts w:ascii="Times New Roman" w:hAnsi="Times New Roman" w:cs="Times New Roman"/>
          <w:sz w:val="28"/>
          <w:szCs w:val="24"/>
        </w:rPr>
        <w:lastRenderedPageBreak/>
        <w:t>детей-сирот и детей, оставшихся без попечения родителей, обучающихся в профессиональных образовательных организациях Иркутской области».</w:t>
      </w:r>
    </w:p>
    <w:p w:rsidR="002E68C2" w:rsidRPr="007C447A" w:rsidRDefault="002E68C2" w:rsidP="002E68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>Срок исполнения: до 2020 года</w:t>
      </w:r>
    </w:p>
    <w:p w:rsidR="002E68C2" w:rsidRDefault="002E68C2" w:rsidP="002E68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в </w:t>
      </w:r>
      <w:r w:rsidRPr="008313B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13B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Pr="008313BC">
        <w:rPr>
          <w:rFonts w:ascii="Times New Roman" w:hAnsi="Times New Roman" w:cs="Times New Roman"/>
          <w:sz w:val="28"/>
          <w:szCs w:val="28"/>
        </w:rPr>
        <w:t>общеразвивающи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3BC">
        <w:rPr>
          <w:rFonts w:ascii="Times New Roman" w:hAnsi="Times New Roman" w:cs="Times New Roman"/>
          <w:sz w:val="28"/>
          <w:szCs w:val="28"/>
        </w:rPr>
        <w:t xml:space="preserve"> и коррекционны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3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направленные</w:t>
      </w:r>
      <w:r w:rsidRPr="008313BC">
        <w:rPr>
          <w:rFonts w:ascii="Times New Roman" w:hAnsi="Times New Roman" w:cs="Times New Roman"/>
          <w:sz w:val="28"/>
          <w:szCs w:val="28"/>
        </w:rPr>
        <w:t xml:space="preserve"> на формирование социальной компетентности воспитанников.  </w:t>
      </w:r>
    </w:p>
    <w:p w:rsidR="002E68C2" w:rsidRPr="007C447A" w:rsidRDefault="002E68C2" w:rsidP="007C44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 xml:space="preserve">Срок: 1 марта 2019 года </w:t>
      </w:r>
    </w:p>
    <w:p w:rsidR="00146C82" w:rsidRDefault="00146C82" w:rsidP="002E6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выпуском воспитанников из учреждений, проведение ежегодного мониторинга готовности выпускников к самостоятельной жизни в подведомственных учреждениях для детей-сирот и детей, оставшихся без попечения родителей. Рассмотреть возможность включения результатов мониторинга в критерий оценки работы учреждения.</w:t>
      </w:r>
    </w:p>
    <w:p w:rsidR="00146C82" w:rsidRPr="007C447A" w:rsidRDefault="00146C82" w:rsidP="007C44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sz w:val="28"/>
          <w:szCs w:val="28"/>
        </w:rPr>
        <w:t xml:space="preserve"> </w:t>
      </w:r>
      <w:r w:rsidRPr="007C447A">
        <w:rPr>
          <w:rFonts w:ascii="Times New Roman" w:hAnsi="Times New Roman" w:cs="Times New Roman"/>
          <w:i/>
          <w:sz w:val="28"/>
          <w:szCs w:val="24"/>
        </w:rPr>
        <w:t>Срок: постоянно</w:t>
      </w:r>
    </w:p>
    <w:p w:rsidR="002E68C2" w:rsidRPr="007C447A" w:rsidRDefault="002E68C2" w:rsidP="00F266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C447A">
        <w:rPr>
          <w:rFonts w:ascii="Times New Roman" w:eastAsia="Times New Roman" w:hAnsi="Times New Roman" w:cs="Times New Roman"/>
          <w:b/>
          <w:sz w:val="28"/>
        </w:rPr>
        <w:t>4</w:t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>. Профессиональным образовательным организациям Иркутской области</w:t>
      </w:r>
      <w:r w:rsidRPr="007C447A">
        <w:rPr>
          <w:rFonts w:ascii="Times New Roman" w:eastAsia="Times New Roman" w:hAnsi="Times New Roman" w:cs="Times New Roman"/>
          <w:b/>
          <w:sz w:val="28"/>
        </w:rPr>
        <w:t>:</w:t>
      </w:r>
    </w:p>
    <w:p w:rsidR="00E556F9" w:rsidRDefault="002E68C2" w:rsidP="002E68C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556F9">
        <w:rPr>
          <w:rFonts w:ascii="Times New Roman" w:eastAsia="Times New Roman" w:hAnsi="Times New Roman" w:cs="Times New Roman"/>
          <w:sz w:val="28"/>
        </w:rPr>
        <w:t>проводить работ</w:t>
      </w:r>
      <w:r w:rsidR="00E556F9" w:rsidRPr="00930E32">
        <w:rPr>
          <w:rFonts w:ascii="Times New Roman" w:eastAsia="Times New Roman" w:hAnsi="Times New Roman" w:cs="Times New Roman"/>
          <w:sz w:val="28"/>
        </w:rPr>
        <w:t>у по актуализации программ среднего профессионального образования к требован</w:t>
      </w:r>
      <w:r w:rsidR="00EC04E2">
        <w:rPr>
          <w:rFonts w:ascii="Times New Roman" w:eastAsia="Times New Roman" w:hAnsi="Times New Roman" w:cs="Times New Roman"/>
          <w:sz w:val="28"/>
        </w:rPr>
        <w:t>иям профессиональных стандартов</w:t>
      </w:r>
      <w:r w:rsidR="006F03BD">
        <w:rPr>
          <w:rFonts w:ascii="Times New Roman" w:eastAsia="Times New Roman" w:hAnsi="Times New Roman" w:cs="Times New Roman"/>
          <w:sz w:val="28"/>
        </w:rPr>
        <w:t>;</w:t>
      </w:r>
    </w:p>
    <w:p w:rsidR="006F03BD" w:rsidRPr="00930E32" w:rsidRDefault="006F03BD" w:rsidP="002E68C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организовать индивидуальное сопровождение выпускника интернатного учреждения, направленное на решение конкретных задач социальной адаптации выпускника наиболее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эффективным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спобом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C04E2" w:rsidRDefault="006F03BD" w:rsidP="00F2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совместно с медицинскими учреждениями, расположенными на территории, обеспечить надлежащее медицинское сопровождение выпускников, нуждающихся в медицинской помощи (дети-инвалиды; ВИЧ-инфицированные; состоящие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вида учетах: наркологическом, психиатрическом и т.д.), в том числе по своевременному оформлению (переоформлению) медицинских и иных документов</w:t>
      </w:r>
    </w:p>
    <w:p w:rsidR="006F03BD" w:rsidRPr="007C447A" w:rsidRDefault="006F03BD" w:rsidP="007C44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>Срок: постоянно</w:t>
      </w:r>
    </w:p>
    <w:p w:rsidR="00011249" w:rsidRPr="007C447A" w:rsidRDefault="002E68C2" w:rsidP="0001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C447A">
        <w:rPr>
          <w:rFonts w:ascii="Times New Roman" w:hAnsi="Times New Roman" w:cs="Times New Roman"/>
          <w:b/>
          <w:sz w:val="28"/>
          <w:szCs w:val="28"/>
        </w:rPr>
        <w:t>5</w:t>
      </w:r>
      <w:r w:rsidR="00011249" w:rsidRPr="007C44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6F9" w:rsidRPr="007C447A">
        <w:rPr>
          <w:rFonts w:ascii="Times New Roman" w:hAnsi="Times New Roman" w:cs="Times New Roman"/>
          <w:b/>
          <w:sz w:val="28"/>
          <w:szCs w:val="28"/>
        </w:rPr>
        <w:t xml:space="preserve">ГАУ ДПО ИО «Региональный институт кадровой политики и </w:t>
      </w:r>
      <w:r w:rsidR="00E556F9" w:rsidRPr="007C447A">
        <w:rPr>
          <w:rFonts w:ascii="Times New Roman" w:eastAsia="Times New Roman" w:hAnsi="Times New Roman" w:cs="Times New Roman"/>
          <w:b/>
          <w:sz w:val="28"/>
        </w:rPr>
        <w:t>непрерывного профессионального образования» (И.А. Гетманская)</w:t>
      </w:r>
      <w:r w:rsidR="00011249" w:rsidRPr="007C447A">
        <w:rPr>
          <w:rFonts w:ascii="Times New Roman" w:eastAsia="Times New Roman" w:hAnsi="Times New Roman" w:cs="Times New Roman"/>
          <w:b/>
          <w:sz w:val="28"/>
        </w:rPr>
        <w:t>:</w:t>
      </w:r>
    </w:p>
    <w:p w:rsidR="00E556F9" w:rsidRPr="00011249" w:rsidRDefault="00011249" w:rsidP="0001124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11249">
        <w:rPr>
          <w:rFonts w:ascii="Times New Roman" w:eastAsia="Times New Roman" w:hAnsi="Times New Roman" w:cs="Times New Roman"/>
          <w:sz w:val="28"/>
        </w:rPr>
        <w:t>-</w:t>
      </w:r>
      <w:r w:rsidR="00E556F9" w:rsidRPr="00011249">
        <w:rPr>
          <w:rFonts w:ascii="Times New Roman" w:eastAsia="Times New Roman" w:hAnsi="Times New Roman" w:cs="Times New Roman"/>
          <w:sz w:val="28"/>
        </w:rPr>
        <w:t xml:space="preserve"> </w:t>
      </w:r>
      <w:r w:rsidR="00F2662A" w:rsidRPr="00011249">
        <w:rPr>
          <w:rFonts w:ascii="Times New Roman" w:eastAsia="Times New Roman" w:hAnsi="Times New Roman" w:cs="Times New Roman"/>
          <w:sz w:val="28"/>
        </w:rPr>
        <w:t xml:space="preserve">определить </w:t>
      </w:r>
      <w:r w:rsidR="00E556F9" w:rsidRPr="00011249">
        <w:rPr>
          <w:rFonts w:ascii="Times New Roman" w:eastAsia="Times New Roman" w:hAnsi="Times New Roman" w:cs="Times New Roman"/>
          <w:sz w:val="28"/>
        </w:rPr>
        <w:t>региональные межведомственные инновационные площадки моделей постинтернатного сопровождения детей-сирот и детей, оставшихся без попечения родителей, и лиц из их числа.</w:t>
      </w:r>
    </w:p>
    <w:p w:rsidR="00E556F9" w:rsidRPr="007C447A" w:rsidRDefault="00E556F9" w:rsidP="00011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>Срок исполнения: 1 квартал 2019 года</w:t>
      </w:r>
    </w:p>
    <w:p w:rsidR="00E556F9" w:rsidRPr="00930E32" w:rsidRDefault="00011249" w:rsidP="00011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30E32">
        <w:rPr>
          <w:rFonts w:ascii="Times New Roman" w:hAnsi="Times New Roman" w:cs="Times New Roman"/>
          <w:sz w:val="28"/>
          <w:szCs w:val="28"/>
        </w:rPr>
        <w:t>азработать новые программы дополнительного профессионального обучения повышения квалификации в сфере профессиональной ориентации, постинтернатного сопровождения и социальной адаптации детей-сирот</w:t>
      </w:r>
    </w:p>
    <w:p w:rsidR="00E556F9" w:rsidRPr="007C447A" w:rsidRDefault="00E556F9" w:rsidP="00F266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>Срок исполнения: 1 полугодие 2019 года</w:t>
      </w:r>
    </w:p>
    <w:p w:rsidR="00011249" w:rsidRDefault="002E68C2" w:rsidP="00011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249">
        <w:rPr>
          <w:rFonts w:ascii="Times New Roman" w:hAnsi="Times New Roman" w:cs="Times New Roman"/>
          <w:sz w:val="28"/>
          <w:szCs w:val="28"/>
        </w:rPr>
        <w:t xml:space="preserve">создать базу лучших практик технологий постинтернатного сопровождения детей-сирот и детей, оставшихся без попечения родителей, и лиц из их числа, </w:t>
      </w:r>
      <w:proofErr w:type="gramStart"/>
      <w:r w:rsidR="00011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1249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организаций.</w:t>
      </w:r>
    </w:p>
    <w:p w:rsidR="00011249" w:rsidRPr="007C447A" w:rsidRDefault="00011249" w:rsidP="00011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>Срок исполнения: в течение 2019 года.</w:t>
      </w:r>
    </w:p>
    <w:p w:rsidR="00011249" w:rsidRPr="007C447A" w:rsidRDefault="002E68C2" w:rsidP="00E556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7A">
        <w:rPr>
          <w:rFonts w:ascii="Times New Roman" w:hAnsi="Times New Roman" w:cs="Times New Roman"/>
          <w:b/>
          <w:sz w:val="28"/>
          <w:szCs w:val="28"/>
        </w:rPr>
        <w:t>6</w:t>
      </w:r>
      <w:r w:rsidR="00E556F9" w:rsidRPr="007C447A">
        <w:rPr>
          <w:rFonts w:ascii="Times New Roman" w:hAnsi="Times New Roman" w:cs="Times New Roman"/>
          <w:b/>
          <w:sz w:val="28"/>
          <w:szCs w:val="28"/>
        </w:rPr>
        <w:t>. ГАУ ДПО ИО «Региональный институт кадровой политики и непрерывного профессионального образования» (И.А. Гетманская), ГАУ ДПО ИО «Институт развития образования» (И.Г. Дмитриев)</w:t>
      </w:r>
      <w:r w:rsidR="00011249" w:rsidRPr="007C447A">
        <w:rPr>
          <w:rFonts w:ascii="Times New Roman" w:hAnsi="Times New Roman" w:cs="Times New Roman"/>
          <w:b/>
          <w:sz w:val="28"/>
          <w:szCs w:val="28"/>
        </w:rPr>
        <w:t>:</w:t>
      </w:r>
    </w:p>
    <w:p w:rsidR="00E556F9" w:rsidRPr="00930E32" w:rsidRDefault="00011249" w:rsidP="00011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6F9">
        <w:rPr>
          <w:rFonts w:ascii="Times New Roman" w:hAnsi="Times New Roman" w:cs="Times New Roman"/>
          <w:sz w:val="28"/>
          <w:szCs w:val="28"/>
        </w:rPr>
        <w:t xml:space="preserve"> </w:t>
      </w:r>
      <w:r w:rsidRPr="00930E32">
        <w:rPr>
          <w:rFonts w:ascii="Times New Roman" w:hAnsi="Times New Roman" w:cs="Times New Roman"/>
          <w:sz w:val="28"/>
          <w:szCs w:val="28"/>
        </w:rPr>
        <w:t xml:space="preserve">с целью повышения уровня взаимодействия в сфере постинтернатного сопровождения и преемственности образовательных </w:t>
      </w:r>
      <w:r w:rsidRPr="00930E32">
        <w:rPr>
          <w:rFonts w:ascii="Times New Roman" w:hAnsi="Times New Roman" w:cs="Times New Roman"/>
          <w:sz w:val="28"/>
          <w:szCs w:val="28"/>
        </w:rPr>
        <w:lastRenderedPageBreak/>
        <w:t>организаций и организаций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E32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F9">
        <w:rPr>
          <w:rFonts w:ascii="Times New Roman" w:hAnsi="Times New Roman" w:cs="Times New Roman"/>
          <w:sz w:val="28"/>
          <w:szCs w:val="28"/>
        </w:rPr>
        <w:t>н</w:t>
      </w:r>
      <w:r w:rsidR="00E556F9" w:rsidRPr="00930E32">
        <w:rPr>
          <w:rFonts w:ascii="Times New Roman" w:hAnsi="Times New Roman" w:cs="Times New Roman"/>
          <w:sz w:val="28"/>
          <w:szCs w:val="28"/>
        </w:rPr>
        <w:t xml:space="preserve">а территориях муниципальных образований </w:t>
      </w:r>
      <w:proofErr w:type="spellStart"/>
      <w:r w:rsidR="00E556F9" w:rsidRPr="00930E32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E556F9" w:rsidRPr="00930E3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556F9">
        <w:rPr>
          <w:rFonts w:ascii="Times New Roman" w:hAnsi="Times New Roman" w:cs="Times New Roman"/>
          <w:sz w:val="28"/>
          <w:szCs w:val="28"/>
        </w:rPr>
        <w:t>и для педагогических работников.</w:t>
      </w:r>
    </w:p>
    <w:p w:rsidR="00E556F9" w:rsidRPr="007C447A" w:rsidRDefault="00E556F9" w:rsidP="00F266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>Срок исполнения: 1 полугодие 2019 года.</w:t>
      </w:r>
    </w:p>
    <w:p w:rsidR="002E68C2" w:rsidRPr="007C447A" w:rsidRDefault="002E68C2" w:rsidP="00F266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C447A">
        <w:rPr>
          <w:rFonts w:ascii="Times New Roman" w:hAnsi="Times New Roman" w:cs="Times New Roman"/>
          <w:b/>
          <w:sz w:val="28"/>
          <w:szCs w:val="28"/>
        </w:rPr>
        <w:t>7</w:t>
      </w:r>
      <w:r w:rsidR="00F2662A" w:rsidRPr="007C44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6F9" w:rsidRPr="007C447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ГАУ ДПО ИО «Региональный институт кадровой политики и непрерывного профессионального образования» (И.А. Гетманская)</w:t>
      </w:r>
      <w:r w:rsidRPr="007C447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;</w:t>
      </w:r>
      <w:r w:rsidR="00E556F9" w:rsidRPr="007C447A">
        <w:rPr>
          <w:rFonts w:ascii="Times New Roman" w:hAnsi="Times New Roman" w:cs="Times New Roman"/>
          <w:b/>
          <w:sz w:val="28"/>
          <w:szCs w:val="28"/>
        </w:rPr>
        <w:t xml:space="preserve"> ОГБУ ДПО «Учебно-методический центр социального обслуживания»</w:t>
      </w:r>
      <w:r w:rsidR="00E556F9" w:rsidRPr="007C447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C447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(С.А. </w:t>
      </w:r>
      <w:proofErr w:type="spellStart"/>
      <w:r w:rsidRPr="007C447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Клецкина</w:t>
      </w:r>
      <w:proofErr w:type="spellEnd"/>
      <w:r w:rsidRPr="007C447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):</w:t>
      </w:r>
    </w:p>
    <w:p w:rsidR="00E556F9" w:rsidRPr="00F2662A" w:rsidRDefault="002E68C2" w:rsidP="002E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556F9" w:rsidRPr="00F2662A">
        <w:rPr>
          <w:rFonts w:ascii="Times New Roman" w:hAnsi="Times New Roman" w:cs="Times New Roman"/>
          <w:sz w:val="28"/>
          <w:szCs w:val="28"/>
        </w:rPr>
        <w:t>обобщить положительный опыт по разработке и организации постинтернатного сопровождения ОГКУСО «Центр помощи детям, оставшимся без попечения родителей, г Усолья-Сибирское», ОГКУСО «Центр помощи детям, оставшимся без попечения родителей, Правобережного округа г Иркутска»,  ОГКУСО «Центр помощи детям, оставшимся без попечения родителей, Ленинского района г Иркутска», ГОКУ ИО «</w:t>
      </w:r>
      <w:proofErr w:type="spellStart"/>
      <w:r w:rsidR="00E556F9" w:rsidRPr="00F2662A">
        <w:rPr>
          <w:rFonts w:ascii="Times New Roman" w:hAnsi="Times New Roman" w:cs="Times New Roman"/>
          <w:sz w:val="28"/>
          <w:szCs w:val="28"/>
        </w:rPr>
        <w:t>Илирская</w:t>
      </w:r>
      <w:proofErr w:type="spellEnd"/>
      <w:r w:rsidR="00E556F9" w:rsidRPr="00F2662A">
        <w:rPr>
          <w:rFonts w:ascii="Times New Roman" w:hAnsi="Times New Roman" w:cs="Times New Roman"/>
          <w:sz w:val="28"/>
          <w:szCs w:val="28"/>
        </w:rPr>
        <w:t xml:space="preserve"> школа-интернат» включив в сборник по итогам конференции и разместить на сайте министерства образования Иркутской</w:t>
      </w:r>
      <w:proofErr w:type="gramEnd"/>
      <w:r w:rsidR="00E556F9" w:rsidRPr="00F2662A">
        <w:rPr>
          <w:rFonts w:ascii="Times New Roman" w:hAnsi="Times New Roman" w:cs="Times New Roman"/>
          <w:sz w:val="28"/>
          <w:szCs w:val="28"/>
        </w:rPr>
        <w:t xml:space="preserve"> области, министерства социального развития, опеки и попечительства Иркутской области </w:t>
      </w:r>
    </w:p>
    <w:p w:rsidR="00F2662A" w:rsidRPr="007C447A" w:rsidRDefault="00E556F9" w:rsidP="00F26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 xml:space="preserve">Срок: </w:t>
      </w:r>
      <w:r w:rsidR="00F2662A" w:rsidRPr="007C447A">
        <w:rPr>
          <w:rFonts w:ascii="Times New Roman" w:hAnsi="Times New Roman" w:cs="Times New Roman"/>
          <w:i/>
          <w:sz w:val="28"/>
          <w:szCs w:val="24"/>
        </w:rPr>
        <w:t xml:space="preserve">1 марта </w:t>
      </w:r>
      <w:r w:rsidRPr="007C447A">
        <w:rPr>
          <w:rFonts w:ascii="Times New Roman" w:hAnsi="Times New Roman" w:cs="Times New Roman"/>
          <w:i/>
          <w:sz w:val="28"/>
          <w:szCs w:val="24"/>
        </w:rPr>
        <w:t xml:space="preserve">2019 года </w:t>
      </w:r>
    </w:p>
    <w:p w:rsidR="002E68C2" w:rsidRPr="007C447A" w:rsidRDefault="00F2662A" w:rsidP="00F266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68C2" w:rsidRPr="007C447A">
        <w:rPr>
          <w:rFonts w:ascii="Times New Roman" w:hAnsi="Times New Roman" w:cs="Times New Roman"/>
          <w:b/>
          <w:sz w:val="28"/>
          <w:szCs w:val="28"/>
        </w:rPr>
        <w:t>ГКУ ИО</w:t>
      </w:r>
      <w:r w:rsidR="00E556F9" w:rsidRPr="007C447A">
        <w:rPr>
          <w:rFonts w:ascii="Times New Roman" w:hAnsi="Times New Roman" w:cs="Times New Roman"/>
          <w:b/>
          <w:sz w:val="28"/>
          <w:szCs w:val="28"/>
        </w:rPr>
        <w:t xml:space="preserve"> «Центр психолого-педагогической, медицинской и социальной помощи, профилактики, реабилитации и коррекции» </w:t>
      </w:r>
      <w:r w:rsidR="007C447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556F9" w:rsidRPr="007C447A">
        <w:rPr>
          <w:rFonts w:ascii="Times New Roman" w:hAnsi="Times New Roman" w:cs="Times New Roman"/>
          <w:b/>
          <w:sz w:val="28"/>
          <w:szCs w:val="28"/>
        </w:rPr>
        <w:t xml:space="preserve">(М.Н. </w:t>
      </w:r>
      <w:proofErr w:type="spellStart"/>
      <w:r w:rsidR="00E556F9" w:rsidRPr="007C447A">
        <w:rPr>
          <w:rFonts w:ascii="Times New Roman" w:hAnsi="Times New Roman" w:cs="Times New Roman"/>
          <w:b/>
          <w:sz w:val="28"/>
          <w:szCs w:val="28"/>
        </w:rPr>
        <w:t>Галстян</w:t>
      </w:r>
      <w:proofErr w:type="spellEnd"/>
      <w:r w:rsidR="00E556F9" w:rsidRPr="007C447A">
        <w:rPr>
          <w:rFonts w:ascii="Times New Roman" w:hAnsi="Times New Roman" w:cs="Times New Roman"/>
          <w:b/>
          <w:sz w:val="28"/>
          <w:szCs w:val="28"/>
        </w:rPr>
        <w:t>)</w:t>
      </w:r>
      <w:r w:rsidR="002E68C2" w:rsidRPr="007C447A">
        <w:rPr>
          <w:rFonts w:ascii="Times New Roman" w:hAnsi="Times New Roman" w:cs="Times New Roman"/>
          <w:b/>
          <w:sz w:val="28"/>
          <w:szCs w:val="28"/>
        </w:rPr>
        <w:t>:</w:t>
      </w:r>
    </w:p>
    <w:p w:rsidR="00F2662A" w:rsidRDefault="002E68C2" w:rsidP="002E6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6F9" w:rsidRPr="00F2662A">
        <w:rPr>
          <w:rFonts w:ascii="Times New Roman" w:hAnsi="Times New Roman" w:cs="Times New Roman"/>
          <w:sz w:val="28"/>
          <w:szCs w:val="28"/>
        </w:rPr>
        <w:t xml:space="preserve"> </w:t>
      </w:r>
      <w:r w:rsidR="00F2662A">
        <w:rPr>
          <w:rFonts w:ascii="Times New Roman" w:hAnsi="Times New Roman" w:cs="Times New Roman"/>
          <w:sz w:val="28"/>
          <w:szCs w:val="28"/>
        </w:rPr>
        <w:t xml:space="preserve">организовать работу по внедрению </w:t>
      </w:r>
      <w:r w:rsidR="00E556F9" w:rsidRPr="00F2662A">
        <w:rPr>
          <w:rFonts w:ascii="Times New Roman" w:hAnsi="Times New Roman" w:cs="Times New Roman"/>
          <w:sz w:val="28"/>
          <w:szCs w:val="28"/>
        </w:rPr>
        <w:t>в организации  для детей сирот и детей, оставшихся без попечения родителей, профессиональные образовательные организации современн</w:t>
      </w:r>
      <w:r w:rsidR="00F2662A">
        <w:rPr>
          <w:rFonts w:ascii="Times New Roman" w:hAnsi="Times New Roman" w:cs="Times New Roman"/>
          <w:sz w:val="28"/>
          <w:szCs w:val="28"/>
        </w:rPr>
        <w:t xml:space="preserve">ой </w:t>
      </w:r>
      <w:r w:rsidR="00E556F9" w:rsidRPr="00F2662A">
        <w:rPr>
          <w:rFonts w:ascii="Times New Roman" w:hAnsi="Times New Roman" w:cs="Times New Roman"/>
          <w:sz w:val="28"/>
          <w:szCs w:val="28"/>
        </w:rPr>
        <w:t>систем</w:t>
      </w:r>
      <w:r w:rsidR="00F2662A">
        <w:rPr>
          <w:rFonts w:ascii="Times New Roman" w:hAnsi="Times New Roman" w:cs="Times New Roman"/>
          <w:sz w:val="28"/>
          <w:szCs w:val="28"/>
        </w:rPr>
        <w:t>ы</w:t>
      </w:r>
      <w:r w:rsidR="00E556F9" w:rsidRPr="00F2662A">
        <w:rPr>
          <w:rFonts w:ascii="Times New Roman" w:hAnsi="Times New Roman" w:cs="Times New Roman"/>
          <w:sz w:val="28"/>
          <w:szCs w:val="28"/>
        </w:rPr>
        <w:t xml:space="preserve"> профилактики социально-негативных явлений и формировани</w:t>
      </w:r>
      <w:r w:rsidR="009A4F21">
        <w:rPr>
          <w:rFonts w:ascii="Times New Roman" w:hAnsi="Times New Roman" w:cs="Times New Roman"/>
          <w:sz w:val="28"/>
          <w:szCs w:val="28"/>
        </w:rPr>
        <w:t>я</w:t>
      </w:r>
      <w:r w:rsidR="00E556F9" w:rsidRPr="00F2662A">
        <w:rPr>
          <w:rFonts w:ascii="Times New Roman" w:hAnsi="Times New Roman" w:cs="Times New Roman"/>
          <w:sz w:val="28"/>
          <w:szCs w:val="28"/>
        </w:rPr>
        <w:t xml:space="preserve"> психологически безопасной среды учреждения для детей-сирот</w:t>
      </w:r>
      <w:r w:rsidR="00F2662A">
        <w:rPr>
          <w:rFonts w:ascii="Times New Roman" w:hAnsi="Times New Roman" w:cs="Times New Roman"/>
          <w:sz w:val="28"/>
          <w:szCs w:val="28"/>
        </w:rPr>
        <w:t xml:space="preserve"> и</w:t>
      </w:r>
      <w:r w:rsidR="00E556F9" w:rsidRPr="00F2662A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 их числа.</w:t>
      </w:r>
    </w:p>
    <w:p w:rsidR="00F2662A" w:rsidRPr="007C447A" w:rsidRDefault="00F2662A" w:rsidP="00F26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447A">
        <w:rPr>
          <w:rFonts w:ascii="Times New Roman" w:hAnsi="Times New Roman" w:cs="Times New Roman"/>
          <w:i/>
          <w:sz w:val="28"/>
          <w:szCs w:val="24"/>
        </w:rPr>
        <w:t xml:space="preserve">Срок: </w:t>
      </w:r>
      <w:r w:rsidR="009A4F21" w:rsidRPr="007C447A">
        <w:rPr>
          <w:rFonts w:ascii="Times New Roman" w:hAnsi="Times New Roman" w:cs="Times New Roman"/>
          <w:i/>
          <w:sz w:val="28"/>
          <w:szCs w:val="24"/>
        </w:rPr>
        <w:t>постоянно</w:t>
      </w:r>
      <w:r w:rsidRPr="007C447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C447A" w:rsidRDefault="007C447A" w:rsidP="002E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01" w:rsidRDefault="00BD0601" w:rsidP="00E55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0601" w:rsidSect="007C44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810"/>
    <w:multiLevelType w:val="hybridMultilevel"/>
    <w:tmpl w:val="31E48654"/>
    <w:lvl w:ilvl="0" w:tplc="A45CF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BE3"/>
    <w:multiLevelType w:val="hybridMultilevel"/>
    <w:tmpl w:val="0512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2AA"/>
    <w:multiLevelType w:val="hybridMultilevel"/>
    <w:tmpl w:val="99E8EEC8"/>
    <w:lvl w:ilvl="0" w:tplc="D10EC5BE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5B20"/>
    <w:multiLevelType w:val="hybridMultilevel"/>
    <w:tmpl w:val="5DC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734D"/>
    <w:multiLevelType w:val="hybridMultilevel"/>
    <w:tmpl w:val="181EB630"/>
    <w:lvl w:ilvl="0" w:tplc="7C6CB53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4B9F"/>
    <w:multiLevelType w:val="hybridMultilevel"/>
    <w:tmpl w:val="0FCC4CC8"/>
    <w:lvl w:ilvl="0" w:tplc="3E18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C6A05"/>
    <w:multiLevelType w:val="hybridMultilevel"/>
    <w:tmpl w:val="CE1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B"/>
    <w:rsid w:val="00011249"/>
    <w:rsid w:val="00024FA7"/>
    <w:rsid w:val="000369BD"/>
    <w:rsid w:val="00085717"/>
    <w:rsid w:val="00091F42"/>
    <w:rsid w:val="000A5E0A"/>
    <w:rsid w:val="000C62DE"/>
    <w:rsid w:val="00146C82"/>
    <w:rsid w:val="001517FB"/>
    <w:rsid w:val="00156832"/>
    <w:rsid w:val="0019193F"/>
    <w:rsid w:val="001A3F86"/>
    <w:rsid w:val="00251AC8"/>
    <w:rsid w:val="0027231E"/>
    <w:rsid w:val="002A379B"/>
    <w:rsid w:val="002E3685"/>
    <w:rsid w:val="002E45F3"/>
    <w:rsid w:val="002E68C2"/>
    <w:rsid w:val="003106B3"/>
    <w:rsid w:val="003318EE"/>
    <w:rsid w:val="003A47E4"/>
    <w:rsid w:val="003C4F75"/>
    <w:rsid w:val="003D7720"/>
    <w:rsid w:val="004517C5"/>
    <w:rsid w:val="004629AE"/>
    <w:rsid w:val="004960E6"/>
    <w:rsid w:val="004C28F8"/>
    <w:rsid w:val="004D6F74"/>
    <w:rsid w:val="004E43FA"/>
    <w:rsid w:val="0052317C"/>
    <w:rsid w:val="00550A61"/>
    <w:rsid w:val="00555B43"/>
    <w:rsid w:val="00614784"/>
    <w:rsid w:val="006502ED"/>
    <w:rsid w:val="006A2603"/>
    <w:rsid w:val="006B2E3A"/>
    <w:rsid w:val="006E59AD"/>
    <w:rsid w:val="006F03BD"/>
    <w:rsid w:val="007C447A"/>
    <w:rsid w:val="007E39ED"/>
    <w:rsid w:val="00837068"/>
    <w:rsid w:val="00863190"/>
    <w:rsid w:val="00866B28"/>
    <w:rsid w:val="0088771F"/>
    <w:rsid w:val="008C0B81"/>
    <w:rsid w:val="008F16D7"/>
    <w:rsid w:val="0090656E"/>
    <w:rsid w:val="009563DA"/>
    <w:rsid w:val="0096210B"/>
    <w:rsid w:val="00980A25"/>
    <w:rsid w:val="009A4F21"/>
    <w:rsid w:val="009C3538"/>
    <w:rsid w:val="00A07468"/>
    <w:rsid w:val="00A37E52"/>
    <w:rsid w:val="00A40BB8"/>
    <w:rsid w:val="00A56A13"/>
    <w:rsid w:val="00A60483"/>
    <w:rsid w:val="00AA7C46"/>
    <w:rsid w:val="00B41BEA"/>
    <w:rsid w:val="00B52EEB"/>
    <w:rsid w:val="00B60CDB"/>
    <w:rsid w:val="00B6492B"/>
    <w:rsid w:val="00B80BBE"/>
    <w:rsid w:val="00B87CF5"/>
    <w:rsid w:val="00BB7624"/>
    <w:rsid w:val="00BD0601"/>
    <w:rsid w:val="00BF2D86"/>
    <w:rsid w:val="00C1575D"/>
    <w:rsid w:val="00C16596"/>
    <w:rsid w:val="00C3313A"/>
    <w:rsid w:val="00C57882"/>
    <w:rsid w:val="00C81065"/>
    <w:rsid w:val="00CA55D9"/>
    <w:rsid w:val="00CC373F"/>
    <w:rsid w:val="00CD24AB"/>
    <w:rsid w:val="00CE42E7"/>
    <w:rsid w:val="00CF57A5"/>
    <w:rsid w:val="00D20AF7"/>
    <w:rsid w:val="00E137F2"/>
    <w:rsid w:val="00E556F9"/>
    <w:rsid w:val="00E670F0"/>
    <w:rsid w:val="00E76E65"/>
    <w:rsid w:val="00E938D2"/>
    <w:rsid w:val="00EA1A3C"/>
    <w:rsid w:val="00EC04E2"/>
    <w:rsid w:val="00EF716E"/>
    <w:rsid w:val="00F2662A"/>
    <w:rsid w:val="00F6697A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Обычный + 14 pt"/>
    <w:aliases w:val="по ширине"/>
    <w:basedOn w:val="a"/>
    <w:link w:val="14pt0"/>
    <w:rsid w:val="00CE4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pt0">
    <w:name w:val="Обычный + 14 pt Знак"/>
    <w:aliases w:val="по ширине Знак"/>
    <w:link w:val="14pt"/>
    <w:rsid w:val="00CE4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2317C"/>
    <w:rPr>
      <w:b/>
      <w:bCs/>
    </w:rPr>
  </w:style>
  <w:style w:type="character" w:customStyle="1" w:styleId="apple-converted-space">
    <w:name w:val="apple-converted-space"/>
    <w:basedOn w:val="a0"/>
    <w:rsid w:val="0052317C"/>
  </w:style>
  <w:style w:type="paragraph" w:styleId="a4">
    <w:name w:val="List Paragraph"/>
    <w:basedOn w:val="a"/>
    <w:link w:val="a5"/>
    <w:uiPriority w:val="34"/>
    <w:qFormat/>
    <w:rsid w:val="00E556F9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556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56F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56F9"/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556F9"/>
  </w:style>
  <w:style w:type="paragraph" w:styleId="a9">
    <w:name w:val="Balloon Text"/>
    <w:basedOn w:val="a"/>
    <w:link w:val="aa"/>
    <w:uiPriority w:val="99"/>
    <w:semiHidden/>
    <w:unhideWhenUsed/>
    <w:rsid w:val="00E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Обычный + 14 pt"/>
    <w:aliases w:val="по ширине"/>
    <w:basedOn w:val="a"/>
    <w:link w:val="14pt0"/>
    <w:rsid w:val="00CE4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pt0">
    <w:name w:val="Обычный + 14 pt Знак"/>
    <w:aliases w:val="по ширине Знак"/>
    <w:link w:val="14pt"/>
    <w:rsid w:val="00CE4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2317C"/>
    <w:rPr>
      <w:b/>
      <w:bCs/>
    </w:rPr>
  </w:style>
  <w:style w:type="character" w:customStyle="1" w:styleId="apple-converted-space">
    <w:name w:val="apple-converted-space"/>
    <w:basedOn w:val="a0"/>
    <w:rsid w:val="0052317C"/>
  </w:style>
  <w:style w:type="paragraph" w:styleId="a4">
    <w:name w:val="List Paragraph"/>
    <w:basedOn w:val="a"/>
    <w:link w:val="a5"/>
    <w:uiPriority w:val="34"/>
    <w:qFormat/>
    <w:rsid w:val="00E556F9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556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56F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56F9"/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556F9"/>
  </w:style>
  <w:style w:type="paragraph" w:styleId="a9">
    <w:name w:val="Balloon Text"/>
    <w:basedOn w:val="a"/>
    <w:link w:val="aa"/>
    <w:uiPriority w:val="99"/>
    <w:semiHidden/>
    <w:unhideWhenUsed/>
    <w:rsid w:val="00E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Зезюля</dc:creator>
  <cp:lastModifiedBy>Пользователь Windows</cp:lastModifiedBy>
  <cp:revision>2</cp:revision>
  <cp:lastPrinted>2018-12-25T03:57:00Z</cp:lastPrinted>
  <dcterms:created xsi:type="dcterms:W3CDTF">2019-03-14T14:18:00Z</dcterms:created>
  <dcterms:modified xsi:type="dcterms:W3CDTF">2019-03-14T14:18:00Z</dcterms:modified>
</cp:coreProperties>
</file>