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B1" w:rsidRDefault="007E10AA" w:rsidP="006A250B">
      <w:pPr>
        <w:pStyle w:val="a7"/>
        <w:spacing w:after="0" w:line="240" w:lineRule="auto"/>
        <w:ind w:left="5580"/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86CAEA" wp14:editId="062324C4">
            <wp:simplePos x="0" y="0"/>
            <wp:positionH relativeFrom="column">
              <wp:posOffset>4992768</wp:posOffset>
            </wp:positionH>
            <wp:positionV relativeFrom="paragraph">
              <wp:posOffset>-727937</wp:posOffset>
            </wp:positionV>
            <wp:extent cx="1165861" cy="102385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1" cy="10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10AA" w:rsidRDefault="007E10AA" w:rsidP="006A250B">
      <w:pPr>
        <w:pStyle w:val="a7"/>
        <w:spacing w:after="0" w:line="240" w:lineRule="auto"/>
        <w:ind w:left="5580"/>
        <w:jc w:val="both"/>
        <w:rPr>
          <w:rFonts w:ascii="Times New Roman" w:hAnsi="Times New Roman"/>
        </w:rPr>
      </w:pPr>
    </w:p>
    <w:p w:rsidR="007E10AA" w:rsidRDefault="007E10AA" w:rsidP="006A250B">
      <w:pPr>
        <w:pStyle w:val="a7"/>
        <w:spacing w:after="0" w:line="240" w:lineRule="auto"/>
        <w:ind w:left="5580"/>
        <w:jc w:val="both"/>
        <w:rPr>
          <w:rFonts w:ascii="Times New Roman" w:hAnsi="Times New Roman"/>
        </w:rPr>
      </w:pPr>
    </w:p>
    <w:p w:rsidR="00B56F8B" w:rsidRDefault="00B56F8B" w:rsidP="006A250B">
      <w:pPr>
        <w:spacing w:after="0" w:line="240" w:lineRule="auto"/>
        <w:ind w:left="5580"/>
        <w:jc w:val="both"/>
        <w:rPr>
          <w:b/>
          <w:sz w:val="32"/>
          <w:szCs w:val="32"/>
        </w:rPr>
      </w:pPr>
      <w:bookmarkStart w:id="0" w:name="_GoBack"/>
      <w:bookmarkEnd w:id="0"/>
    </w:p>
    <w:p w:rsidR="00B56F8B" w:rsidRDefault="00B56F8B" w:rsidP="00E55636">
      <w:pPr>
        <w:spacing w:after="0" w:line="240" w:lineRule="auto"/>
        <w:jc w:val="center"/>
        <w:rPr>
          <w:rFonts w:cs="Arial"/>
          <w:b/>
          <w:color w:val="000000"/>
          <w:sz w:val="32"/>
          <w:szCs w:val="32"/>
        </w:rPr>
      </w:pPr>
      <w:r w:rsidRPr="00E55636">
        <w:rPr>
          <w:b/>
          <w:sz w:val="32"/>
          <w:szCs w:val="32"/>
        </w:rPr>
        <w:t xml:space="preserve">Проект </w:t>
      </w:r>
      <w:r w:rsidRPr="00E55636">
        <w:rPr>
          <w:rFonts w:cs="Arial"/>
          <w:b/>
          <w:color w:val="000000"/>
          <w:sz w:val="32"/>
          <w:szCs w:val="32"/>
        </w:rPr>
        <w:t>«Предпринимательство. Команда успеха»</w:t>
      </w:r>
    </w:p>
    <w:p w:rsidR="00B56F8B" w:rsidRDefault="00B56F8B" w:rsidP="00E55636">
      <w:pPr>
        <w:spacing w:after="0" w:line="240" w:lineRule="auto"/>
        <w:jc w:val="center"/>
        <w:rPr>
          <w:b/>
          <w:sz w:val="32"/>
          <w:szCs w:val="32"/>
        </w:rPr>
      </w:pPr>
      <w:r w:rsidRPr="00E55636">
        <w:rPr>
          <w:b/>
          <w:sz w:val="32"/>
          <w:szCs w:val="32"/>
        </w:rPr>
        <w:t xml:space="preserve">для соревнований в форматечемпионата </w:t>
      </w:r>
    </w:p>
    <w:p w:rsidR="00B56F8B" w:rsidRPr="00E55636" w:rsidRDefault="00B56F8B" w:rsidP="00E55636">
      <w:pPr>
        <w:spacing w:after="0" w:line="240" w:lineRule="auto"/>
        <w:jc w:val="center"/>
        <w:rPr>
          <w:b/>
          <w:sz w:val="32"/>
          <w:szCs w:val="32"/>
        </w:rPr>
      </w:pPr>
      <w:r w:rsidRPr="00E55636">
        <w:rPr>
          <w:b/>
          <w:sz w:val="32"/>
          <w:szCs w:val="32"/>
        </w:rPr>
        <w:t>«</w:t>
      </w:r>
      <w:hyperlink r:id="rId9" w:tooltip="Молодые профессионалы" w:history="1">
        <w:r w:rsidRPr="00E55636">
          <w:rPr>
            <w:rStyle w:val="ac"/>
            <w:b/>
            <w:color w:val="auto"/>
            <w:sz w:val="32"/>
            <w:szCs w:val="32"/>
            <w:u w:val="none"/>
          </w:rPr>
          <w:t>Молодые профессионалы</w:t>
        </w:r>
      </w:hyperlink>
      <w:r w:rsidRPr="00E55636">
        <w:rPr>
          <w:b/>
          <w:sz w:val="32"/>
          <w:szCs w:val="32"/>
        </w:rPr>
        <w:t>» (</w:t>
      </w:r>
      <w:proofErr w:type="spellStart"/>
      <w:r w:rsidRPr="00E55636">
        <w:rPr>
          <w:b/>
          <w:sz w:val="32"/>
          <w:szCs w:val="32"/>
        </w:rPr>
        <w:t>WorldSkills</w:t>
      </w:r>
      <w:proofErr w:type="spellEnd"/>
      <w:r w:rsidRPr="00E55636">
        <w:rPr>
          <w:b/>
          <w:sz w:val="32"/>
          <w:szCs w:val="32"/>
        </w:rPr>
        <w:t xml:space="preserve"> </w:t>
      </w:r>
      <w:proofErr w:type="spellStart"/>
      <w:r w:rsidRPr="00E55636">
        <w:rPr>
          <w:b/>
          <w:sz w:val="32"/>
          <w:szCs w:val="32"/>
        </w:rPr>
        <w:t>Russia</w:t>
      </w:r>
      <w:proofErr w:type="spellEnd"/>
      <w:r w:rsidRPr="00E55636">
        <w:rPr>
          <w:b/>
          <w:sz w:val="32"/>
          <w:szCs w:val="32"/>
        </w:rPr>
        <w:t>)</w:t>
      </w:r>
    </w:p>
    <w:p w:rsidR="00B56F8B" w:rsidRDefault="00B56F8B" w:rsidP="00002DF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56F8B" w:rsidRPr="003354AD" w:rsidRDefault="00B56F8B" w:rsidP="00827DE5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354AD">
        <w:rPr>
          <w:rFonts w:ascii="Arial" w:hAnsi="Arial" w:cs="Arial"/>
          <w:b/>
          <w:color w:val="000000"/>
          <w:sz w:val="28"/>
          <w:szCs w:val="28"/>
        </w:rPr>
        <w:t>Общее описание компетенции</w:t>
      </w:r>
    </w:p>
    <w:p w:rsidR="00B56F8B" w:rsidRPr="003354AD" w:rsidRDefault="00B56F8B" w:rsidP="00827DE5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354AD">
        <w:rPr>
          <w:rFonts w:ascii="Arial" w:hAnsi="Arial" w:cs="Arial"/>
          <w:b/>
          <w:color w:val="000000"/>
          <w:sz w:val="28"/>
          <w:szCs w:val="28"/>
        </w:rPr>
        <w:t>«Предпринимательство»</w:t>
      </w:r>
      <w:r w:rsidRPr="003354AD">
        <w:rPr>
          <w:rStyle w:val="a6"/>
          <w:rFonts w:ascii="Arial" w:hAnsi="Arial" w:cs="Arial"/>
          <w:b/>
          <w:color w:val="000000"/>
          <w:sz w:val="28"/>
          <w:szCs w:val="28"/>
        </w:rPr>
        <w:footnoteReference w:id="1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513"/>
        <w:gridCol w:w="1418"/>
      </w:tblGrid>
      <w:tr w:rsidR="00B56F8B" w:rsidRPr="004F6158" w:rsidTr="004F6158">
        <w:tc>
          <w:tcPr>
            <w:tcW w:w="7513" w:type="dxa"/>
          </w:tcPr>
          <w:p w:rsidR="00B56F8B" w:rsidRPr="004F6158" w:rsidRDefault="00B56F8B" w:rsidP="004F615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F615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Оглавление</w:t>
            </w:r>
          </w:p>
          <w:p w:rsidR="00B56F8B" w:rsidRPr="004F6158" w:rsidRDefault="00B56F8B" w:rsidP="004F61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6F8B" w:rsidRPr="004F6158" w:rsidRDefault="00B56F8B" w:rsidP="004F61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6F8B" w:rsidRPr="004F6158" w:rsidTr="006A250B">
        <w:trPr>
          <w:trHeight w:val="272"/>
        </w:trPr>
        <w:tc>
          <w:tcPr>
            <w:tcW w:w="7513" w:type="dxa"/>
          </w:tcPr>
          <w:p w:rsidR="00B56F8B" w:rsidRPr="004F6158" w:rsidRDefault="00B56F8B" w:rsidP="004F61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158">
              <w:rPr>
                <w:rFonts w:ascii="Times New Roman" w:hAnsi="Times New Roman"/>
                <w:color w:val="000000"/>
                <w:sz w:val="24"/>
                <w:szCs w:val="24"/>
              </w:rPr>
              <w:t>Титул. Описание компетенции и модулей  ………………..</w:t>
            </w:r>
          </w:p>
        </w:tc>
        <w:tc>
          <w:tcPr>
            <w:tcW w:w="1418" w:type="dxa"/>
          </w:tcPr>
          <w:p w:rsidR="00B56F8B" w:rsidRPr="006A250B" w:rsidRDefault="00B56F8B" w:rsidP="004F61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5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6F8B" w:rsidRPr="004F6158" w:rsidTr="006A250B">
        <w:trPr>
          <w:trHeight w:val="252"/>
        </w:trPr>
        <w:tc>
          <w:tcPr>
            <w:tcW w:w="7513" w:type="dxa"/>
          </w:tcPr>
          <w:p w:rsidR="00B56F8B" w:rsidRPr="004F6158" w:rsidRDefault="00B56F8B" w:rsidP="004F61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158">
              <w:rPr>
                <w:rFonts w:ascii="Times New Roman" w:hAnsi="Times New Roman"/>
                <w:color w:val="000000"/>
                <w:sz w:val="24"/>
                <w:szCs w:val="24"/>
              </w:rPr>
              <w:t>Введение  ……………………………………………………</w:t>
            </w:r>
          </w:p>
        </w:tc>
        <w:tc>
          <w:tcPr>
            <w:tcW w:w="1418" w:type="dxa"/>
          </w:tcPr>
          <w:p w:rsidR="00B56F8B" w:rsidRPr="006A250B" w:rsidRDefault="00B56F8B" w:rsidP="004F61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50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56F8B" w:rsidRPr="004F6158" w:rsidTr="006A250B">
        <w:trPr>
          <w:trHeight w:val="232"/>
        </w:trPr>
        <w:tc>
          <w:tcPr>
            <w:tcW w:w="7513" w:type="dxa"/>
          </w:tcPr>
          <w:p w:rsidR="00B56F8B" w:rsidRPr="006A250B" w:rsidRDefault="00B56F8B" w:rsidP="004F615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61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Описание этапов проекта и задачи  …………………………</w:t>
            </w:r>
          </w:p>
        </w:tc>
        <w:tc>
          <w:tcPr>
            <w:tcW w:w="1418" w:type="dxa"/>
          </w:tcPr>
          <w:p w:rsidR="00B56F8B" w:rsidRPr="006A250B" w:rsidRDefault="00B56F8B" w:rsidP="004F61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50B">
              <w:rPr>
                <w:rFonts w:ascii="Times New Roman" w:hAnsi="Times New Roman"/>
                <w:color w:val="000000"/>
                <w:sz w:val="24"/>
                <w:szCs w:val="24"/>
              </w:rPr>
              <w:t>3-6</w:t>
            </w:r>
          </w:p>
        </w:tc>
      </w:tr>
      <w:tr w:rsidR="00B56F8B" w:rsidRPr="004F6158" w:rsidTr="004F6158">
        <w:tc>
          <w:tcPr>
            <w:tcW w:w="7513" w:type="dxa"/>
          </w:tcPr>
          <w:p w:rsidR="00B56F8B" w:rsidRPr="006A250B" w:rsidRDefault="00B56F8B" w:rsidP="004F61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158">
              <w:rPr>
                <w:rFonts w:ascii="Times New Roman" w:hAnsi="Times New Roman"/>
                <w:bCs/>
                <w:sz w:val="24"/>
                <w:szCs w:val="24"/>
              </w:rPr>
              <w:t>Инструкция для участников конкурса  …………………….</w:t>
            </w:r>
          </w:p>
        </w:tc>
        <w:tc>
          <w:tcPr>
            <w:tcW w:w="1418" w:type="dxa"/>
          </w:tcPr>
          <w:p w:rsidR="00B56F8B" w:rsidRPr="006A250B" w:rsidRDefault="00B56F8B" w:rsidP="004F61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50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B56F8B" w:rsidRPr="004F6158" w:rsidTr="004F6158">
        <w:tc>
          <w:tcPr>
            <w:tcW w:w="7513" w:type="dxa"/>
          </w:tcPr>
          <w:p w:rsidR="00B56F8B" w:rsidRPr="006A250B" w:rsidRDefault="00B56F8B" w:rsidP="004F61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158">
              <w:rPr>
                <w:rFonts w:ascii="Times New Roman" w:hAnsi="Times New Roman"/>
                <w:bCs/>
                <w:sz w:val="24"/>
                <w:szCs w:val="24"/>
              </w:rPr>
              <w:t>Схема оценки   ……………………………………………….</w:t>
            </w:r>
          </w:p>
        </w:tc>
        <w:tc>
          <w:tcPr>
            <w:tcW w:w="1418" w:type="dxa"/>
          </w:tcPr>
          <w:p w:rsidR="00B56F8B" w:rsidRPr="006A250B" w:rsidRDefault="00B56F8B" w:rsidP="004F61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50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B56F8B" w:rsidRPr="004F6158" w:rsidTr="004F6158">
        <w:tc>
          <w:tcPr>
            <w:tcW w:w="7513" w:type="dxa"/>
          </w:tcPr>
          <w:p w:rsidR="00B56F8B" w:rsidRPr="006A250B" w:rsidRDefault="00B56F8B" w:rsidP="004F61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158">
              <w:rPr>
                <w:rFonts w:ascii="Times New Roman" w:hAnsi="Times New Roman"/>
                <w:sz w:val="24"/>
                <w:szCs w:val="24"/>
              </w:rPr>
              <w:t>Детализация критериев оценки через показатели ………….</w:t>
            </w:r>
          </w:p>
        </w:tc>
        <w:tc>
          <w:tcPr>
            <w:tcW w:w="1418" w:type="dxa"/>
          </w:tcPr>
          <w:p w:rsidR="00B56F8B" w:rsidRPr="006A250B" w:rsidRDefault="00B56F8B" w:rsidP="004F61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50B">
              <w:rPr>
                <w:rFonts w:ascii="Times New Roman" w:hAnsi="Times New Roman"/>
                <w:bCs/>
                <w:sz w:val="24"/>
                <w:szCs w:val="24"/>
              </w:rPr>
              <w:t>9-10</w:t>
            </w:r>
          </w:p>
        </w:tc>
      </w:tr>
    </w:tbl>
    <w:p w:rsidR="00B56F8B" w:rsidRDefault="00B56F8B" w:rsidP="00AB0A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6F8B" w:rsidRPr="00AB0A24" w:rsidRDefault="00B56F8B" w:rsidP="00AB0A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B0A24">
        <w:rPr>
          <w:rFonts w:ascii="Times New Roman" w:hAnsi="Times New Roman"/>
          <w:color w:val="000000"/>
          <w:sz w:val="24"/>
          <w:szCs w:val="24"/>
        </w:rPr>
        <w:t>Чемпионат «</w:t>
      </w:r>
      <w:r>
        <w:rPr>
          <w:rFonts w:ascii="Times New Roman" w:hAnsi="Times New Roman"/>
          <w:color w:val="000000"/>
          <w:sz w:val="24"/>
          <w:szCs w:val="24"/>
        </w:rPr>
        <w:t>Молодые профессионалы» (Ворлдскиллс Россия)</w:t>
      </w:r>
      <w:r w:rsidRPr="00AB0A24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CD1009">
        <w:rPr>
          <w:rFonts w:ascii="Times New Roman" w:hAnsi="Times New Roman"/>
          <w:color w:val="000000"/>
          <w:sz w:val="24"/>
          <w:szCs w:val="24"/>
        </w:rPr>
        <w:t>Иркутская область</w:t>
      </w:r>
      <w:r>
        <w:rPr>
          <w:rFonts w:ascii="Times New Roman" w:hAnsi="Times New Roman"/>
          <w:color w:val="000000"/>
          <w:sz w:val="24"/>
          <w:szCs w:val="24"/>
        </w:rPr>
        <w:t>, 2017</w:t>
      </w:r>
      <w:r w:rsidRPr="00AB0A24">
        <w:rPr>
          <w:rFonts w:ascii="Times New Roman" w:hAnsi="Times New Roman"/>
          <w:color w:val="000000"/>
          <w:sz w:val="24"/>
          <w:szCs w:val="24"/>
        </w:rPr>
        <w:t>»</w:t>
      </w:r>
    </w:p>
    <w:p w:rsidR="00B56F8B" w:rsidRPr="00AB0A24" w:rsidRDefault="00B56F8B" w:rsidP="00AB0A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B0A24">
        <w:rPr>
          <w:rFonts w:ascii="Times New Roman" w:hAnsi="Times New Roman"/>
          <w:color w:val="000000"/>
          <w:sz w:val="24"/>
          <w:szCs w:val="24"/>
        </w:rPr>
        <w:t>Компетенция: «Предпринимательство. Ко</w:t>
      </w:r>
      <w:r>
        <w:rPr>
          <w:rFonts w:ascii="Times New Roman" w:hAnsi="Times New Roman"/>
          <w:color w:val="000000"/>
          <w:sz w:val="24"/>
          <w:szCs w:val="24"/>
        </w:rPr>
        <w:t>манда успеха»</w:t>
      </w:r>
    </w:p>
    <w:p w:rsidR="00B56F8B" w:rsidRPr="00AB0A24" w:rsidRDefault="00B56F8B" w:rsidP="00AB0A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Число офисов: </w:t>
      </w:r>
      <w:r w:rsidR="00FB2DC6">
        <w:rPr>
          <w:rFonts w:ascii="Times New Roman" w:hAnsi="Times New Roman"/>
          <w:color w:val="000000"/>
          <w:sz w:val="24"/>
          <w:szCs w:val="24"/>
        </w:rPr>
        <w:t>9</w:t>
      </w:r>
    </w:p>
    <w:p w:rsidR="00B56F8B" w:rsidRPr="00AB0A24" w:rsidRDefault="00B56F8B" w:rsidP="00AB0A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B0A24">
        <w:rPr>
          <w:rFonts w:ascii="Times New Roman" w:hAnsi="Times New Roman"/>
          <w:color w:val="000000"/>
          <w:sz w:val="24"/>
          <w:szCs w:val="24"/>
        </w:rPr>
        <w:t xml:space="preserve">Сроки проведения: </w:t>
      </w:r>
      <w:r w:rsidR="00FB2DC6">
        <w:rPr>
          <w:rFonts w:ascii="Times New Roman" w:hAnsi="Times New Roman"/>
          <w:color w:val="000000"/>
          <w:sz w:val="24"/>
          <w:szCs w:val="24"/>
        </w:rPr>
        <w:t>13</w:t>
      </w:r>
      <w:r>
        <w:rPr>
          <w:rFonts w:ascii="Times New Roman" w:hAnsi="Times New Roman"/>
          <w:color w:val="000000"/>
          <w:sz w:val="24"/>
          <w:szCs w:val="24"/>
        </w:rPr>
        <w:t>-18 февраля 2017 года</w:t>
      </w:r>
      <w:r w:rsidRPr="00AB0A24">
        <w:rPr>
          <w:rFonts w:ascii="Times New Roman" w:hAnsi="Times New Roman"/>
          <w:color w:val="000000"/>
          <w:sz w:val="24"/>
          <w:szCs w:val="24"/>
        </w:rPr>
        <w:t>.</w:t>
      </w:r>
    </w:p>
    <w:p w:rsidR="00B56F8B" w:rsidRPr="00AB0A24" w:rsidRDefault="00B56F8B" w:rsidP="00AB0A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B0A24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Соревнования по компетенции </w:t>
      </w:r>
      <w:r w:rsidRPr="00AB0A24">
        <w:rPr>
          <w:rFonts w:ascii="Times New Roman" w:hAnsi="Times New Roman"/>
          <w:color w:val="000000"/>
          <w:sz w:val="24"/>
          <w:szCs w:val="24"/>
        </w:rPr>
        <w:t>«Предпринимательство» проводятся по модульному принципу.</w:t>
      </w:r>
    </w:p>
    <w:p w:rsidR="00B56F8B" w:rsidRPr="00AB0A24" w:rsidRDefault="00B56F8B" w:rsidP="00AB0A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6F8B" w:rsidRPr="00AB0A24" w:rsidRDefault="00B56F8B" w:rsidP="008B257B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u w:val="single"/>
        </w:rPr>
      </w:pPr>
      <w:r w:rsidRPr="00AB0A24">
        <w:rPr>
          <w:rFonts w:ascii="Times New Roman" w:hAnsi="Times New Roman"/>
          <w:color w:val="000000"/>
          <w:sz w:val="24"/>
          <w:szCs w:val="24"/>
          <w:u w:val="single"/>
        </w:rPr>
        <w:t>Состав модулей:</w:t>
      </w:r>
    </w:p>
    <w:p w:rsidR="00B56F8B" w:rsidRPr="00B17BCF" w:rsidRDefault="00B650E1" w:rsidP="00B17BCF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8"/>
        </w:rPr>
      </w:pPr>
      <w:r>
        <w:rPr>
          <w:rFonts w:ascii="Times New Roman" w:hAnsi="Times New Roman"/>
          <w:bCs/>
          <w:iCs/>
          <w:color w:val="000000"/>
          <w:sz w:val="24"/>
          <w:szCs w:val="28"/>
        </w:rPr>
        <w:t>Модуль А</w:t>
      </w:r>
      <w:proofErr w:type="gramStart"/>
      <w:r>
        <w:rPr>
          <w:rFonts w:ascii="Times New Roman" w:hAnsi="Times New Roman"/>
          <w:bCs/>
          <w:iCs/>
          <w:color w:val="000000"/>
          <w:sz w:val="24"/>
          <w:szCs w:val="28"/>
        </w:rPr>
        <w:t>1</w:t>
      </w:r>
      <w:proofErr w:type="gramEnd"/>
      <w:r>
        <w:rPr>
          <w:rFonts w:ascii="Times New Roman" w:hAnsi="Times New Roman"/>
          <w:bCs/>
          <w:iCs/>
          <w:color w:val="000000"/>
          <w:sz w:val="24"/>
          <w:szCs w:val="28"/>
        </w:rPr>
        <w:t>: Наша команда. - 4</w:t>
      </w:r>
      <w:r w:rsidR="00B56F8B" w:rsidRPr="00B17BCF">
        <w:rPr>
          <w:rFonts w:ascii="Times New Roman" w:hAnsi="Times New Roman"/>
          <w:bCs/>
          <w:iCs/>
          <w:color w:val="000000"/>
          <w:sz w:val="24"/>
          <w:szCs w:val="28"/>
        </w:rPr>
        <w:t>% от общей оценки</w:t>
      </w:r>
    </w:p>
    <w:p w:rsidR="00B56F8B" w:rsidRPr="00B17BCF" w:rsidRDefault="00B56F8B" w:rsidP="00B17BC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B17BCF">
        <w:rPr>
          <w:rFonts w:ascii="Times New Roman" w:hAnsi="Times New Roman"/>
          <w:bCs/>
          <w:iCs/>
          <w:color w:val="000000"/>
          <w:sz w:val="24"/>
          <w:szCs w:val="28"/>
        </w:rPr>
        <w:t>Модуль В</w:t>
      </w:r>
      <w:proofErr w:type="gramStart"/>
      <w:r w:rsidRPr="00B17BCF">
        <w:rPr>
          <w:rFonts w:ascii="Times New Roman" w:hAnsi="Times New Roman"/>
          <w:bCs/>
          <w:iCs/>
          <w:color w:val="000000"/>
          <w:sz w:val="24"/>
          <w:szCs w:val="28"/>
        </w:rPr>
        <w:t>1</w:t>
      </w:r>
      <w:proofErr w:type="gramEnd"/>
      <w:r w:rsidRPr="00B17BCF">
        <w:rPr>
          <w:rFonts w:ascii="Times New Roman" w:hAnsi="Times New Roman"/>
          <w:bCs/>
          <w:iCs/>
          <w:color w:val="000000"/>
          <w:sz w:val="24"/>
          <w:szCs w:val="28"/>
        </w:rPr>
        <w:t>: Бизнес-идея - 10% от общей оценки</w:t>
      </w:r>
    </w:p>
    <w:p w:rsidR="00CD1009" w:rsidRDefault="00B56F8B" w:rsidP="00B17BCF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8"/>
        </w:rPr>
      </w:pPr>
      <w:r w:rsidRPr="00B17BCF">
        <w:rPr>
          <w:rFonts w:ascii="Times New Roman" w:hAnsi="Times New Roman"/>
          <w:bCs/>
          <w:iCs/>
          <w:color w:val="000000"/>
          <w:sz w:val="24"/>
          <w:szCs w:val="28"/>
        </w:rPr>
        <w:t>Модуль C1:</w:t>
      </w:r>
      <w:r w:rsidR="00CD1009" w:rsidRPr="00CD1009">
        <w:rPr>
          <w:rFonts w:ascii="Times New Roman" w:hAnsi="Times New Roman"/>
          <w:bCs/>
          <w:iCs/>
          <w:color w:val="000000"/>
          <w:sz w:val="24"/>
          <w:szCs w:val="28"/>
        </w:rPr>
        <w:t>Правовое обеспечение деятельности бизнеса</w:t>
      </w:r>
      <w:r w:rsidR="00B650E1">
        <w:rPr>
          <w:rFonts w:ascii="Times New Roman" w:hAnsi="Times New Roman"/>
          <w:bCs/>
          <w:iCs/>
          <w:color w:val="000000"/>
          <w:sz w:val="24"/>
          <w:szCs w:val="28"/>
        </w:rPr>
        <w:t>- 6</w:t>
      </w:r>
      <w:r w:rsidR="00CD1009" w:rsidRPr="00B17BCF">
        <w:rPr>
          <w:rFonts w:ascii="Times New Roman" w:hAnsi="Times New Roman"/>
          <w:bCs/>
          <w:iCs/>
          <w:color w:val="000000"/>
          <w:sz w:val="24"/>
          <w:szCs w:val="28"/>
        </w:rPr>
        <w:t>% от общего оценки</w:t>
      </w:r>
    </w:p>
    <w:p w:rsidR="00B56F8B" w:rsidRPr="00B17BCF" w:rsidRDefault="00CD1009" w:rsidP="00B17BC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B17BCF">
        <w:rPr>
          <w:rFonts w:ascii="Times New Roman" w:hAnsi="Times New Roman"/>
          <w:bCs/>
          <w:iCs/>
          <w:color w:val="000000"/>
          <w:sz w:val="24"/>
          <w:szCs w:val="28"/>
        </w:rPr>
        <w:t>Модуль D1:</w:t>
      </w:r>
      <w:r w:rsidR="00B56F8B" w:rsidRPr="00B17BCF">
        <w:rPr>
          <w:rFonts w:ascii="Times New Roman" w:hAnsi="Times New Roman"/>
          <w:bCs/>
          <w:iCs/>
          <w:color w:val="000000"/>
          <w:sz w:val="24"/>
          <w:szCs w:val="28"/>
        </w:rPr>
        <w:t>Целевая группа - 10% от общего оценки</w:t>
      </w:r>
    </w:p>
    <w:p w:rsidR="00CD1009" w:rsidRDefault="00CD1009" w:rsidP="00B17BCF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8"/>
        </w:rPr>
      </w:pPr>
      <w:r w:rsidRPr="00B17BCF">
        <w:rPr>
          <w:rFonts w:ascii="Times New Roman" w:hAnsi="Times New Roman"/>
          <w:bCs/>
          <w:iCs/>
          <w:color w:val="000000"/>
          <w:sz w:val="24"/>
          <w:szCs w:val="28"/>
        </w:rPr>
        <w:t>Модуль E1: Маркетинговое планирование - 10% от общей оценки</w:t>
      </w:r>
    </w:p>
    <w:p w:rsidR="00CD1009" w:rsidRPr="00CD1009" w:rsidRDefault="00CD1009" w:rsidP="00CD1009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8"/>
        </w:rPr>
      </w:pPr>
      <w:r w:rsidRPr="00B17BCF">
        <w:rPr>
          <w:rFonts w:ascii="Times New Roman" w:hAnsi="Times New Roman"/>
          <w:bCs/>
          <w:iCs/>
          <w:color w:val="000000"/>
          <w:sz w:val="24"/>
          <w:szCs w:val="28"/>
        </w:rPr>
        <w:t xml:space="preserve">Модуль F1: </w:t>
      </w:r>
      <w:r w:rsidRPr="00CD1009">
        <w:rPr>
          <w:rFonts w:ascii="Times New Roman" w:hAnsi="Times New Roman"/>
          <w:bCs/>
          <w:iCs/>
          <w:color w:val="000000"/>
          <w:sz w:val="24"/>
          <w:szCs w:val="28"/>
        </w:rPr>
        <w:t xml:space="preserve">Организационный план </w:t>
      </w:r>
      <w:r w:rsidRPr="00B17BCF">
        <w:rPr>
          <w:rFonts w:ascii="Times New Roman" w:hAnsi="Times New Roman"/>
          <w:bCs/>
          <w:iCs/>
          <w:color w:val="000000"/>
          <w:sz w:val="24"/>
          <w:szCs w:val="28"/>
        </w:rPr>
        <w:t>- 10% от общей оценки</w:t>
      </w:r>
    </w:p>
    <w:p w:rsidR="00B56F8B" w:rsidRPr="00B17BCF" w:rsidRDefault="00CD1009" w:rsidP="00B17BC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B17BCF">
        <w:rPr>
          <w:rFonts w:ascii="Times New Roman" w:hAnsi="Times New Roman"/>
          <w:bCs/>
          <w:iCs/>
          <w:color w:val="000000"/>
          <w:sz w:val="24"/>
          <w:szCs w:val="28"/>
        </w:rPr>
        <w:t>Модуль G1:</w:t>
      </w:r>
      <w:r w:rsidR="00B650E1">
        <w:rPr>
          <w:rFonts w:ascii="Times New Roman" w:hAnsi="Times New Roman"/>
          <w:bCs/>
          <w:iCs/>
          <w:color w:val="000000"/>
          <w:sz w:val="24"/>
          <w:szCs w:val="28"/>
        </w:rPr>
        <w:t>Производственный процесс - 12</w:t>
      </w:r>
      <w:r w:rsidR="00B56F8B" w:rsidRPr="00B17BCF">
        <w:rPr>
          <w:rFonts w:ascii="Times New Roman" w:hAnsi="Times New Roman"/>
          <w:bCs/>
          <w:iCs/>
          <w:color w:val="000000"/>
          <w:sz w:val="24"/>
          <w:szCs w:val="28"/>
        </w:rPr>
        <w:t>% от общей оценки</w:t>
      </w:r>
    </w:p>
    <w:p w:rsidR="00B56F8B" w:rsidRPr="00B17BCF" w:rsidRDefault="00CD1009" w:rsidP="00B17BCF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8"/>
        </w:rPr>
      </w:pPr>
      <w:r w:rsidRPr="00B17BCF">
        <w:rPr>
          <w:rFonts w:ascii="Times New Roman" w:hAnsi="Times New Roman"/>
          <w:bCs/>
          <w:iCs/>
          <w:color w:val="000000"/>
          <w:sz w:val="24"/>
          <w:szCs w:val="28"/>
        </w:rPr>
        <w:t xml:space="preserve">Модуль </w:t>
      </w:r>
      <w:r w:rsidRPr="00B17BCF">
        <w:rPr>
          <w:rFonts w:ascii="Times New Roman" w:hAnsi="Times New Roman"/>
          <w:bCs/>
          <w:iCs/>
          <w:color w:val="000000"/>
          <w:sz w:val="24"/>
          <w:szCs w:val="28"/>
          <w:lang w:val="en-US"/>
        </w:rPr>
        <w:t>H</w:t>
      </w:r>
      <w:r w:rsidRPr="00B17BCF">
        <w:rPr>
          <w:rFonts w:ascii="Times New Roman" w:hAnsi="Times New Roman"/>
          <w:bCs/>
          <w:iCs/>
          <w:color w:val="000000"/>
          <w:sz w:val="24"/>
          <w:szCs w:val="28"/>
        </w:rPr>
        <w:t>1:</w:t>
      </w:r>
      <w:r w:rsidR="00B56F8B" w:rsidRPr="00B17BCF">
        <w:rPr>
          <w:rFonts w:ascii="Times New Roman" w:hAnsi="Times New Roman"/>
          <w:bCs/>
          <w:iCs/>
          <w:color w:val="000000"/>
          <w:sz w:val="24"/>
          <w:szCs w:val="28"/>
        </w:rPr>
        <w:t>Финансовые показатели - 10% от общей оценки</w:t>
      </w:r>
    </w:p>
    <w:p w:rsidR="00B56F8B" w:rsidRPr="00B17BCF" w:rsidRDefault="00B56F8B" w:rsidP="00B17BC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B17BCF">
        <w:rPr>
          <w:rFonts w:ascii="Times New Roman" w:hAnsi="Times New Roman"/>
          <w:bCs/>
          <w:iCs/>
          <w:color w:val="000000"/>
          <w:sz w:val="24"/>
          <w:szCs w:val="28"/>
        </w:rPr>
        <w:t xml:space="preserve">Модуль </w:t>
      </w:r>
      <w:r w:rsidRPr="00B17BCF">
        <w:rPr>
          <w:rFonts w:ascii="Times New Roman" w:hAnsi="Times New Roman"/>
          <w:bCs/>
          <w:iCs/>
          <w:color w:val="000000"/>
          <w:sz w:val="24"/>
          <w:szCs w:val="28"/>
          <w:lang w:val="en-US"/>
        </w:rPr>
        <w:t>I</w:t>
      </w:r>
      <w:r w:rsidR="00B650E1">
        <w:rPr>
          <w:rFonts w:ascii="Times New Roman" w:hAnsi="Times New Roman"/>
          <w:bCs/>
          <w:iCs/>
          <w:color w:val="000000"/>
          <w:sz w:val="24"/>
          <w:szCs w:val="28"/>
        </w:rPr>
        <w:t>1:Презентация компании - 16</w:t>
      </w:r>
      <w:r w:rsidRPr="00B17BCF">
        <w:rPr>
          <w:rFonts w:ascii="Times New Roman" w:hAnsi="Times New Roman"/>
          <w:bCs/>
          <w:iCs/>
          <w:color w:val="000000"/>
          <w:sz w:val="24"/>
          <w:szCs w:val="28"/>
        </w:rPr>
        <w:t>% от общей оценки</w:t>
      </w:r>
    </w:p>
    <w:p w:rsidR="00B56F8B" w:rsidRPr="00B17BCF" w:rsidRDefault="00B56F8B" w:rsidP="00B17BC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B17BCF">
        <w:rPr>
          <w:rFonts w:ascii="Times New Roman" w:hAnsi="Times New Roman"/>
          <w:bCs/>
          <w:iCs/>
          <w:color w:val="000000"/>
          <w:sz w:val="24"/>
          <w:szCs w:val="28"/>
        </w:rPr>
        <w:t>Специальные Задания - 12% от общей оценки</w:t>
      </w:r>
    </w:p>
    <w:p w:rsidR="00B56F8B" w:rsidRDefault="00B56F8B" w:rsidP="001B05D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30FAC" w:rsidRDefault="00630FAC" w:rsidP="001B05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6F8B" w:rsidRPr="00827DE5" w:rsidRDefault="00B56F8B" w:rsidP="001B05D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7DE5">
        <w:rPr>
          <w:rFonts w:ascii="Times New Roman" w:hAnsi="Times New Roman"/>
          <w:b/>
          <w:bCs/>
          <w:color w:val="000000"/>
          <w:sz w:val="24"/>
          <w:szCs w:val="24"/>
        </w:rPr>
        <w:t>ВВЕДЕНИЕ</w:t>
      </w:r>
    </w:p>
    <w:p w:rsidR="00B56F8B" w:rsidRPr="00827DE5" w:rsidRDefault="00B56F8B" w:rsidP="003354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7DE5">
        <w:rPr>
          <w:rFonts w:ascii="Times New Roman" w:hAnsi="Times New Roman"/>
          <w:sz w:val="24"/>
          <w:szCs w:val="24"/>
        </w:rPr>
        <w:t>Это командные соревнования в области коммерческой деятельности с двумя участниками. </w:t>
      </w:r>
      <w:r>
        <w:rPr>
          <w:rFonts w:ascii="Times New Roman" w:hAnsi="Times New Roman"/>
          <w:sz w:val="24"/>
          <w:szCs w:val="24"/>
        </w:rPr>
        <w:t xml:space="preserve"> Это инновационный трех</w:t>
      </w:r>
      <w:r w:rsidRPr="00827DE5">
        <w:rPr>
          <w:rFonts w:ascii="Times New Roman" w:hAnsi="Times New Roman"/>
          <w:sz w:val="24"/>
          <w:szCs w:val="24"/>
        </w:rPr>
        <w:t xml:space="preserve">дневный конкурс, ориентированный на реальные жизненные условия и </w:t>
      </w:r>
      <w:r>
        <w:rPr>
          <w:rFonts w:ascii="Times New Roman" w:hAnsi="Times New Roman"/>
          <w:sz w:val="24"/>
          <w:szCs w:val="24"/>
        </w:rPr>
        <w:t xml:space="preserve">деловую </w:t>
      </w:r>
      <w:r w:rsidRPr="00827DE5">
        <w:rPr>
          <w:rFonts w:ascii="Times New Roman" w:hAnsi="Times New Roman"/>
          <w:sz w:val="24"/>
          <w:szCs w:val="24"/>
        </w:rPr>
        <w:t xml:space="preserve">среду. В группах по два человека участники создают компании и управляют ими на протяжении конкурса, решая каждый день различные </w:t>
      </w:r>
      <w:r w:rsidRPr="00827DE5">
        <w:rPr>
          <w:rFonts w:ascii="Times New Roman" w:hAnsi="Times New Roman"/>
          <w:sz w:val="24"/>
          <w:szCs w:val="24"/>
        </w:rPr>
        <w:lastRenderedPageBreak/>
        <w:t>задачи. На практике это означает, что соревнующиеся команды работают в условиях, приближенных к настоящей работе в офисе, выполняя задачи, указанные в проекте. </w:t>
      </w:r>
    </w:p>
    <w:p w:rsidR="00B56F8B" w:rsidRPr="00827DE5" w:rsidRDefault="00B56F8B" w:rsidP="003354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7DE5">
        <w:rPr>
          <w:rFonts w:ascii="Times New Roman" w:hAnsi="Times New Roman"/>
          <w:sz w:val="24"/>
          <w:szCs w:val="24"/>
        </w:rPr>
        <w:t>Все рабочие модули</w:t>
      </w:r>
      <w:r>
        <w:rPr>
          <w:rFonts w:ascii="Times New Roman" w:hAnsi="Times New Roman"/>
          <w:sz w:val="24"/>
          <w:szCs w:val="24"/>
        </w:rPr>
        <w:t>, выполненные командами,</w:t>
      </w:r>
      <w:r w:rsidRPr="00827DE5">
        <w:rPr>
          <w:rFonts w:ascii="Times New Roman" w:hAnsi="Times New Roman"/>
          <w:sz w:val="24"/>
          <w:szCs w:val="24"/>
        </w:rPr>
        <w:t xml:space="preserve"> представл</w:t>
      </w:r>
      <w:r>
        <w:rPr>
          <w:rFonts w:ascii="Times New Roman" w:hAnsi="Times New Roman"/>
          <w:sz w:val="24"/>
          <w:szCs w:val="24"/>
        </w:rPr>
        <w:t>яются членам</w:t>
      </w:r>
      <w:r w:rsidRPr="00827DE5">
        <w:rPr>
          <w:rFonts w:ascii="Times New Roman" w:hAnsi="Times New Roman"/>
          <w:sz w:val="24"/>
          <w:szCs w:val="24"/>
        </w:rPr>
        <w:t xml:space="preserve"> жюри и зрителями на соревновательной площадке. Члены жюри оценивают усилия участников и присуждают баллы в соответствии с критериями оценки (смотри главу </w:t>
      </w:r>
      <w:r w:rsidRPr="00827DE5">
        <w:rPr>
          <w:rFonts w:ascii="Times New Roman" w:hAnsi="Times New Roman"/>
          <w:i/>
          <w:iCs/>
          <w:sz w:val="24"/>
          <w:szCs w:val="24"/>
        </w:rPr>
        <w:t xml:space="preserve">схема оценки </w:t>
      </w:r>
      <w:r w:rsidRPr="00827DE5">
        <w:rPr>
          <w:rFonts w:ascii="Times New Roman" w:hAnsi="Times New Roman"/>
          <w:sz w:val="24"/>
          <w:szCs w:val="24"/>
        </w:rPr>
        <w:t>в этом документе).</w:t>
      </w:r>
    </w:p>
    <w:p w:rsidR="00B56F8B" w:rsidRPr="00827DE5" w:rsidRDefault="00B56F8B" w:rsidP="001B05D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6F8B" w:rsidRDefault="00B56F8B" w:rsidP="00B17BCF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ВАЖНО.  Общая тема конкурса публикуется во время проведения </w:t>
      </w:r>
      <w:r>
        <w:rPr>
          <w:rFonts w:ascii="Cambria" w:hAnsi="Cambria"/>
          <w:sz w:val="24"/>
          <w:szCs w:val="24"/>
          <w:lang w:val="en-US"/>
        </w:rPr>
        <w:t>II</w:t>
      </w:r>
      <w:r>
        <w:rPr>
          <w:rFonts w:ascii="Cambria" w:hAnsi="Cambria"/>
          <w:sz w:val="24"/>
          <w:szCs w:val="24"/>
        </w:rPr>
        <w:t>Регионального чемпионата «Молодые профессионалы»  (Ворлдскиллс Россия) 2017».</w:t>
      </w:r>
    </w:p>
    <w:p w:rsidR="00B56F8B" w:rsidRPr="00B17BCF" w:rsidRDefault="00B56F8B" w:rsidP="00B17BCF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Кроме того, </w:t>
      </w:r>
      <w:r w:rsidRPr="00D34CC6">
        <w:rPr>
          <w:rFonts w:ascii="Cambria" w:hAnsi="Cambria"/>
          <w:sz w:val="24"/>
          <w:szCs w:val="24"/>
        </w:rPr>
        <w:t xml:space="preserve">во время соревнований будут опубликованы </w:t>
      </w:r>
      <w:r>
        <w:rPr>
          <w:rFonts w:ascii="Cambria" w:hAnsi="Cambria"/>
          <w:sz w:val="24"/>
          <w:szCs w:val="24"/>
        </w:rPr>
        <w:t xml:space="preserve">и </w:t>
      </w:r>
      <w:r w:rsidRPr="00D34CC6">
        <w:rPr>
          <w:rFonts w:ascii="Cambria" w:hAnsi="Cambria"/>
          <w:sz w:val="24"/>
          <w:szCs w:val="24"/>
        </w:rPr>
        <w:t>темы спец</w:t>
      </w:r>
      <w:r>
        <w:rPr>
          <w:rFonts w:ascii="Cambria" w:hAnsi="Cambria"/>
          <w:sz w:val="24"/>
          <w:szCs w:val="24"/>
        </w:rPr>
        <w:t>иальных</w:t>
      </w:r>
      <w:r w:rsidRPr="00D34CC6">
        <w:rPr>
          <w:rFonts w:ascii="Cambria" w:hAnsi="Cambria"/>
          <w:sz w:val="24"/>
          <w:szCs w:val="24"/>
        </w:rPr>
        <w:t xml:space="preserve"> этапов.</w:t>
      </w:r>
    </w:p>
    <w:p w:rsidR="00B56F8B" w:rsidRDefault="00B56F8B" w:rsidP="00D34CC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B56F8B" w:rsidRPr="00D34CC6" w:rsidRDefault="00B56F8B" w:rsidP="003354AD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B56F8B" w:rsidRPr="00827DE5" w:rsidRDefault="00B56F8B" w:rsidP="00A97F5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6F8B" w:rsidRPr="00827DE5" w:rsidRDefault="00B56F8B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7DE5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B56F8B" w:rsidRPr="00827DE5" w:rsidRDefault="00B56F8B" w:rsidP="001B05D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7DE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ОПИСАНИЕ этапов проекта и задачи </w:t>
      </w:r>
    </w:p>
    <w:p w:rsidR="00B56F8B" w:rsidRPr="00827DE5" w:rsidRDefault="00B56F8B" w:rsidP="003354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7DE5">
        <w:rPr>
          <w:rFonts w:ascii="Times New Roman" w:hAnsi="Times New Roman"/>
          <w:sz w:val="24"/>
          <w:szCs w:val="24"/>
        </w:rPr>
        <w:t xml:space="preserve">Конкурс организован по модульному принципу. Для каждого модуля команды получают </w:t>
      </w:r>
      <w:r>
        <w:rPr>
          <w:rFonts w:ascii="Times New Roman" w:hAnsi="Times New Roman"/>
          <w:sz w:val="24"/>
          <w:szCs w:val="24"/>
        </w:rPr>
        <w:t>печатный вариант</w:t>
      </w:r>
      <w:r w:rsidRPr="00827DE5">
        <w:rPr>
          <w:rFonts w:ascii="Times New Roman" w:hAnsi="Times New Roman"/>
          <w:sz w:val="24"/>
          <w:szCs w:val="24"/>
        </w:rPr>
        <w:t xml:space="preserve"> задания</w:t>
      </w:r>
      <w:r>
        <w:rPr>
          <w:rFonts w:ascii="Times New Roman" w:hAnsi="Times New Roman"/>
          <w:sz w:val="24"/>
          <w:szCs w:val="24"/>
        </w:rPr>
        <w:t>, который также включае</w:t>
      </w:r>
      <w:r w:rsidRPr="00827DE5">
        <w:rPr>
          <w:rFonts w:ascii="Times New Roman" w:hAnsi="Times New Roman"/>
          <w:sz w:val="24"/>
          <w:szCs w:val="24"/>
        </w:rPr>
        <w:t>т информацию о критериях оценки. Кроме того, для выполнения каждого модуля предлагаются четкие временные рамки. Они устанавливаются ​​таким образом, что задачи были выполнены очень быстро при полной концентрации внимания. Каждый модуль подробно обсуждается до начала работы, чтобы неясные вопросы, которые могут возникнуть в процессе соревнование, были прояснены заранее.</w:t>
      </w:r>
    </w:p>
    <w:p w:rsidR="00B56F8B" w:rsidRPr="00827DE5" w:rsidRDefault="00B56F8B" w:rsidP="001B05D4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B56F8B" w:rsidRPr="00B17BCF" w:rsidRDefault="00B56F8B" w:rsidP="00B17B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BC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Модуль А</w:t>
      </w:r>
      <w:proofErr w:type="gramStart"/>
      <w:r w:rsidRPr="00B17BC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</w:t>
      </w:r>
      <w:proofErr w:type="gramEnd"/>
      <w:r w:rsidRPr="00B17BC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: «Наша команда» - </w:t>
      </w:r>
      <w:r w:rsidR="0030104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4</w:t>
      </w:r>
      <w:r w:rsidRPr="00B17BC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% от общей оценки</w:t>
      </w:r>
    </w:p>
    <w:p w:rsidR="00B56F8B" w:rsidRPr="00B17BCF" w:rsidRDefault="00B56F8B" w:rsidP="00B17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BCF">
        <w:rPr>
          <w:rFonts w:ascii="Times New Roman" w:hAnsi="Times New Roman"/>
          <w:sz w:val="24"/>
          <w:szCs w:val="24"/>
        </w:rPr>
        <w:t xml:space="preserve">Команда разрабатывает </w:t>
      </w:r>
      <w:r w:rsidR="00CD1009">
        <w:rPr>
          <w:rFonts w:ascii="Times New Roman" w:hAnsi="Times New Roman"/>
          <w:sz w:val="24"/>
          <w:szCs w:val="24"/>
        </w:rPr>
        <w:t>презентацию, представляющую</w:t>
      </w:r>
      <w:r w:rsidRPr="00B17BCF">
        <w:rPr>
          <w:rFonts w:ascii="Times New Roman" w:hAnsi="Times New Roman"/>
          <w:sz w:val="24"/>
          <w:szCs w:val="24"/>
        </w:rPr>
        <w:t xml:space="preserve"> команду и членов команды (то есть участников). </w:t>
      </w:r>
      <w:r w:rsidR="00CD1009">
        <w:rPr>
          <w:rFonts w:ascii="Times New Roman" w:hAnsi="Times New Roman"/>
          <w:sz w:val="24"/>
          <w:szCs w:val="24"/>
        </w:rPr>
        <w:t>Презентация</w:t>
      </w:r>
      <w:r w:rsidRPr="00B17BCF">
        <w:rPr>
          <w:rFonts w:ascii="Times New Roman" w:hAnsi="Times New Roman"/>
          <w:sz w:val="24"/>
          <w:szCs w:val="24"/>
        </w:rPr>
        <w:t xml:space="preserve"> (</w:t>
      </w:r>
      <w:r w:rsidR="00CD1009">
        <w:rPr>
          <w:rFonts w:ascii="Times New Roman" w:hAnsi="Times New Roman"/>
          <w:sz w:val="24"/>
          <w:szCs w:val="24"/>
        </w:rPr>
        <w:t>ее</w:t>
      </w:r>
      <w:r w:rsidRPr="00B17BCF">
        <w:rPr>
          <w:rFonts w:ascii="Times New Roman" w:hAnsi="Times New Roman"/>
          <w:sz w:val="24"/>
          <w:szCs w:val="24"/>
        </w:rPr>
        <w:t xml:space="preserve"> содержательная, информационная часть) защищается перед членами жюри. </w:t>
      </w:r>
      <w:proofErr w:type="spellStart"/>
      <w:r w:rsidRPr="00B17BCF">
        <w:rPr>
          <w:rFonts w:ascii="Times New Roman" w:hAnsi="Times New Roman"/>
          <w:sz w:val="24"/>
          <w:szCs w:val="24"/>
        </w:rPr>
        <w:t>П</w:t>
      </w:r>
      <w:r w:rsidR="00CD1009">
        <w:rPr>
          <w:rFonts w:ascii="Times New Roman" w:hAnsi="Times New Roman"/>
          <w:sz w:val="24"/>
          <w:szCs w:val="24"/>
        </w:rPr>
        <w:t>резентация</w:t>
      </w:r>
      <w:r w:rsidRPr="00B17BCF">
        <w:rPr>
          <w:rFonts w:ascii="Times New Roman" w:hAnsi="Times New Roman"/>
          <w:sz w:val="24"/>
          <w:szCs w:val="24"/>
        </w:rPr>
        <w:t>т</w:t>
      </w:r>
      <w:proofErr w:type="spellEnd"/>
      <w:r w:rsidRPr="00B17BCF">
        <w:rPr>
          <w:rFonts w:ascii="Times New Roman" w:hAnsi="Times New Roman"/>
          <w:sz w:val="24"/>
          <w:szCs w:val="24"/>
        </w:rPr>
        <w:t xml:space="preserve"> будет демонстрироваться во время чемпионата «Молодые профессионалы» (</w:t>
      </w:r>
      <w:proofErr w:type="spellStart"/>
      <w:r w:rsidRPr="00B17BCF">
        <w:rPr>
          <w:rFonts w:ascii="Times New Roman" w:hAnsi="Times New Roman"/>
          <w:sz w:val="24"/>
          <w:szCs w:val="24"/>
        </w:rPr>
        <w:t>WorldSkills</w:t>
      </w:r>
      <w:proofErr w:type="spellEnd"/>
      <w:r w:rsidRPr="00B17B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BCF">
        <w:rPr>
          <w:rFonts w:ascii="Times New Roman" w:hAnsi="Times New Roman"/>
          <w:sz w:val="24"/>
          <w:szCs w:val="24"/>
        </w:rPr>
        <w:t>Russia</w:t>
      </w:r>
      <w:proofErr w:type="spellEnd"/>
      <w:r w:rsidRPr="00B17BCF">
        <w:rPr>
          <w:rFonts w:ascii="Times New Roman" w:hAnsi="Times New Roman"/>
          <w:sz w:val="24"/>
          <w:szCs w:val="24"/>
        </w:rPr>
        <w:t>) и обозначает территорию команды</w:t>
      </w:r>
      <w:r w:rsidR="00CD1009">
        <w:rPr>
          <w:rFonts w:ascii="Times New Roman" w:hAnsi="Times New Roman"/>
          <w:sz w:val="24"/>
          <w:szCs w:val="24"/>
        </w:rPr>
        <w:t>,</w:t>
      </w:r>
      <w:r w:rsidRPr="00B17BCF">
        <w:rPr>
          <w:rFonts w:ascii="Times New Roman" w:hAnsi="Times New Roman"/>
          <w:sz w:val="24"/>
          <w:szCs w:val="24"/>
        </w:rPr>
        <w:t xml:space="preserve"> дает информацию о команде для зрителей и других участников. </w:t>
      </w:r>
    </w:p>
    <w:p w:rsidR="00B56F8B" w:rsidRPr="00B17BCF" w:rsidRDefault="00B56F8B" w:rsidP="00B17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BCF">
        <w:rPr>
          <w:rFonts w:ascii="Times New Roman" w:hAnsi="Times New Roman"/>
          <w:sz w:val="24"/>
          <w:szCs w:val="24"/>
        </w:rPr>
        <w:t xml:space="preserve">Для команды подбирается креативное название. Это наименование будет использоваться для обозначения группы в течение всего соревнования. </w:t>
      </w:r>
      <w:r w:rsidR="00CD1009">
        <w:rPr>
          <w:rFonts w:ascii="Times New Roman" w:hAnsi="Times New Roman"/>
          <w:sz w:val="24"/>
          <w:szCs w:val="24"/>
        </w:rPr>
        <w:t>В презентации</w:t>
      </w:r>
      <w:r w:rsidRPr="00B17BCF">
        <w:rPr>
          <w:rFonts w:ascii="Times New Roman" w:hAnsi="Times New Roman"/>
          <w:sz w:val="24"/>
          <w:szCs w:val="24"/>
        </w:rPr>
        <w:t xml:space="preserve"> должны быть подчеркнуты и представлены на суд жюри сильные стороны и ключевые факторы успеха членов команды. Здесь оценивается обоснованность и оригинальность доводов. Оценка также включает в себя качество презентации (приветствуется комментарий на английском языке) и оценку продуктивности использования выделенного времени (тайм менеджмента).</w:t>
      </w:r>
    </w:p>
    <w:p w:rsidR="00B56F8B" w:rsidRPr="00B17BCF" w:rsidRDefault="00B56F8B" w:rsidP="00B17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6F8B" w:rsidRPr="00B17BCF" w:rsidRDefault="00CD1009" w:rsidP="00B17B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Модуль </w:t>
      </w:r>
      <w:r w:rsidR="00B56F8B" w:rsidRPr="00B17BC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proofErr w:type="gramStart"/>
      <w:r w:rsidR="00B56F8B" w:rsidRPr="00B17BC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</w:t>
      </w:r>
      <w:proofErr w:type="gramEnd"/>
      <w:r w:rsidR="00B56F8B" w:rsidRPr="00B17BC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 «Бизнес-идея» - 10% от общей оценки</w:t>
      </w:r>
    </w:p>
    <w:p w:rsidR="00B56F8B" w:rsidRPr="00B17BCF" w:rsidRDefault="00B56F8B" w:rsidP="00B17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BCF">
        <w:rPr>
          <w:rFonts w:ascii="Times New Roman" w:hAnsi="Times New Roman"/>
          <w:sz w:val="24"/>
          <w:szCs w:val="24"/>
        </w:rPr>
        <w:t xml:space="preserve">В этом модуле главной задачей является формулирование </w:t>
      </w:r>
      <w:proofErr w:type="gramStart"/>
      <w:r w:rsidRPr="00B17BCF">
        <w:rPr>
          <w:rFonts w:ascii="Times New Roman" w:hAnsi="Times New Roman"/>
          <w:sz w:val="24"/>
          <w:szCs w:val="24"/>
        </w:rPr>
        <w:t>бизнес-идеи</w:t>
      </w:r>
      <w:proofErr w:type="gramEnd"/>
      <w:r w:rsidRPr="00B17BCF">
        <w:rPr>
          <w:rFonts w:ascii="Times New Roman" w:hAnsi="Times New Roman"/>
          <w:sz w:val="24"/>
          <w:szCs w:val="24"/>
        </w:rPr>
        <w:t xml:space="preserve"> и </w:t>
      </w:r>
      <w:r w:rsidR="00CD1009">
        <w:rPr>
          <w:rFonts w:ascii="Times New Roman" w:hAnsi="Times New Roman"/>
          <w:sz w:val="24"/>
          <w:szCs w:val="24"/>
        </w:rPr>
        <w:t xml:space="preserve">развитие ее в бизнес-концепции. </w:t>
      </w:r>
      <w:r w:rsidRPr="00B17BCF">
        <w:rPr>
          <w:rFonts w:ascii="Times New Roman" w:hAnsi="Times New Roman"/>
          <w:sz w:val="24"/>
          <w:szCs w:val="24"/>
        </w:rPr>
        <w:t xml:space="preserve">Эта бизнес-концепция должна дать четкое представление о предстоящей деятельности команды - людям, которые до этого не были знакомы </w:t>
      </w:r>
      <w:proofErr w:type="gramStart"/>
      <w:r w:rsidRPr="00B17BCF">
        <w:rPr>
          <w:rFonts w:ascii="Times New Roman" w:hAnsi="Times New Roman"/>
          <w:sz w:val="24"/>
          <w:szCs w:val="24"/>
        </w:rPr>
        <w:t>с</w:t>
      </w:r>
      <w:proofErr w:type="gramEnd"/>
      <w:r w:rsidRPr="00B17BCF">
        <w:rPr>
          <w:rFonts w:ascii="Times New Roman" w:hAnsi="Times New Roman"/>
          <w:sz w:val="24"/>
          <w:szCs w:val="24"/>
        </w:rPr>
        <w:t xml:space="preserve"> данной бизнес-идей.</w:t>
      </w:r>
    </w:p>
    <w:p w:rsidR="00B56F8B" w:rsidRPr="00B17BCF" w:rsidRDefault="00B56F8B" w:rsidP="00B17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BCF">
        <w:rPr>
          <w:rFonts w:ascii="Times New Roman" w:hAnsi="Times New Roman"/>
          <w:sz w:val="24"/>
          <w:szCs w:val="24"/>
        </w:rPr>
        <w:t xml:space="preserve">Здесь важны следующие аспекты: </w:t>
      </w:r>
    </w:p>
    <w:p w:rsidR="00B56F8B" w:rsidRPr="00B17BCF" w:rsidRDefault="00B56F8B" w:rsidP="00B17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BCF">
        <w:rPr>
          <w:rFonts w:ascii="Times New Roman" w:hAnsi="Times New Roman"/>
          <w:sz w:val="24"/>
          <w:szCs w:val="24"/>
        </w:rPr>
        <w:t>- название бизнес-плана;</w:t>
      </w:r>
    </w:p>
    <w:p w:rsidR="00B56F8B" w:rsidRPr="00B17BCF" w:rsidRDefault="00B56F8B" w:rsidP="00B17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BCF">
        <w:rPr>
          <w:rFonts w:ascii="Times New Roman" w:hAnsi="Times New Roman"/>
          <w:sz w:val="24"/>
          <w:szCs w:val="24"/>
        </w:rPr>
        <w:t>- краткое резюме проекта;</w:t>
      </w:r>
    </w:p>
    <w:p w:rsidR="00B56F8B" w:rsidRPr="00B17BCF" w:rsidRDefault="00B56F8B" w:rsidP="00B17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BCF">
        <w:rPr>
          <w:rFonts w:ascii="Times New Roman" w:hAnsi="Times New Roman"/>
          <w:sz w:val="24"/>
          <w:szCs w:val="24"/>
        </w:rPr>
        <w:t>- определение продукта или описание услуги;</w:t>
      </w:r>
    </w:p>
    <w:p w:rsidR="00B56F8B" w:rsidRPr="00B17BCF" w:rsidRDefault="00B56F8B" w:rsidP="00B17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BCF">
        <w:rPr>
          <w:rFonts w:ascii="Times New Roman" w:hAnsi="Times New Roman"/>
          <w:sz w:val="24"/>
          <w:szCs w:val="24"/>
        </w:rPr>
        <w:t xml:space="preserve">- практическое использование продукта / услуги для клиента; </w:t>
      </w:r>
    </w:p>
    <w:p w:rsidR="00B56F8B" w:rsidRPr="00B17BCF" w:rsidRDefault="00B56F8B" w:rsidP="00B17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BCF">
        <w:rPr>
          <w:rFonts w:ascii="Times New Roman" w:hAnsi="Times New Roman"/>
          <w:sz w:val="24"/>
          <w:szCs w:val="24"/>
        </w:rPr>
        <w:t>- образ продукта / услуги;</w:t>
      </w:r>
    </w:p>
    <w:p w:rsidR="00B56F8B" w:rsidRPr="00B17BCF" w:rsidRDefault="00B56F8B" w:rsidP="00B17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BCF">
        <w:rPr>
          <w:rFonts w:ascii="Times New Roman" w:hAnsi="Times New Roman"/>
          <w:sz w:val="24"/>
          <w:szCs w:val="24"/>
        </w:rPr>
        <w:t xml:space="preserve">- последовательность процессов от </w:t>
      </w:r>
      <w:proofErr w:type="gramStart"/>
      <w:r w:rsidRPr="00B17BCF">
        <w:rPr>
          <w:rFonts w:ascii="Times New Roman" w:hAnsi="Times New Roman"/>
          <w:sz w:val="24"/>
          <w:szCs w:val="24"/>
        </w:rPr>
        <w:t>бизнес-идеи</w:t>
      </w:r>
      <w:proofErr w:type="gramEnd"/>
      <w:r w:rsidRPr="00B17BCF">
        <w:rPr>
          <w:rFonts w:ascii="Times New Roman" w:hAnsi="Times New Roman"/>
          <w:sz w:val="24"/>
          <w:szCs w:val="24"/>
        </w:rPr>
        <w:t xml:space="preserve"> до ее реализации;</w:t>
      </w:r>
    </w:p>
    <w:p w:rsidR="00B56F8B" w:rsidRPr="00B17BCF" w:rsidRDefault="00B56F8B" w:rsidP="00B17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BCF">
        <w:rPr>
          <w:rFonts w:ascii="Times New Roman" w:hAnsi="Times New Roman"/>
          <w:sz w:val="24"/>
          <w:szCs w:val="24"/>
        </w:rPr>
        <w:t>- формулирование уникального торгового предложения;</w:t>
      </w:r>
    </w:p>
    <w:p w:rsidR="00B56F8B" w:rsidRPr="00B17BCF" w:rsidRDefault="00B56F8B" w:rsidP="00B17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BCF">
        <w:rPr>
          <w:rFonts w:ascii="Times New Roman" w:hAnsi="Times New Roman"/>
          <w:sz w:val="24"/>
          <w:szCs w:val="24"/>
        </w:rPr>
        <w:t xml:space="preserve">- оригинальность </w:t>
      </w:r>
      <w:proofErr w:type="gramStart"/>
      <w:r w:rsidRPr="00B17BCF">
        <w:rPr>
          <w:rFonts w:ascii="Times New Roman" w:hAnsi="Times New Roman"/>
          <w:sz w:val="24"/>
          <w:szCs w:val="24"/>
        </w:rPr>
        <w:t>бизнес-идеи</w:t>
      </w:r>
      <w:proofErr w:type="gramEnd"/>
      <w:r w:rsidRPr="00B17BCF">
        <w:rPr>
          <w:rFonts w:ascii="Times New Roman" w:hAnsi="Times New Roman"/>
          <w:sz w:val="24"/>
          <w:szCs w:val="24"/>
        </w:rPr>
        <w:t>.</w:t>
      </w:r>
    </w:p>
    <w:p w:rsidR="00B56F8B" w:rsidRPr="00B17BCF" w:rsidRDefault="00B56F8B" w:rsidP="00B17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BCF">
        <w:rPr>
          <w:rFonts w:ascii="Times New Roman" w:hAnsi="Times New Roman"/>
          <w:sz w:val="24"/>
          <w:szCs w:val="24"/>
        </w:rPr>
        <w:t>В этот модуль может включаться публичная презентация.</w:t>
      </w:r>
    </w:p>
    <w:p w:rsidR="00B56F8B" w:rsidRPr="00B17BCF" w:rsidRDefault="00B56F8B" w:rsidP="00B17BC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D1009" w:rsidRDefault="00CD1009" w:rsidP="00B17BCF">
      <w:pPr>
        <w:spacing w:after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Модуль </w:t>
      </w:r>
      <w:r w:rsidR="00B56F8B" w:rsidRPr="00B17BC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C1: </w:t>
      </w:r>
      <w:r w:rsidRPr="00CD100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Правовое обеспечение деятельности бизнеса</w:t>
      </w:r>
      <w:r w:rsidR="008C6EB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- 6</w:t>
      </w:r>
      <w:r w:rsidRPr="00B17BC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% от общей оценки</w:t>
      </w:r>
    </w:p>
    <w:p w:rsidR="00CD1009" w:rsidRDefault="00647A1B" w:rsidP="00647A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7A1B">
        <w:rPr>
          <w:rFonts w:ascii="Times New Roman" w:hAnsi="Times New Roman"/>
          <w:sz w:val="24"/>
          <w:szCs w:val="24"/>
        </w:rPr>
        <w:t xml:space="preserve">В этом модуле </w:t>
      </w:r>
      <w:r>
        <w:rPr>
          <w:rFonts w:ascii="Times New Roman" w:hAnsi="Times New Roman"/>
          <w:sz w:val="24"/>
          <w:szCs w:val="24"/>
        </w:rPr>
        <w:t>рассматривается информация, характеризующая правовые аспекты обеспечения процессов создания и функционирования фирмы.</w:t>
      </w:r>
    </w:p>
    <w:p w:rsidR="00647A1B" w:rsidRDefault="00647A1B" w:rsidP="00647A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уделить особое внимание выбору и обоснованию организационно-правовой формы бизнеса.</w:t>
      </w:r>
    </w:p>
    <w:p w:rsidR="00CD1009" w:rsidRDefault="00EB51B1" w:rsidP="00EB51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данном модуле необходимо осветить следующие моменты:</w:t>
      </w:r>
    </w:p>
    <w:p w:rsidR="00EB51B1" w:rsidRDefault="00EB51B1" w:rsidP="00EB51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B51B1">
        <w:rPr>
          <w:rFonts w:ascii="Times New Roman" w:hAnsi="Times New Roman"/>
          <w:sz w:val="24"/>
          <w:szCs w:val="24"/>
        </w:rPr>
        <w:t xml:space="preserve">выбор формы </w:t>
      </w:r>
      <w:r>
        <w:rPr>
          <w:rFonts w:ascii="Times New Roman" w:hAnsi="Times New Roman"/>
          <w:sz w:val="24"/>
          <w:szCs w:val="24"/>
        </w:rPr>
        <w:t>собственности;</w:t>
      </w:r>
    </w:p>
    <w:p w:rsidR="00EB51B1" w:rsidRPr="00EB51B1" w:rsidRDefault="00EB51B1" w:rsidP="00EB51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учредительные документы;</w:t>
      </w:r>
    </w:p>
    <w:p w:rsidR="00EB51B1" w:rsidRPr="00EB51B1" w:rsidRDefault="00EB51B1" w:rsidP="00EB51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B51B1">
        <w:rPr>
          <w:rFonts w:ascii="Times New Roman" w:hAnsi="Times New Roman"/>
          <w:sz w:val="24"/>
          <w:szCs w:val="24"/>
        </w:rPr>
        <w:t>аспект</w:t>
      </w:r>
      <w:r>
        <w:rPr>
          <w:rFonts w:ascii="Times New Roman" w:hAnsi="Times New Roman"/>
          <w:sz w:val="24"/>
          <w:szCs w:val="24"/>
        </w:rPr>
        <w:t>ы</w:t>
      </w:r>
      <w:r w:rsidRPr="00EB51B1">
        <w:rPr>
          <w:rFonts w:ascii="Times New Roman" w:hAnsi="Times New Roman"/>
          <w:sz w:val="24"/>
          <w:szCs w:val="24"/>
        </w:rPr>
        <w:t xml:space="preserve"> деятельности фирмы, подле</w:t>
      </w:r>
      <w:r>
        <w:rPr>
          <w:rFonts w:ascii="Times New Roman" w:hAnsi="Times New Roman"/>
          <w:sz w:val="24"/>
          <w:szCs w:val="24"/>
        </w:rPr>
        <w:t>жащих государственному контролю;</w:t>
      </w:r>
    </w:p>
    <w:p w:rsidR="00EB51B1" w:rsidRPr="00EB51B1" w:rsidRDefault="00EB51B1" w:rsidP="00EB51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B51B1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ы</w:t>
      </w:r>
      <w:r w:rsidRPr="00EB51B1">
        <w:rPr>
          <w:rFonts w:ascii="Times New Roman" w:hAnsi="Times New Roman"/>
          <w:sz w:val="24"/>
          <w:szCs w:val="24"/>
        </w:rPr>
        <w:t>, необходимы</w:t>
      </w:r>
      <w:r>
        <w:rPr>
          <w:rFonts w:ascii="Times New Roman" w:hAnsi="Times New Roman"/>
          <w:sz w:val="24"/>
          <w:szCs w:val="24"/>
        </w:rPr>
        <w:t>е</w:t>
      </w:r>
      <w:r w:rsidRPr="00EB51B1">
        <w:rPr>
          <w:rFonts w:ascii="Times New Roman" w:hAnsi="Times New Roman"/>
          <w:sz w:val="24"/>
          <w:szCs w:val="24"/>
        </w:rPr>
        <w:t xml:space="preserve"> для осуществления деятельности фирмы (патенты, контракты, договоры на аренду, торговые марки и знаки и т.д.)</w:t>
      </w:r>
      <w:r>
        <w:rPr>
          <w:rFonts w:ascii="Times New Roman" w:hAnsi="Times New Roman"/>
          <w:sz w:val="24"/>
          <w:szCs w:val="24"/>
        </w:rPr>
        <w:t>;</w:t>
      </w:r>
    </w:p>
    <w:p w:rsidR="00EB51B1" w:rsidRPr="00EB51B1" w:rsidRDefault="00EB51B1" w:rsidP="00EB51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B51B1">
        <w:rPr>
          <w:rFonts w:ascii="Times New Roman" w:hAnsi="Times New Roman"/>
          <w:sz w:val="24"/>
          <w:szCs w:val="24"/>
        </w:rPr>
        <w:t>выбор системы налогообложения.</w:t>
      </w:r>
    </w:p>
    <w:p w:rsidR="00EB51B1" w:rsidRDefault="00EB51B1" w:rsidP="00B17BCF">
      <w:pPr>
        <w:spacing w:after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B56F8B" w:rsidRPr="00B17BCF" w:rsidRDefault="00EB51B1" w:rsidP="00B17BC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17BCF">
        <w:rPr>
          <w:rFonts w:ascii="Times New Roman" w:hAnsi="Times New Roman"/>
          <w:b/>
          <w:bCs/>
          <w:i/>
          <w:iCs/>
          <w:sz w:val="24"/>
          <w:szCs w:val="24"/>
        </w:rPr>
        <w:t xml:space="preserve">Модуль D1: </w:t>
      </w:r>
      <w:r w:rsidR="00B56F8B" w:rsidRPr="00B17BC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«Целевая группа» - 10% от общей оценки</w:t>
      </w:r>
    </w:p>
    <w:p w:rsidR="00B56F8B" w:rsidRPr="00B17BCF" w:rsidRDefault="00B56F8B" w:rsidP="00B17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BCF">
        <w:rPr>
          <w:rFonts w:ascii="Times New Roman" w:hAnsi="Times New Roman"/>
          <w:sz w:val="24"/>
          <w:szCs w:val="24"/>
        </w:rPr>
        <w:t xml:space="preserve">Этот модуль направлен на определение и детальное описание целевых групп. Образ клиента должен быть составлен таким образом, чтобы дать точные ориентиры для дальнейшей деятельности в </w:t>
      </w:r>
      <w:proofErr w:type="gramStart"/>
      <w:r w:rsidRPr="00B17BCF">
        <w:rPr>
          <w:rFonts w:ascii="Times New Roman" w:hAnsi="Times New Roman"/>
          <w:sz w:val="24"/>
          <w:szCs w:val="24"/>
        </w:rPr>
        <w:t>бизнес-концепции</w:t>
      </w:r>
      <w:proofErr w:type="gramEnd"/>
      <w:r w:rsidRPr="00B17BCF">
        <w:rPr>
          <w:rFonts w:ascii="Times New Roman" w:hAnsi="Times New Roman"/>
          <w:sz w:val="24"/>
          <w:szCs w:val="24"/>
        </w:rPr>
        <w:t xml:space="preserve"> были направлены на конкретную целевую группу / целевые группы. </w:t>
      </w:r>
    </w:p>
    <w:p w:rsidR="00B56F8B" w:rsidRPr="00B17BCF" w:rsidRDefault="00B56F8B" w:rsidP="00B17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BCF">
        <w:rPr>
          <w:rFonts w:ascii="Times New Roman" w:hAnsi="Times New Roman"/>
          <w:sz w:val="24"/>
          <w:szCs w:val="24"/>
        </w:rPr>
        <w:t xml:space="preserve">Особенно важна оценка величины целевой группы / целевых групп, так как эти цифры имеют большое значение для оценки будущего успеха в бизнесе. Поэтому величина целевой группы должна быть оценена настолько точно, насколько это возможно. </w:t>
      </w:r>
    </w:p>
    <w:p w:rsidR="00B56F8B" w:rsidRPr="00B17BCF" w:rsidRDefault="00B56F8B" w:rsidP="00B17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BCF">
        <w:rPr>
          <w:rFonts w:ascii="Times New Roman" w:hAnsi="Times New Roman"/>
          <w:sz w:val="24"/>
          <w:szCs w:val="24"/>
        </w:rPr>
        <w:t>В этот модуль может включаться публичная презентация.</w:t>
      </w:r>
    </w:p>
    <w:p w:rsidR="00B56F8B" w:rsidRPr="00B17BCF" w:rsidRDefault="00B56F8B" w:rsidP="00B17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1B1" w:rsidRPr="00B17BCF" w:rsidRDefault="00EB51B1" w:rsidP="00EB5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Модуль </w:t>
      </w:r>
      <w:r w:rsidRPr="00B17BCF">
        <w:rPr>
          <w:rFonts w:ascii="Times New Roman" w:hAnsi="Times New Roman"/>
          <w:b/>
          <w:bCs/>
          <w:i/>
          <w:iCs/>
          <w:sz w:val="24"/>
          <w:szCs w:val="24"/>
        </w:rPr>
        <w:t>E1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  <w:r w:rsidRPr="00B17BCF">
        <w:rPr>
          <w:rFonts w:ascii="Times New Roman" w:hAnsi="Times New Roman"/>
          <w:b/>
          <w:bCs/>
          <w:i/>
          <w:iCs/>
          <w:sz w:val="24"/>
          <w:szCs w:val="24"/>
        </w:rPr>
        <w:t xml:space="preserve"> «Маркетинговое планирование» - 10% от общей оценки</w:t>
      </w:r>
    </w:p>
    <w:p w:rsidR="00EB51B1" w:rsidRPr="00B17BCF" w:rsidRDefault="00EB51B1" w:rsidP="00EB51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BCF">
        <w:rPr>
          <w:rFonts w:ascii="Times New Roman" w:hAnsi="Times New Roman"/>
          <w:sz w:val="24"/>
          <w:szCs w:val="24"/>
        </w:rPr>
        <w:t>Компания разрабатывает детальный маркетинговый план, который отражает выбранную маркетинговую стратегию. Во время работы над этим модулем обязательно соблюдение временных рамок.</w:t>
      </w:r>
    </w:p>
    <w:p w:rsidR="00EB51B1" w:rsidRPr="00B17BCF" w:rsidRDefault="00EB51B1" w:rsidP="00EB51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BCF">
        <w:rPr>
          <w:rFonts w:ascii="Times New Roman" w:hAnsi="Times New Roman"/>
          <w:sz w:val="24"/>
          <w:szCs w:val="24"/>
        </w:rPr>
        <w:t xml:space="preserve">Маркетинговый план – это не описание бизнес-процессов в целом, но он должен полностью коррелироваться с </w:t>
      </w:r>
      <w:proofErr w:type="gramStart"/>
      <w:r w:rsidRPr="00B17BCF">
        <w:rPr>
          <w:rFonts w:ascii="Times New Roman" w:hAnsi="Times New Roman"/>
          <w:sz w:val="24"/>
          <w:szCs w:val="24"/>
        </w:rPr>
        <w:t>бизнес-концепцией</w:t>
      </w:r>
      <w:proofErr w:type="gramEnd"/>
      <w:r w:rsidRPr="00B17BCF">
        <w:rPr>
          <w:rFonts w:ascii="Times New Roman" w:hAnsi="Times New Roman"/>
          <w:sz w:val="24"/>
          <w:szCs w:val="24"/>
        </w:rPr>
        <w:t xml:space="preserve"> и всеми разделами бизнес-плана. </w:t>
      </w:r>
    </w:p>
    <w:p w:rsidR="00EB51B1" w:rsidRPr="00B17BCF" w:rsidRDefault="00EB51B1" w:rsidP="00EB51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BCF">
        <w:rPr>
          <w:rFonts w:ascii="Times New Roman" w:hAnsi="Times New Roman"/>
          <w:sz w:val="24"/>
          <w:szCs w:val="24"/>
        </w:rPr>
        <w:t>Кроме этого, необходимо выяснить, является ли предлагаемый продукт или услуга, подходящими с точки зрения устойчивости спроса и оценить это критически.</w:t>
      </w:r>
    </w:p>
    <w:p w:rsidR="00EB51B1" w:rsidRPr="00B17BCF" w:rsidRDefault="00EB51B1" w:rsidP="00EB51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BCF">
        <w:rPr>
          <w:rFonts w:ascii="Times New Roman" w:hAnsi="Times New Roman"/>
          <w:sz w:val="24"/>
          <w:szCs w:val="24"/>
        </w:rPr>
        <w:t xml:space="preserve">Также очень важно правильно оценить маркетинговый бюджет.  Маркетинговая концепция должна быть практико-ориентированной. При ее разработке необходимо проявить творчество. Требуется реалистичный пример маркетинга на практике. </w:t>
      </w:r>
    </w:p>
    <w:p w:rsidR="00EB51B1" w:rsidRPr="00B17BCF" w:rsidRDefault="00EB51B1" w:rsidP="00EB51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BCF">
        <w:rPr>
          <w:rFonts w:ascii="Times New Roman" w:hAnsi="Times New Roman"/>
          <w:sz w:val="24"/>
          <w:szCs w:val="24"/>
        </w:rPr>
        <w:t>В этот модуль может включаться публичная презентация.</w:t>
      </w:r>
    </w:p>
    <w:p w:rsidR="00EB51B1" w:rsidRDefault="00EB51B1" w:rsidP="00B17BC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B51B1" w:rsidRDefault="00EB51B1" w:rsidP="00EB51B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17BCF">
        <w:rPr>
          <w:rFonts w:ascii="Times New Roman" w:hAnsi="Times New Roman"/>
          <w:b/>
          <w:bCs/>
          <w:i/>
          <w:iCs/>
          <w:sz w:val="24"/>
          <w:szCs w:val="24"/>
        </w:rPr>
        <w:t xml:space="preserve">Модуль F1: </w:t>
      </w:r>
      <w:r w:rsidRPr="00EB51B1">
        <w:rPr>
          <w:rFonts w:ascii="Times New Roman" w:hAnsi="Times New Roman"/>
          <w:b/>
          <w:bCs/>
          <w:i/>
          <w:iCs/>
          <w:sz w:val="24"/>
          <w:szCs w:val="24"/>
        </w:rPr>
        <w:t xml:space="preserve">Организационный план </w:t>
      </w:r>
      <w:r w:rsidRPr="00B17BCF">
        <w:rPr>
          <w:rFonts w:ascii="Times New Roman" w:hAnsi="Times New Roman"/>
          <w:b/>
          <w:bCs/>
          <w:i/>
          <w:iCs/>
          <w:sz w:val="24"/>
          <w:szCs w:val="24"/>
        </w:rPr>
        <w:t>- 10% от общей оценки</w:t>
      </w:r>
    </w:p>
    <w:p w:rsidR="00EB51B1" w:rsidRDefault="00BA708E" w:rsidP="00B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этом модуле приводится информация, характеризующая </w:t>
      </w:r>
      <w:r w:rsidR="007E59DE">
        <w:rPr>
          <w:rFonts w:ascii="Times New Roman" w:hAnsi="Times New Roman"/>
          <w:sz w:val="24"/>
          <w:szCs w:val="24"/>
        </w:rPr>
        <w:t>организационную</w:t>
      </w:r>
      <w:r>
        <w:rPr>
          <w:rFonts w:ascii="Times New Roman" w:hAnsi="Times New Roman"/>
          <w:sz w:val="24"/>
          <w:szCs w:val="24"/>
        </w:rPr>
        <w:t xml:space="preserve"> структуру фирмы, сведения о работающем персонале, а также другие организационные моменты, связанные с деятельностью фирмы.</w:t>
      </w:r>
    </w:p>
    <w:p w:rsidR="00BA708E" w:rsidRDefault="00BA708E" w:rsidP="00BA7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Очень важным для фирмы является разработка системы подбора, расстановки и использования кадров.</w:t>
      </w:r>
    </w:p>
    <w:p w:rsidR="00BA708E" w:rsidRPr="00B17BCF" w:rsidRDefault="00BA708E" w:rsidP="00EB5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F8B" w:rsidRPr="00B17BCF" w:rsidRDefault="00BA708E" w:rsidP="00B17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Модуль </w:t>
      </w:r>
      <w:r w:rsidRPr="00B17BCF">
        <w:rPr>
          <w:rFonts w:ascii="Times New Roman" w:hAnsi="Times New Roman"/>
          <w:b/>
          <w:bCs/>
          <w:i/>
          <w:iCs/>
          <w:sz w:val="24"/>
          <w:szCs w:val="24"/>
        </w:rPr>
        <w:t xml:space="preserve">G1: </w:t>
      </w:r>
      <w:r w:rsidR="00B56F8B" w:rsidRPr="00B17BCF">
        <w:rPr>
          <w:rFonts w:ascii="Times New Roman" w:hAnsi="Times New Roman"/>
          <w:b/>
          <w:bCs/>
          <w:i/>
          <w:iCs/>
          <w:sz w:val="24"/>
          <w:szCs w:val="24"/>
        </w:rPr>
        <w:t xml:space="preserve"> «Производственный процесс» - 1</w:t>
      </w:r>
      <w:r w:rsidR="008C6EB2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B56F8B" w:rsidRPr="00B17BCF">
        <w:rPr>
          <w:rFonts w:ascii="Times New Roman" w:hAnsi="Times New Roman"/>
          <w:b/>
          <w:bCs/>
          <w:i/>
          <w:iCs/>
          <w:sz w:val="24"/>
          <w:szCs w:val="24"/>
        </w:rPr>
        <w:t>% от общей оценки</w:t>
      </w:r>
    </w:p>
    <w:p w:rsidR="00B56F8B" w:rsidRPr="00B17BCF" w:rsidRDefault="00B56F8B" w:rsidP="00B17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BCF">
        <w:rPr>
          <w:rFonts w:ascii="Times New Roman" w:hAnsi="Times New Roman"/>
          <w:sz w:val="24"/>
          <w:szCs w:val="24"/>
        </w:rPr>
        <w:t xml:space="preserve">Этот модуль направлен на визуализацию бизнес-процессов, а также на демонстрацию их последовательности. Должны быть представлены описание производственного процесса, или схема предоставления соответствующей услуги. Цель состоит в том, чтобы показать полный цикл бизнес-процесса «шаг за шагом», - от приобретения сырья или приема заказа, до его поставки или продажи его клиенту. Должна быть предусмотрена возможность повторного использования (переработки, утилизации) сырья.  </w:t>
      </w:r>
    </w:p>
    <w:p w:rsidR="00BA708E" w:rsidRDefault="00B56F8B" w:rsidP="00B17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BCF">
        <w:rPr>
          <w:rFonts w:ascii="Times New Roman" w:hAnsi="Times New Roman"/>
          <w:sz w:val="24"/>
          <w:szCs w:val="24"/>
        </w:rPr>
        <w:t xml:space="preserve"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бизнеса. Другими словами, должен быть составлен антикризисный план. </w:t>
      </w:r>
    </w:p>
    <w:p w:rsidR="00B56F8B" w:rsidRPr="00B17BCF" w:rsidRDefault="00B56F8B" w:rsidP="00B17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BCF">
        <w:rPr>
          <w:rFonts w:ascii="Times New Roman" w:hAnsi="Times New Roman"/>
          <w:sz w:val="24"/>
          <w:szCs w:val="24"/>
        </w:rPr>
        <w:t xml:space="preserve">Необходимо также подготовить презентацию </w:t>
      </w:r>
      <w:proofErr w:type="spellStart"/>
      <w:r w:rsidRPr="00B17BCF">
        <w:rPr>
          <w:rFonts w:ascii="Times New Roman" w:hAnsi="Times New Roman"/>
          <w:sz w:val="24"/>
          <w:szCs w:val="24"/>
        </w:rPr>
        <w:t>PowerPoint</w:t>
      </w:r>
      <w:proofErr w:type="spellEnd"/>
      <w:r w:rsidRPr="00B17BCF">
        <w:rPr>
          <w:rFonts w:ascii="Times New Roman" w:hAnsi="Times New Roman"/>
          <w:sz w:val="24"/>
          <w:szCs w:val="24"/>
        </w:rPr>
        <w:t>, которая, также, представляется жюри.</w:t>
      </w:r>
    </w:p>
    <w:p w:rsidR="00B56F8B" w:rsidRPr="00B17BCF" w:rsidRDefault="00B56F8B" w:rsidP="00B17BC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56F8B" w:rsidRPr="00B17BCF" w:rsidRDefault="00BA708E" w:rsidP="00B17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BCF">
        <w:rPr>
          <w:rFonts w:ascii="Times New Roman" w:hAnsi="Times New Roman"/>
          <w:b/>
          <w:bCs/>
          <w:i/>
          <w:sz w:val="24"/>
          <w:szCs w:val="24"/>
        </w:rPr>
        <w:t xml:space="preserve">Модуль </w:t>
      </w:r>
      <w:r w:rsidRPr="00B17BCF">
        <w:rPr>
          <w:rFonts w:ascii="Times New Roman" w:hAnsi="Times New Roman"/>
          <w:b/>
          <w:bCs/>
          <w:i/>
          <w:sz w:val="24"/>
          <w:szCs w:val="24"/>
          <w:lang w:val="en-US"/>
        </w:rPr>
        <w:t>H</w:t>
      </w:r>
      <w:r w:rsidRPr="00B17BCF">
        <w:rPr>
          <w:rFonts w:ascii="Times New Roman" w:hAnsi="Times New Roman"/>
          <w:b/>
          <w:bCs/>
          <w:i/>
          <w:sz w:val="24"/>
          <w:szCs w:val="24"/>
        </w:rPr>
        <w:t xml:space="preserve">1: </w:t>
      </w:r>
      <w:r w:rsidR="00B56F8B" w:rsidRPr="00B17BCF">
        <w:rPr>
          <w:rFonts w:ascii="Times New Roman" w:hAnsi="Times New Roman"/>
          <w:b/>
          <w:bCs/>
          <w:i/>
          <w:iCs/>
          <w:sz w:val="24"/>
          <w:szCs w:val="24"/>
        </w:rPr>
        <w:t xml:space="preserve"> «Финансовые показатели» - 10% от общей оценки</w:t>
      </w:r>
    </w:p>
    <w:p w:rsidR="00B56F8B" w:rsidRPr="00B17BCF" w:rsidRDefault="00B56F8B" w:rsidP="00B17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BCF">
        <w:rPr>
          <w:rFonts w:ascii="Times New Roman" w:hAnsi="Times New Roman"/>
          <w:sz w:val="24"/>
          <w:szCs w:val="24"/>
        </w:rPr>
        <w:t xml:space="preserve">В этом модуле компания должна провести точные расчеты, доказывающие, что задуманный бизнес будет иметь прибыль. А также показать каковы источники финансирования стартового этапа проекта. </w:t>
      </w:r>
    </w:p>
    <w:p w:rsidR="00B56F8B" w:rsidRPr="00B17BCF" w:rsidRDefault="00B56F8B" w:rsidP="00B17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BCF">
        <w:rPr>
          <w:rFonts w:ascii="Times New Roman" w:hAnsi="Times New Roman"/>
          <w:sz w:val="24"/>
          <w:szCs w:val="24"/>
        </w:rPr>
        <w:lastRenderedPageBreak/>
        <w:t>Участники должны быть осведомлены о том, что жюри обращает внимание на понимание расчетов стоимости и проверяет, являются ли цифры реалистичными. Важно использовать результаты маркетинговых исследований по проявлению целевой группы/целевых групп. Расчеты по прибылям и убыткам должны быть реалистичными и правильно выполненными.</w:t>
      </w:r>
    </w:p>
    <w:p w:rsidR="00B56F8B" w:rsidRPr="00B17BCF" w:rsidRDefault="00B56F8B" w:rsidP="00B17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BCF">
        <w:rPr>
          <w:rFonts w:ascii="Times New Roman" w:hAnsi="Times New Roman"/>
          <w:sz w:val="24"/>
          <w:szCs w:val="24"/>
        </w:rPr>
        <w:t xml:space="preserve">В этом модуле обосновывается, также, ценообразование на продукты и услуги. Необходимо обосновать и аргументировать способы финансирования. Кроме того, необходимо обратить внимание на </w:t>
      </w:r>
      <w:proofErr w:type="gramStart"/>
      <w:r w:rsidRPr="00B17BCF">
        <w:rPr>
          <w:rFonts w:ascii="Times New Roman" w:hAnsi="Times New Roman"/>
          <w:sz w:val="24"/>
          <w:szCs w:val="24"/>
        </w:rPr>
        <w:t>практико-ориентированность</w:t>
      </w:r>
      <w:proofErr w:type="gramEnd"/>
      <w:r w:rsidRPr="00B17BCF">
        <w:rPr>
          <w:rFonts w:ascii="Times New Roman" w:hAnsi="Times New Roman"/>
          <w:sz w:val="24"/>
          <w:szCs w:val="24"/>
        </w:rPr>
        <w:t xml:space="preserve">, с одной стороны, и на точные расчеты, с другой стороны. </w:t>
      </w:r>
    </w:p>
    <w:p w:rsidR="00B56F8B" w:rsidRPr="00B17BCF" w:rsidRDefault="00B56F8B" w:rsidP="00B17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BCF">
        <w:rPr>
          <w:rFonts w:ascii="Times New Roman" w:hAnsi="Times New Roman"/>
          <w:sz w:val="24"/>
          <w:szCs w:val="24"/>
        </w:rPr>
        <w:t>В этот модуль может включаться публичная презентация.</w:t>
      </w:r>
    </w:p>
    <w:p w:rsidR="00B56F8B" w:rsidRPr="00B17BCF" w:rsidRDefault="00B56F8B" w:rsidP="00B17BC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6F8B" w:rsidRPr="00B17BCF" w:rsidRDefault="00B56F8B" w:rsidP="00B17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BCF">
        <w:rPr>
          <w:rFonts w:ascii="Times New Roman" w:hAnsi="Times New Roman"/>
          <w:b/>
          <w:bCs/>
          <w:i/>
          <w:iCs/>
          <w:sz w:val="24"/>
          <w:szCs w:val="24"/>
        </w:rPr>
        <w:t xml:space="preserve">Модуль </w:t>
      </w:r>
      <w:r w:rsidRPr="00B17BCF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I</w:t>
      </w:r>
      <w:r w:rsidR="008C6EB2">
        <w:rPr>
          <w:rFonts w:ascii="Times New Roman" w:hAnsi="Times New Roman"/>
          <w:b/>
          <w:bCs/>
          <w:i/>
          <w:iCs/>
          <w:sz w:val="24"/>
          <w:szCs w:val="24"/>
        </w:rPr>
        <w:t>1: «Презентация компании» - 16</w:t>
      </w:r>
      <w:r w:rsidRPr="00B17BCF">
        <w:rPr>
          <w:rFonts w:ascii="Times New Roman" w:hAnsi="Times New Roman"/>
          <w:b/>
          <w:bCs/>
          <w:i/>
          <w:iCs/>
          <w:sz w:val="24"/>
          <w:szCs w:val="24"/>
        </w:rPr>
        <w:t>% от общей оценки</w:t>
      </w:r>
    </w:p>
    <w:p w:rsidR="00B56F8B" w:rsidRPr="00B17BCF" w:rsidRDefault="00B56F8B" w:rsidP="00B17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BCF">
        <w:rPr>
          <w:rFonts w:ascii="Times New Roman" w:hAnsi="Times New Roman"/>
          <w:sz w:val="24"/>
          <w:szCs w:val="24"/>
        </w:rPr>
        <w:t>Презентация компании должна включать наиболее важные аспекты всех модулей, за исключением специальных модулей, которые включены, чтобы проверить способность оперативно реагировать на возникающие непредвиденные обстоятельства и способность команды решения, возникающие задачи. </w:t>
      </w:r>
    </w:p>
    <w:p w:rsidR="00B56F8B" w:rsidRPr="00B17BCF" w:rsidRDefault="00B56F8B" w:rsidP="00B17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7BCF">
        <w:rPr>
          <w:rFonts w:ascii="Times New Roman" w:hAnsi="Times New Roman"/>
          <w:sz w:val="24"/>
          <w:szCs w:val="24"/>
        </w:rPr>
        <w:t>Готовитсяпрезентация</w:t>
      </w:r>
      <w:proofErr w:type="spellEnd"/>
      <w:r w:rsidRPr="00B17BC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17BCF">
        <w:rPr>
          <w:rFonts w:ascii="Times New Roman" w:hAnsi="Times New Roman"/>
          <w:sz w:val="24"/>
          <w:szCs w:val="24"/>
        </w:rPr>
        <w:t>PowerPoint</w:t>
      </w:r>
      <w:proofErr w:type="spellEnd"/>
      <w:r w:rsidRPr="00B17BCF">
        <w:rPr>
          <w:rFonts w:ascii="Times New Roman" w:hAnsi="Times New Roman"/>
          <w:sz w:val="24"/>
          <w:szCs w:val="24"/>
        </w:rPr>
        <w:t xml:space="preserve">. </w:t>
      </w:r>
    </w:p>
    <w:p w:rsidR="00B56F8B" w:rsidRPr="00B17BCF" w:rsidRDefault="00B56F8B" w:rsidP="00B17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BCF">
        <w:rPr>
          <w:rFonts w:ascii="Times New Roman" w:hAnsi="Times New Roman"/>
          <w:sz w:val="24"/>
          <w:szCs w:val="24"/>
        </w:rPr>
        <w:t xml:space="preserve">Соблюдение временного регламента является существенным, так как презентация будет остановлена, если участники выйдут за предложенные временные рамки. </w:t>
      </w:r>
    </w:p>
    <w:p w:rsidR="00B56F8B" w:rsidRPr="00B17BCF" w:rsidRDefault="00B56F8B" w:rsidP="00B17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BCF">
        <w:rPr>
          <w:rFonts w:ascii="Times New Roman" w:hAnsi="Times New Roman"/>
          <w:sz w:val="24"/>
          <w:szCs w:val="24"/>
        </w:rPr>
        <w:t>Жюри может задавать вопросы. Зрители (посетители) чемпионата «Молодые профессионалы» (</w:t>
      </w:r>
      <w:proofErr w:type="spellStart"/>
      <w:r w:rsidRPr="00B17BCF">
        <w:rPr>
          <w:rFonts w:ascii="Times New Roman" w:hAnsi="Times New Roman"/>
          <w:sz w:val="24"/>
          <w:szCs w:val="24"/>
        </w:rPr>
        <w:t>WorldSkills</w:t>
      </w:r>
      <w:proofErr w:type="spellEnd"/>
      <w:r w:rsidRPr="00B17B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BCF">
        <w:rPr>
          <w:rFonts w:ascii="Times New Roman" w:hAnsi="Times New Roman"/>
          <w:sz w:val="24"/>
          <w:szCs w:val="24"/>
        </w:rPr>
        <w:t>Russia</w:t>
      </w:r>
      <w:proofErr w:type="spellEnd"/>
      <w:r w:rsidRPr="00B17BCF">
        <w:rPr>
          <w:rFonts w:ascii="Times New Roman" w:hAnsi="Times New Roman"/>
          <w:sz w:val="24"/>
          <w:szCs w:val="24"/>
        </w:rPr>
        <w:t>) могут наблюдать за происходящим на соревновательной площадке.</w:t>
      </w:r>
    </w:p>
    <w:p w:rsidR="00B56F8B" w:rsidRPr="00B17BCF" w:rsidRDefault="00B56F8B" w:rsidP="00B17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BCF">
        <w:rPr>
          <w:rFonts w:ascii="Times New Roman" w:hAnsi="Times New Roman"/>
          <w:sz w:val="24"/>
          <w:szCs w:val="24"/>
        </w:rPr>
        <w:t>Оценка презентации строится на основе учета критерия креативности (творчества), способности участников приводить доводы и обоснованные аргументы, а также с учетом объема продаж и достоверности представленных данных.</w:t>
      </w:r>
    </w:p>
    <w:p w:rsidR="00B56F8B" w:rsidRPr="00B17BCF" w:rsidRDefault="00B56F8B" w:rsidP="00B17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BCF">
        <w:rPr>
          <w:rFonts w:ascii="Times New Roman" w:hAnsi="Times New Roman"/>
          <w:sz w:val="24"/>
          <w:szCs w:val="24"/>
        </w:rPr>
        <w:t xml:space="preserve">Способность ответить на вопросы жюри, также, включены в оценку. Презентация и последующее обсуждение проводятся на русском языке. </w:t>
      </w:r>
    </w:p>
    <w:p w:rsidR="00B56F8B" w:rsidRPr="00B17BCF" w:rsidRDefault="00B56F8B" w:rsidP="00B17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BCF">
        <w:rPr>
          <w:rFonts w:ascii="Times New Roman" w:hAnsi="Times New Roman"/>
          <w:sz w:val="24"/>
          <w:szCs w:val="24"/>
        </w:rPr>
        <w:t>Отдельным критерием в презентации является само-рефлексия – способность участников отслеживать собственное движение в рамках чемпионата «Молодые профессионалы» (</w:t>
      </w:r>
      <w:proofErr w:type="spellStart"/>
      <w:r w:rsidRPr="00B17BCF">
        <w:rPr>
          <w:rFonts w:ascii="Times New Roman" w:hAnsi="Times New Roman"/>
          <w:sz w:val="24"/>
          <w:szCs w:val="24"/>
        </w:rPr>
        <w:t>WorldSkills</w:t>
      </w:r>
      <w:proofErr w:type="spellEnd"/>
      <w:r w:rsidRPr="00B17B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BCF">
        <w:rPr>
          <w:rFonts w:ascii="Times New Roman" w:hAnsi="Times New Roman"/>
          <w:sz w:val="24"/>
          <w:szCs w:val="24"/>
        </w:rPr>
        <w:t>Russia</w:t>
      </w:r>
      <w:proofErr w:type="spellEnd"/>
      <w:r w:rsidRPr="00B17BCF">
        <w:rPr>
          <w:rFonts w:ascii="Times New Roman" w:hAnsi="Times New Roman"/>
          <w:sz w:val="24"/>
          <w:szCs w:val="24"/>
        </w:rPr>
        <w:t>), использовать полученную информацию о командах-партнерах для решения текущих задач и пр.</w:t>
      </w:r>
    </w:p>
    <w:p w:rsidR="00B56F8B" w:rsidRPr="00B17BCF" w:rsidRDefault="00B56F8B" w:rsidP="00B17BC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6F8B" w:rsidRPr="00B17BCF" w:rsidRDefault="00B56F8B" w:rsidP="00B17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BCF">
        <w:rPr>
          <w:rFonts w:ascii="Times New Roman" w:hAnsi="Times New Roman"/>
          <w:b/>
          <w:bCs/>
          <w:i/>
          <w:iCs/>
          <w:sz w:val="24"/>
          <w:szCs w:val="24"/>
        </w:rPr>
        <w:t>Специальные этапы - 12% от общей оценки</w:t>
      </w:r>
    </w:p>
    <w:p w:rsidR="00B56F8B" w:rsidRPr="00B17BCF" w:rsidRDefault="00B56F8B" w:rsidP="00B17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BCF">
        <w:rPr>
          <w:rFonts w:ascii="Times New Roman" w:hAnsi="Times New Roman"/>
          <w:sz w:val="24"/>
          <w:szCs w:val="24"/>
        </w:rPr>
        <w:t xml:space="preserve"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 </w:t>
      </w:r>
    </w:p>
    <w:p w:rsidR="00B56F8B" w:rsidRPr="00B17BCF" w:rsidRDefault="00B56F8B" w:rsidP="00B17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BCF">
        <w:rPr>
          <w:rFonts w:ascii="Times New Roman" w:hAnsi="Times New Roman"/>
          <w:sz w:val="24"/>
          <w:szCs w:val="24"/>
        </w:rPr>
        <w:t xml:space="preserve">Команды должны быстро адаптироваться к таким заданиям жюри. Эти специальные задачи могут отличаться от общей темы конкурса. 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 </w:t>
      </w:r>
    </w:p>
    <w:p w:rsidR="00B56F8B" w:rsidRPr="00B17BCF" w:rsidRDefault="00B56F8B" w:rsidP="00B17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BCF">
        <w:rPr>
          <w:rFonts w:ascii="Times New Roman" w:hAnsi="Times New Roman"/>
          <w:sz w:val="24"/>
          <w:szCs w:val="24"/>
        </w:rPr>
        <w:t>Материалы «специальных этапов» могут включаться в качестве фрагментов в соответствующие блоки публичных презентаций.</w:t>
      </w:r>
    </w:p>
    <w:p w:rsidR="00B56F8B" w:rsidRDefault="00B56F8B" w:rsidP="00B17BC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B56F8B" w:rsidRPr="00827DE5" w:rsidRDefault="00B56F8B" w:rsidP="00002D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56F8B" w:rsidRDefault="00B56F8B" w:rsidP="00AA223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6F8B" w:rsidRPr="00827DE5" w:rsidRDefault="00B56F8B" w:rsidP="00AA22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7DE5">
        <w:rPr>
          <w:rFonts w:ascii="Times New Roman" w:hAnsi="Times New Roman"/>
          <w:b/>
          <w:bCs/>
          <w:sz w:val="24"/>
          <w:szCs w:val="24"/>
        </w:rPr>
        <w:t>ИНСТРУКЦИЯ для участников конкурса</w:t>
      </w:r>
    </w:p>
    <w:p w:rsidR="00B56F8B" w:rsidRPr="00827DE5" w:rsidRDefault="00B56F8B" w:rsidP="00AA22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7DE5">
        <w:rPr>
          <w:rFonts w:ascii="Times New Roman" w:hAnsi="Times New Roman"/>
          <w:sz w:val="24"/>
          <w:szCs w:val="24"/>
        </w:rPr>
        <w:t>Конкурс будет проходить на русском языке (зн</w:t>
      </w:r>
      <w:r>
        <w:rPr>
          <w:rFonts w:ascii="Times New Roman" w:hAnsi="Times New Roman"/>
          <w:sz w:val="24"/>
          <w:szCs w:val="24"/>
        </w:rPr>
        <w:t>ание английского приветствуется</w:t>
      </w:r>
      <w:r w:rsidRPr="00827DE5">
        <w:rPr>
          <w:rFonts w:ascii="Times New Roman" w:hAnsi="Times New Roman"/>
          <w:sz w:val="24"/>
          <w:szCs w:val="24"/>
        </w:rPr>
        <w:t>). Вся документация, публичные презентации и общение с жюри и экспертами – на русском языке. </w:t>
      </w:r>
    </w:p>
    <w:p w:rsidR="00B56F8B" w:rsidRDefault="00B56F8B" w:rsidP="00AA22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7DE5">
        <w:rPr>
          <w:rFonts w:ascii="Times New Roman" w:hAnsi="Times New Roman"/>
          <w:sz w:val="24"/>
          <w:szCs w:val="24"/>
        </w:rPr>
        <w:t>Участникам не р</w:t>
      </w:r>
      <w:r>
        <w:rPr>
          <w:rFonts w:ascii="Times New Roman" w:hAnsi="Times New Roman"/>
          <w:sz w:val="24"/>
          <w:szCs w:val="24"/>
        </w:rPr>
        <w:t>екомендует</w:t>
      </w:r>
      <w:r w:rsidRPr="00827DE5">
        <w:rPr>
          <w:rFonts w:ascii="Times New Roman" w:hAnsi="Times New Roman"/>
          <w:sz w:val="24"/>
          <w:szCs w:val="24"/>
        </w:rPr>
        <w:t>ся приносить в зону соревнований какие-либо личные вещи (карты памяти, а также любые другие средства коммуникации, например, мобильные телефоны). </w:t>
      </w:r>
    </w:p>
    <w:p w:rsidR="00B56F8B" w:rsidRPr="00827DE5" w:rsidRDefault="00B56F8B" w:rsidP="00AA22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6F8B" w:rsidRPr="00827DE5" w:rsidRDefault="00B56F8B" w:rsidP="00B26F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6F8B" w:rsidRPr="00827DE5" w:rsidRDefault="00B56F8B" w:rsidP="006F7E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7DE5">
        <w:rPr>
          <w:rFonts w:ascii="Times New Roman" w:hAnsi="Times New Roman"/>
          <w:b/>
          <w:bCs/>
          <w:sz w:val="24"/>
          <w:szCs w:val="24"/>
        </w:rPr>
        <w:t>Необходимые оборудование, машины, установки и материалы</w:t>
      </w:r>
    </w:p>
    <w:p w:rsidR="00B56F8B" w:rsidRPr="00827DE5" w:rsidRDefault="00B56F8B" w:rsidP="006F7E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7DE5">
        <w:rPr>
          <w:rFonts w:ascii="Times New Roman" w:hAnsi="Times New Roman"/>
          <w:sz w:val="24"/>
          <w:szCs w:val="24"/>
        </w:rPr>
        <w:t xml:space="preserve">Участники работают на </w:t>
      </w:r>
      <w:r>
        <w:rPr>
          <w:rFonts w:ascii="Times New Roman" w:hAnsi="Times New Roman"/>
          <w:sz w:val="24"/>
          <w:szCs w:val="24"/>
        </w:rPr>
        <w:t xml:space="preserve">предоставленных организаторами компьютерах. </w:t>
      </w:r>
      <w:r w:rsidRPr="00827DE5">
        <w:rPr>
          <w:rFonts w:ascii="Times New Roman" w:hAnsi="Times New Roman"/>
          <w:sz w:val="24"/>
          <w:szCs w:val="24"/>
        </w:rPr>
        <w:t>Все остальное оборудование и материалы будут предоставлены организаторами. Оборудование и т.д., используемое в конкурсе, приводится в специальном листе</w:t>
      </w:r>
      <w:r>
        <w:rPr>
          <w:rFonts w:ascii="Times New Roman" w:hAnsi="Times New Roman"/>
          <w:sz w:val="24"/>
          <w:szCs w:val="24"/>
        </w:rPr>
        <w:t xml:space="preserve"> (Инфраструктурный лист)</w:t>
      </w:r>
      <w:r w:rsidRPr="00827DE5">
        <w:rPr>
          <w:rFonts w:ascii="Times New Roman" w:hAnsi="Times New Roman"/>
          <w:sz w:val="24"/>
          <w:szCs w:val="24"/>
        </w:rPr>
        <w:t>.</w:t>
      </w:r>
    </w:p>
    <w:p w:rsidR="00B56F8B" w:rsidRDefault="00B56F8B" w:rsidP="00080025">
      <w:pPr>
        <w:rPr>
          <w:b/>
          <w:sz w:val="24"/>
          <w:szCs w:val="24"/>
        </w:rPr>
      </w:pPr>
      <w:r w:rsidRPr="00827DE5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B56F8B" w:rsidRPr="00827DE5" w:rsidRDefault="00B56F8B" w:rsidP="006F7EA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6F8B" w:rsidRPr="00827DE5" w:rsidRDefault="00B56F8B" w:rsidP="006F7EAE">
      <w:pPr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 w:rsidRPr="00827DE5">
        <w:rPr>
          <w:rFonts w:ascii="Times New Roman" w:hAnsi="Times New Roman"/>
          <w:b/>
          <w:bCs/>
          <w:caps/>
          <w:sz w:val="24"/>
          <w:szCs w:val="24"/>
        </w:rPr>
        <w:t>Схема оценки</w:t>
      </w:r>
    </w:p>
    <w:p w:rsidR="00B56F8B" w:rsidRPr="00827DE5" w:rsidRDefault="00B56F8B" w:rsidP="006F7E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7DE5">
        <w:rPr>
          <w:rFonts w:ascii="Times New Roman" w:hAnsi="Times New Roman"/>
          <w:sz w:val="24"/>
          <w:szCs w:val="24"/>
        </w:rPr>
        <w:t>Этот раздел определяет критерии оценки и количество баллов (субъективных и объективных). Общая сумма баллов для всех критериев оценки должна быть 100.</w:t>
      </w:r>
    </w:p>
    <w:p w:rsidR="00B56F8B" w:rsidRPr="00827DE5" w:rsidRDefault="00B56F8B" w:rsidP="001B05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8"/>
        <w:gridCol w:w="3590"/>
        <w:gridCol w:w="1800"/>
        <w:gridCol w:w="1800"/>
        <w:gridCol w:w="1080"/>
      </w:tblGrid>
      <w:tr w:rsidR="00B56F8B" w:rsidRPr="004F6158" w:rsidTr="00080025">
        <w:tc>
          <w:tcPr>
            <w:tcW w:w="1198" w:type="dxa"/>
          </w:tcPr>
          <w:p w:rsidR="00B56F8B" w:rsidRPr="004F6158" w:rsidRDefault="00B56F8B" w:rsidP="004F61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1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  <w:p w:rsidR="00B56F8B" w:rsidRPr="004F6158" w:rsidRDefault="00B56F8B" w:rsidP="004F61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</w:tcPr>
          <w:p w:rsidR="00B56F8B" w:rsidRPr="004F6158" w:rsidRDefault="00B56F8B" w:rsidP="004F61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1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Критерий</w:t>
            </w:r>
          </w:p>
          <w:p w:rsidR="00B56F8B" w:rsidRPr="004F6158" w:rsidRDefault="00B56F8B" w:rsidP="004F61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56F8B" w:rsidRPr="004F6158" w:rsidRDefault="00B56F8B" w:rsidP="004F61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61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Объективная оценка</w:t>
            </w:r>
          </w:p>
          <w:p w:rsidR="00B56F8B" w:rsidRPr="004F6158" w:rsidRDefault="00B56F8B" w:rsidP="004F61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61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(баллы)</w:t>
            </w:r>
          </w:p>
        </w:tc>
        <w:tc>
          <w:tcPr>
            <w:tcW w:w="1800" w:type="dxa"/>
          </w:tcPr>
          <w:p w:rsidR="00B56F8B" w:rsidRPr="004F6158" w:rsidRDefault="00B56F8B" w:rsidP="004F61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1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Субъективная оценка</w:t>
            </w:r>
          </w:p>
          <w:p w:rsidR="00B56F8B" w:rsidRPr="004F6158" w:rsidRDefault="00B56F8B" w:rsidP="004F61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61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(баллы)</w:t>
            </w:r>
          </w:p>
        </w:tc>
        <w:tc>
          <w:tcPr>
            <w:tcW w:w="1080" w:type="dxa"/>
          </w:tcPr>
          <w:p w:rsidR="00B56F8B" w:rsidRPr="004F6158" w:rsidRDefault="00B56F8B" w:rsidP="004F61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1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баллов</w:t>
            </w:r>
          </w:p>
          <w:p w:rsidR="00B56F8B" w:rsidRPr="004F6158" w:rsidRDefault="00B56F8B" w:rsidP="004F61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6F8B" w:rsidRPr="004F6158" w:rsidTr="00080025">
        <w:tc>
          <w:tcPr>
            <w:tcW w:w="1198" w:type="dxa"/>
          </w:tcPr>
          <w:p w:rsidR="00B56F8B" w:rsidRPr="00080025" w:rsidRDefault="00B56F8B" w:rsidP="00C333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</w:t>
            </w:r>
          </w:p>
        </w:tc>
        <w:tc>
          <w:tcPr>
            <w:tcW w:w="3590" w:type="dxa"/>
          </w:tcPr>
          <w:p w:rsidR="00B56F8B" w:rsidRPr="00080025" w:rsidRDefault="00B56F8B" w:rsidP="00C333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25">
              <w:rPr>
                <w:rFonts w:ascii="Times New Roman" w:hAnsi="Times New Roman"/>
                <w:color w:val="000000"/>
                <w:sz w:val="24"/>
                <w:szCs w:val="24"/>
              </w:rPr>
              <w:t>Наша команда</w:t>
            </w:r>
          </w:p>
        </w:tc>
        <w:tc>
          <w:tcPr>
            <w:tcW w:w="1800" w:type="dxa"/>
          </w:tcPr>
          <w:p w:rsidR="00B56F8B" w:rsidRPr="00080025" w:rsidRDefault="0000041F" w:rsidP="00C333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B56F8B" w:rsidRPr="00080025" w:rsidRDefault="00B56F8B" w:rsidP="00C333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56F8B" w:rsidRPr="00080025" w:rsidRDefault="00694C55" w:rsidP="00C333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C1D0D" w:rsidRPr="004F6158" w:rsidTr="0029684F">
        <w:tc>
          <w:tcPr>
            <w:tcW w:w="1198" w:type="dxa"/>
          </w:tcPr>
          <w:p w:rsidR="007C1D0D" w:rsidRPr="00080025" w:rsidRDefault="007C1D0D" w:rsidP="002968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B1</w:t>
            </w:r>
          </w:p>
        </w:tc>
        <w:tc>
          <w:tcPr>
            <w:tcW w:w="3590" w:type="dxa"/>
          </w:tcPr>
          <w:p w:rsidR="007C1D0D" w:rsidRPr="00080025" w:rsidRDefault="007C1D0D" w:rsidP="002968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25">
              <w:rPr>
                <w:rFonts w:ascii="Times New Roman" w:hAnsi="Times New Roman"/>
                <w:color w:val="000000"/>
                <w:sz w:val="24"/>
                <w:szCs w:val="24"/>
              </w:rPr>
              <w:t>Бизнес-идея</w:t>
            </w:r>
          </w:p>
        </w:tc>
        <w:tc>
          <w:tcPr>
            <w:tcW w:w="1800" w:type="dxa"/>
          </w:tcPr>
          <w:p w:rsidR="007C1D0D" w:rsidRPr="00080025" w:rsidRDefault="0000041F" w:rsidP="002968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7C1D0D" w:rsidRPr="00080025" w:rsidRDefault="007C1D0D" w:rsidP="002968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C1D0D" w:rsidRPr="00080025" w:rsidRDefault="007C1D0D" w:rsidP="007C1D0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94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C1D0D" w:rsidRPr="004F6158" w:rsidTr="00080025">
        <w:tc>
          <w:tcPr>
            <w:tcW w:w="1198" w:type="dxa"/>
          </w:tcPr>
          <w:p w:rsidR="007C1D0D" w:rsidRPr="00080025" w:rsidRDefault="007C1D0D" w:rsidP="00C3339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0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C1</w:t>
            </w:r>
          </w:p>
        </w:tc>
        <w:tc>
          <w:tcPr>
            <w:tcW w:w="3590" w:type="dxa"/>
          </w:tcPr>
          <w:p w:rsidR="007C1D0D" w:rsidRPr="00080025" w:rsidRDefault="007C1D0D" w:rsidP="00C333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D0D">
              <w:rPr>
                <w:rFonts w:ascii="Times New Roman" w:hAnsi="Times New Roman"/>
                <w:color w:val="000000"/>
                <w:sz w:val="24"/>
                <w:szCs w:val="24"/>
              </w:rPr>
              <w:t>Правовое обеспечение деятельности бизнеса</w:t>
            </w:r>
          </w:p>
        </w:tc>
        <w:tc>
          <w:tcPr>
            <w:tcW w:w="1800" w:type="dxa"/>
          </w:tcPr>
          <w:p w:rsidR="007C1D0D" w:rsidRPr="00080025" w:rsidRDefault="007C1D0D" w:rsidP="00C333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7C1D0D" w:rsidRPr="00080025" w:rsidRDefault="00630FAC" w:rsidP="00C333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7C1D0D" w:rsidRPr="00080025" w:rsidRDefault="00630FAC" w:rsidP="00C3339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56F8B" w:rsidRPr="004F6158" w:rsidTr="00080025">
        <w:tc>
          <w:tcPr>
            <w:tcW w:w="1198" w:type="dxa"/>
          </w:tcPr>
          <w:p w:rsidR="00B56F8B" w:rsidRPr="00080025" w:rsidRDefault="007C1D0D" w:rsidP="00C333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="00B56F8B" w:rsidRPr="00080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90" w:type="dxa"/>
          </w:tcPr>
          <w:p w:rsidR="00B56F8B" w:rsidRPr="00080025" w:rsidRDefault="00B56F8B" w:rsidP="00C333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25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Специальный этап 1</w:t>
            </w:r>
          </w:p>
        </w:tc>
        <w:tc>
          <w:tcPr>
            <w:tcW w:w="1800" w:type="dxa"/>
          </w:tcPr>
          <w:p w:rsidR="00B56F8B" w:rsidRPr="00080025" w:rsidRDefault="00B56F8B" w:rsidP="00C333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2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B56F8B" w:rsidRPr="00080025" w:rsidRDefault="00B56F8B" w:rsidP="00C333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2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56F8B" w:rsidRPr="00080025" w:rsidRDefault="00B56F8B" w:rsidP="00C333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56F8B" w:rsidRPr="004F6158" w:rsidTr="00080025">
        <w:tc>
          <w:tcPr>
            <w:tcW w:w="1198" w:type="dxa"/>
          </w:tcPr>
          <w:p w:rsidR="00B56F8B" w:rsidRPr="00080025" w:rsidRDefault="007C1D0D" w:rsidP="00C333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D1</w:t>
            </w:r>
          </w:p>
        </w:tc>
        <w:tc>
          <w:tcPr>
            <w:tcW w:w="3590" w:type="dxa"/>
          </w:tcPr>
          <w:p w:rsidR="00B56F8B" w:rsidRPr="00080025" w:rsidRDefault="00B56F8B" w:rsidP="00C3339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0025">
              <w:rPr>
                <w:rFonts w:ascii="Times New Roman" w:hAnsi="Times New Roman"/>
                <w:color w:val="000000"/>
                <w:sz w:val="24"/>
                <w:szCs w:val="24"/>
              </w:rPr>
              <w:t>Целевая группа</w:t>
            </w:r>
          </w:p>
        </w:tc>
        <w:tc>
          <w:tcPr>
            <w:tcW w:w="1800" w:type="dxa"/>
          </w:tcPr>
          <w:p w:rsidR="00B56F8B" w:rsidRPr="00080025" w:rsidRDefault="00B56F8B" w:rsidP="00C333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2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B56F8B" w:rsidRPr="00080025" w:rsidRDefault="00B56F8B" w:rsidP="00C333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2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56F8B" w:rsidRPr="00080025" w:rsidRDefault="00B56F8B" w:rsidP="00C333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C1D0D" w:rsidRPr="004F6158" w:rsidTr="00080025">
        <w:tc>
          <w:tcPr>
            <w:tcW w:w="1198" w:type="dxa"/>
          </w:tcPr>
          <w:p w:rsidR="007C1D0D" w:rsidRPr="00080025" w:rsidRDefault="007C1D0D" w:rsidP="00C3339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0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E1</w:t>
            </w:r>
          </w:p>
        </w:tc>
        <w:tc>
          <w:tcPr>
            <w:tcW w:w="3590" w:type="dxa"/>
          </w:tcPr>
          <w:p w:rsidR="007C1D0D" w:rsidRPr="00080025" w:rsidRDefault="007C1D0D" w:rsidP="000178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25">
              <w:rPr>
                <w:rFonts w:ascii="Times New Roman" w:hAnsi="Times New Roman"/>
                <w:color w:val="000000"/>
                <w:sz w:val="24"/>
                <w:szCs w:val="24"/>
              </w:rPr>
              <w:t>Маркетинговое планирование</w:t>
            </w:r>
          </w:p>
        </w:tc>
        <w:tc>
          <w:tcPr>
            <w:tcW w:w="1800" w:type="dxa"/>
          </w:tcPr>
          <w:p w:rsidR="007C1D0D" w:rsidRPr="00080025" w:rsidRDefault="007C1D0D" w:rsidP="000178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2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7C1D0D" w:rsidRPr="00080025" w:rsidRDefault="007C1D0D" w:rsidP="000178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2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7C1D0D" w:rsidRPr="00080025" w:rsidRDefault="007C1D0D" w:rsidP="000178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C1D0D" w:rsidRPr="004F6158" w:rsidTr="00080025">
        <w:tc>
          <w:tcPr>
            <w:tcW w:w="1198" w:type="dxa"/>
          </w:tcPr>
          <w:p w:rsidR="007C1D0D" w:rsidRPr="00080025" w:rsidRDefault="007C1D0D" w:rsidP="008923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F1</w:t>
            </w:r>
          </w:p>
        </w:tc>
        <w:tc>
          <w:tcPr>
            <w:tcW w:w="3590" w:type="dxa"/>
          </w:tcPr>
          <w:p w:rsidR="007C1D0D" w:rsidRPr="00080025" w:rsidRDefault="007C1D0D" w:rsidP="000178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D0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Организационный план</w:t>
            </w:r>
          </w:p>
        </w:tc>
        <w:tc>
          <w:tcPr>
            <w:tcW w:w="1800" w:type="dxa"/>
          </w:tcPr>
          <w:p w:rsidR="007C1D0D" w:rsidRPr="00080025" w:rsidRDefault="007C1D0D" w:rsidP="000178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7C1D0D" w:rsidRPr="00080025" w:rsidRDefault="007C1D0D" w:rsidP="000178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7C1D0D" w:rsidRPr="00080025" w:rsidRDefault="007C1D0D" w:rsidP="0001786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C1D0D" w:rsidRPr="004F6158" w:rsidTr="00080025">
        <w:tc>
          <w:tcPr>
            <w:tcW w:w="1198" w:type="dxa"/>
          </w:tcPr>
          <w:p w:rsidR="007C1D0D" w:rsidRPr="00080025" w:rsidRDefault="007C1D0D" w:rsidP="008923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3590" w:type="dxa"/>
          </w:tcPr>
          <w:p w:rsidR="007C1D0D" w:rsidRPr="00080025" w:rsidRDefault="007C1D0D" w:rsidP="00C3339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0025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Производственный процесс</w:t>
            </w:r>
          </w:p>
        </w:tc>
        <w:tc>
          <w:tcPr>
            <w:tcW w:w="1800" w:type="dxa"/>
          </w:tcPr>
          <w:p w:rsidR="007C1D0D" w:rsidRPr="00080025" w:rsidRDefault="009B3CB9" w:rsidP="00C333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7C1D0D" w:rsidRPr="00080025" w:rsidRDefault="009B3CB9" w:rsidP="00C333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7C1D0D" w:rsidRPr="00080025" w:rsidRDefault="00694C55" w:rsidP="00C333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7C1D0D" w:rsidRPr="004F6158" w:rsidTr="00080025">
        <w:tc>
          <w:tcPr>
            <w:tcW w:w="1198" w:type="dxa"/>
          </w:tcPr>
          <w:p w:rsidR="007C1D0D" w:rsidRPr="00080025" w:rsidRDefault="007C1D0D" w:rsidP="008923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H1</w:t>
            </w:r>
          </w:p>
        </w:tc>
        <w:tc>
          <w:tcPr>
            <w:tcW w:w="3590" w:type="dxa"/>
          </w:tcPr>
          <w:p w:rsidR="007C1D0D" w:rsidRPr="00080025" w:rsidRDefault="007C1D0D" w:rsidP="00642C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25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показатели</w:t>
            </w:r>
          </w:p>
        </w:tc>
        <w:tc>
          <w:tcPr>
            <w:tcW w:w="1800" w:type="dxa"/>
          </w:tcPr>
          <w:p w:rsidR="007C1D0D" w:rsidRPr="00080025" w:rsidRDefault="007C1D0D" w:rsidP="00642CA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2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7C1D0D" w:rsidRPr="00080025" w:rsidRDefault="00630FAC" w:rsidP="00642CA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7C1D0D" w:rsidRPr="00080025" w:rsidRDefault="00630FAC" w:rsidP="00642CA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C1D0D" w:rsidRPr="004F6158" w:rsidTr="00080025">
        <w:tc>
          <w:tcPr>
            <w:tcW w:w="1198" w:type="dxa"/>
          </w:tcPr>
          <w:p w:rsidR="007C1D0D" w:rsidRPr="00080025" w:rsidRDefault="007C1D0D" w:rsidP="008923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80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</w:t>
            </w:r>
            <w:r w:rsidRPr="00080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590" w:type="dxa"/>
          </w:tcPr>
          <w:p w:rsidR="007C1D0D" w:rsidRPr="00080025" w:rsidRDefault="007C1D0D" w:rsidP="003A046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25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Специальный этап 2</w:t>
            </w:r>
          </w:p>
        </w:tc>
        <w:tc>
          <w:tcPr>
            <w:tcW w:w="1800" w:type="dxa"/>
          </w:tcPr>
          <w:p w:rsidR="007C1D0D" w:rsidRPr="00080025" w:rsidRDefault="007C1D0D" w:rsidP="003A04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2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7C1D0D" w:rsidRPr="00080025" w:rsidRDefault="007C1D0D" w:rsidP="003A04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2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7C1D0D" w:rsidRPr="00080025" w:rsidRDefault="007C1D0D" w:rsidP="003A04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C1D0D" w:rsidRPr="004F6158" w:rsidTr="00080025">
        <w:tc>
          <w:tcPr>
            <w:tcW w:w="1198" w:type="dxa"/>
          </w:tcPr>
          <w:p w:rsidR="007C1D0D" w:rsidRPr="00080025" w:rsidRDefault="007C1D0D" w:rsidP="0089238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8002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I1</w:t>
            </w:r>
          </w:p>
        </w:tc>
        <w:tc>
          <w:tcPr>
            <w:tcW w:w="3590" w:type="dxa"/>
          </w:tcPr>
          <w:p w:rsidR="007C1D0D" w:rsidRPr="00080025" w:rsidRDefault="007C1D0D" w:rsidP="006E5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25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компании</w:t>
            </w:r>
          </w:p>
        </w:tc>
        <w:tc>
          <w:tcPr>
            <w:tcW w:w="1800" w:type="dxa"/>
          </w:tcPr>
          <w:p w:rsidR="007C1D0D" w:rsidRPr="00080025" w:rsidRDefault="007C1D0D" w:rsidP="00630F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30FA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7C1D0D" w:rsidRPr="00080025" w:rsidRDefault="007C1D0D" w:rsidP="006E5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C1D0D" w:rsidRPr="00080025" w:rsidRDefault="007C1D0D" w:rsidP="00630F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30F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C1D0D" w:rsidRPr="004F6158" w:rsidTr="00080025">
        <w:tc>
          <w:tcPr>
            <w:tcW w:w="1198" w:type="dxa"/>
          </w:tcPr>
          <w:p w:rsidR="007C1D0D" w:rsidRPr="00080025" w:rsidRDefault="007C1D0D" w:rsidP="00C333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</w:tcPr>
          <w:p w:rsidR="007C1D0D" w:rsidRPr="00080025" w:rsidRDefault="007C1D0D" w:rsidP="00C333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7C1D0D" w:rsidRPr="00080025" w:rsidRDefault="007C1D0D" w:rsidP="00C333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7C1D0D" w:rsidRPr="00080025" w:rsidRDefault="007C1D0D" w:rsidP="00C333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1D0D" w:rsidRPr="00080025" w:rsidRDefault="007C1D0D" w:rsidP="00C3339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1D0D" w:rsidRPr="004F6158" w:rsidTr="00080025">
        <w:tc>
          <w:tcPr>
            <w:tcW w:w="1198" w:type="dxa"/>
          </w:tcPr>
          <w:p w:rsidR="007C1D0D" w:rsidRPr="00080025" w:rsidRDefault="007C1D0D" w:rsidP="00C333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90" w:type="dxa"/>
          </w:tcPr>
          <w:p w:rsidR="007C1D0D" w:rsidRPr="00080025" w:rsidRDefault="007C1D0D" w:rsidP="00C333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7C1D0D" w:rsidRPr="00080025" w:rsidRDefault="007C1D0D" w:rsidP="00C333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7C1D0D" w:rsidRPr="00080025" w:rsidRDefault="007C1D0D" w:rsidP="00C333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1D0D" w:rsidRPr="00080025" w:rsidRDefault="007C1D0D" w:rsidP="00C333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1D0D" w:rsidRPr="004F6158" w:rsidTr="00080025">
        <w:tc>
          <w:tcPr>
            <w:tcW w:w="1198" w:type="dxa"/>
          </w:tcPr>
          <w:p w:rsidR="007C1D0D" w:rsidRPr="00080025" w:rsidRDefault="007C1D0D" w:rsidP="00C3339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90" w:type="dxa"/>
          </w:tcPr>
          <w:p w:rsidR="007C1D0D" w:rsidRPr="00080025" w:rsidRDefault="007C1D0D" w:rsidP="00C333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7C1D0D" w:rsidRPr="00080025" w:rsidRDefault="007C1D0D" w:rsidP="00C333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7C1D0D" w:rsidRPr="00080025" w:rsidRDefault="007C1D0D" w:rsidP="00C333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1D0D" w:rsidRPr="00080025" w:rsidRDefault="007C1D0D" w:rsidP="00C333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1D0D" w:rsidRPr="004F6158" w:rsidTr="00080025">
        <w:tc>
          <w:tcPr>
            <w:tcW w:w="1198" w:type="dxa"/>
          </w:tcPr>
          <w:p w:rsidR="007C1D0D" w:rsidRPr="004F6158" w:rsidRDefault="007C1D0D" w:rsidP="004F61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1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  <w:p w:rsidR="007C1D0D" w:rsidRPr="004F6158" w:rsidRDefault="007C1D0D" w:rsidP="004F61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</w:tcPr>
          <w:p w:rsidR="007C1D0D" w:rsidRPr="004F6158" w:rsidRDefault="007C1D0D" w:rsidP="004F61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7C1D0D" w:rsidRPr="00080025" w:rsidRDefault="007C1D0D" w:rsidP="000800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00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1800" w:type="dxa"/>
          </w:tcPr>
          <w:p w:rsidR="007C1D0D" w:rsidRPr="00080025" w:rsidRDefault="007C1D0D" w:rsidP="000800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00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7C1D0D" w:rsidRPr="004F6158" w:rsidRDefault="007C1D0D" w:rsidP="00080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B56F8B" w:rsidRPr="00827DE5" w:rsidRDefault="00B56F8B" w:rsidP="001B05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6F8B" w:rsidRPr="00827DE5" w:rsidRDefault="00B56F8B" w:rsidP="001B05D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6F8B" w:rsidRPr="00827DE5" w:rsidRDefault="00B56F8B" w:rsidP="001B05D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6F8B" w:rsidRPr="00827DE5" w:rsidRDefault="00B56F8B" w:rsidP="001B05D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6F8B" w:rsidRPr="00827DE5" w:rsidRDefault="00B56F8B" w:rsidP="001B05D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6F8B" w:rsidRDefault="00B56F8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56F8B" w:rsidRDefault="00B56F8B" w:rsidP="001B05D4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B56F8B" w:rsidRDefault="00B56F8B" w:rsidP="001B05D4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B56F8B" w:rsidRPr="00DD4A8B" w:rsidRDefault="00B56F8B" w:rsidP="001B05D4">
      <w:pPr>
        <w:spacing w:after="0" w:line="240" w:lineRule="auto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Детализация критериев оценки через показатели</w:t>
      </w:r>
    </w:p>
    <w:p w:rsidR="00B56F8B" w:rsidRPr="00DD4A8B" w:rsidRDefault="00B56F8B" w:rsidP="001B05D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6F8B" w:rsidRPr="00DD4A8B" w:rsidRDefault="00B56F8B" w:rsidP="0008002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b/>
          <w:color w:val="000000" w:themeColor="text1"/>
          <w:sz w:val="24"/>
          <w:szCs w:val="24"/>
        </w:rPr>
        <w:t>Наша команда:</w:t>
      </w:r>
    </w:p>
    <w:p w:rsidR="00B56F8B" w:rsidRPr="00DD4A8B" w:rsidRDefault="00B56F8B" w:rsidP="0008002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color w:val="000000" w:themeColor="text1"/>
          <w:sz w:val="24"/>
          <w:szCs w:val="24"/>
        </w:rPr>
        <w:t>Разработка названия команды</w:t>
      </w:r>
    </w:p>
    <w:p w:rsidR="00B56F8B" w:rsidRPr="00DD4A8B" w:rsidRDefault="00B56F8B" w:rsidP="0008002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color w:val="000000" w:themeColor="text1"/>
          <w:sz w:val="24"/>
          <w:szCs w:val="24"/>
        </w:rPr>
        <w:t>Обоснование  названия команды</w:t>
      </w:r>
    </w:p>
    <w:p w:rsidR="00B56F8B" w:rsidRPr="00DD4A8B" w:rsidRDefault="00B56F8B" w:rsidP="0008002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color w:val="000000" w:themeColor="text1"/>
          <w:sz w:val="24"/>
          <w:szCs w:val="24"/>
        </w:rPr>
        <w:t>Сильные и слабые стороны команды и отдельных членов команды</w:t>
      </w:r>
    </w:p>
    <w:p w:rsidR="00B56F8B" w:rsidRPr="00DD4A8B" w:rsidRDefault="00B56F8B" w:rsidP="0008002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color w:val="000000" w:themeColor="text1"/>
          <w:sz w:val="24"/>
          <w:szCs w:val="24"/>
        </w:rPr>
        <w:t>Критическая оценка возможностей для достижения успеха</w:t>
      </w:r>
    </w:p>
    <w:p w:rsidR="00B56F8B" w:rsidRPr="00DD4A8B" w:rsidRDefault="00B56F8B" w:rsidP="0008002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color w:val="000000" w:themeColor="text1"/>
          <w:sz w:val="24"/>
          <w:szCs w:val="24"/>
        </w:rPr>
        <w:t>Свободное владение речью и презентация участников</w:t>
      </w:r>
    </w:p>
    <w:p w:rsidR="00B56F8B" w:rsidRPr="00DD4A8B" w:rsidRDefault="00B56F8B" w:rsidP="0008002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color w:val="000000" w:themeColor="text1"/>
          <w:sz w:val="24"/>
          <w:szCs w:val="24"/>
        </w:rPr>
        <w:t>Тайм-менеджмент</w:t>
      </w:r>
    </w:p>
    <w:p w:rsidR="00B56F8B" w:rsidRPr="00DD4A8B" w:rsidRDefault="00B56F8B" w:rsidP="000800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6F8B" w:rsidRPr="00DD4A8B" w:rsidRDefault="00B56F8B" w:rsidP="0008002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b/>
          <w:color w:val="000000" w:themeColor="text1"/>
          <w:sz w:val="24"/>
          <w:szCs w:val="24"/>
        </w:rPr>
        <w:t>Бизнес-идея:</w:t>
      </w:r>
    </w:p>
    <w:p w:rsidR="00B56F8B" w:rsidRPr="00DD4A8B" w:rsidRDefault="00B56F8B" w:rsidP="0008002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color w:val="000000" w:themeColor="text1"/>
          <w:sz w:val="24"/>
          <w:szCs w:val="24"/>
        </w:rPr>
        <w:t xml:space="preserve">Краткость, содержательность, ёмкость, убедительность резюме </w:t>
      </w:r>
    </w:p>
    <w:p w:rsidR="00B56F8B" w:rsidRPr="00DD4A8B" w:rsidRDefault="00B56F8B" w:rsidP="0008002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color w:val="000000" w:themeColor="text1"/>
          <w:sz w:val="24"/>
          <w:szCs w:val="24"/>
        </w:rPr>
        <w:t>Точность определения услуги/продукта</w:t>
      </w:r>
    </w:p>
    <w:p w:rsidR="00B56F8B" w:rsidRPr="00DD4A8B" w:rsidRDefault="00B56F8B" w:rsidP="0008002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color w:val="000000" w:themeColor="text1"/>
          <w:sz w:val="24"/>
          <w:szCs w:val="24"/>
        </w:rPr>
        <w:t>Точность в определении клиента</w:t>
      </w:r>
    </w:p>
    <w:p w:rsidR="00B56F8B" w:rsidRPr="00DD4A8B" w:rsidRDefault="00B56F8B" w:rsidP="0008002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color w:val="000000" w:themeColor="text1"/>
          <w:sz w:val="24"/>
          <w:szCs w:val="24"/>
        </w:rPr>
        <w:t>Определение потребности клиентов</w:t>
      </w:r>
    </w:p>
    <w:p w:rsidR="00B56F8B" w:rsidRPr="00DD4A8B" w:rsidRDefault="00B56F8B" w:rsidP="0008002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color w:val="000000" w:themeColor="text1"/>
          <w:sz w:val="24"/>
          <w:szCs w:val="24"/>
        </w:rPr>
        <w:t>Успех в определении компании и образа продукта/услуги</w:t>
      </w:r>
    </w:p>
    <w:p w:rsidR="00B56F8B" w:rsidRPr="00DD4A8B" w:rsidRDefault="00B56F8B" w:rsidP="0008002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color w:val="000000" w:themeColor="text1"/>
          <w:sz w:val="24"/>
          <w:szCs w:val="24"/>
        </w:rPr>
        <w:t>Основные направления в создании конкурентного преимущества</w:t>
      </w:r>
    </w:p>
    <w:p w:rsidR="00B56F8B" w:rsidRPr="00DD4A8B" w:rsidRDefault="00B56F8B" w:rsidP="0008002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color w:val="000000" w:themeColor="text1"/>
          <w:sz w:val="24"/>
          <w:szCs w:val="24"/>
        </w:rPr>
        <w:t>Чёткость, лаконичность, простота понимания уникального торгового предложения</w:t>
      </w:r>
    </w:p>
    <w:p w:rsidR="00B56F8B" w:rsidRPr="00DD4A8B" w:rsidRDefault="00B56F8B" w:rsidP="000800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6F8B" w:rsidRPr="00DD4A8B" w:rsidRDefault="00B56F8B" w:rsidP="0008002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b/>
          <w:color w:val="000000" w:themeColor="text1"/>
          <w:sz w:val="24"/>
          <w:szCs w:val="24"/>
        </w:rPr>
        <w:t>Целевая группа:</w:t>
      </w:r>
    </w:p>
    <w:p w:rsidR="00B56F8B" w:rsidRPr="00DD4A8B" w:rsidRDefault="00B56F8B" w:rsidP="00080025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color w:val="000000" w:themeColor="text1"/>
          <w:sz w:val="24"/>
          <w:szCs w:val="24"/>
        </w:rPr>
        <w:t>Точность в определении целевого рынка</w:t>
      </w:r>
    </w:p>
    <w:p w:rsidR="00B56F8B" w:rsidRPr="00DD4A8B" w:rsidRDefault="00B56F8B" w:rsidP="00080025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color w:val="000000" w:themeColor="text1"/>
          <w:sz w:val="24"/>
          <w:szCs w:val="24"/>
        </w:rPr>
        <w:t>Определение образа клиента: достоинства и качества</w:t>
      </w:r>
    </w:p>
    <w:p w:rsidR="00B56F8B" w:rsidRPr="00DD4A8B" w:rsidRDefault="00B56F8B" w:rsidP="00080025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color w:val="000000" w:themeColor="text1"/>
          <w:sz w:val="24"/>
          <w:szCs w:val="24"/>
        </w:rPr>
        <w:t>Оценка размера целевого рынка</w:t>
      </w:r>
    </w:p>
    <w:p w:rsidR="00B56F8B" w:rsidRPr="00DD4A8B" w:rsidRDefault="00B56F8B" w:rsidP="00080025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color w:val="000000" w:themeColor="text1"/>
          <w:sz w:val="24"/>
          <w:szCs w:val="24"/>
        </w:rPr>
        <w:t>Название продукта/услуги и аргументы в пользу его выбора: креативность (творчество) и приемлемость (соответствие требованиям)</w:t>
      </w:r>
    </w:p>
    <w:p w:rsidR="00B56F8B" w:rsidRPr="00DD4A8B" w:rsidRDefault="00B56F8B" w:rsidP="0008002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6F8B" w:rsidRPr="00DD4A8B" w:rsidRDefault="00B56F8B" w:rsidP="0008002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Производственный процесс: </w:t>
      </w:r>
    </w:p>
    <w:p w:rsidR="00B56F8B" w:rsidRPr="00DD4A8B" w:rsidRDefault="00B56F8B" w:rsidP="00080025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color w:val="000000" w:themeColor="text1"/>
          <w:sz w:val="24"/>
          <w:szCs w:val="24"/>
        </w:rPr>
        <w:t>Отображение процесса: визуализация и точность</w:t>
      </w:r>
    </w:p>
    <w:p w:rsidR="00B56F8B" w:rsidRPr="00DD4A8B" w:rsidRDefault="00B56F8B" w:rsidP="00080025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color w:val="000000" w:themeColor="text1"/>
          <w:sz w:val="24"/>
          <w:szCs w:val="24"/>
        </w:rPr>
        <w:t>Осознание «узких мест», потенциально критических этапов бизнес-процесса в части производства продукции/оказания услуг</w:t>
      </w:r>
    </w:p>
    <w:p w:rsidR="00B56F8B" w:rsidRPr="00DD4A8B" w:rsidRDefault="00B56F8B" w:rsidP="00080025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color w:val="000000" w:themeColor="text1"/>
          <w:sz w:val="24"/>
          <w:szCs w:val="24"/>
        </w:rPr>
        <w:t>Планирование соответствующих действий для каждого этапа процесса</w:t>
      </w:r>
    </w:p>
    <w:p w:rsidR="00B56F8B" w:rsidRPr="00DD4A8B" w:rsidRDefault="00B56F8B" w:rsidP="00080025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color w:val="000000" w:themeColor="text1"/>
          <w:sz w:val="24"/>
          <w:szCs w:val="24"/>
        </w:rPr>
        <w:t>Возможные варианты антикризисной программы</w:t>
      </w:r>
    </w:p>
    <w:p w:rsidR="00DD4A8B" w:rsidRDefault="00DD4A8B" w:rsidP="00DD4A8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DD4A8B">
        <w:rPr>
          <w:rFonts w:ascii="Times New Roman" w:hAnsi="Times New Roman"/>
          <w:b/>
          <w:bCs/>
          <w:iCs/>
          <w:sz w:val="24"/>
          <w:szCs w:val="24"/>
        </w:rPr>
        <w:t>Организационный план</w:t>
      </w:r>
      <w:r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B56F8B" w:rsidRPr="00DD4A8B" w:rsidRDefault="00B56F8B" w:rsidP="0008002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color w:val="000000" w:themeColor="text1"/>
          <w:sz w:val="24"/>
          <w:szCs w:val="24"/>
        </w:rPr>
        <w:t>Ёмкость, простота, краткость миссии организации</w:t>
      </w:r>
    </w:p>
    <w:p w:rsidR="00B56F8B" w:rsidRPr="00DD4A8B" w:rsidRDefault="00B56F8B" w:rsidP="0008002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color w:val="000000" w:themeColor="text1"/>
          <w:sz w:val="24"/>
          <w:szCs w:val="24"/>
        </w:rPr>
        <w:t>Отражение сущности бизнеса в миссии организации</w:t>
      </w:r>
    </w:p>
    <w:p w:rsidR="00B56F8B" w:rsidRPr="00DD4A8B" w:rsidRDefault="00B56F8B" w:rsidP="0008002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color w:val="000000" w:themeColor="text1"/>
          <w:sz w:val="24"/>
          <w:szCs w:val="24"/>
        </w:rPr>
        <w:t>Конкретность и измеримость целей деятельности организации</w:t>
      </w:r>
    </w:p>
    <w:p w:rsidR="00B56F8B" w:rsidRPr="00DD4A8B" w:rsidRDefault="00B56F8B" w:rsidP="0008002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color w:val="000000" w:themeColor="text1"/>
          <w:sz w:val="24"/>
          <w:szCs w:val="24"/>
        </w:rPr>
        <w:t xml:space="preserve">Адекватность определения организационно-правовой формы и структуры организации </w:t>
      </w:r>
    </w:p>
    <w:p w:rsidR="00B56F8B" w:rsidRPr="00DD4A8B" w:rsidRDefault="00B56F8B" w:rsidP="00080025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color w:val="000000" w:themeColor="text1"/>
          <w:sz w:val="24"/>
          <w:szCs w:val="24"/>
        </w:rPr>
        <w:t>Функционал членов команды и возможный аутсорсинг (</w:t>
      </w:r>
      <w:proofErr w:type="spellStart"/>
      <w:r w:rsidRPr="00DD4A8B">
        <w:rPr>
          <w:rFonts w:ascii="Times New Roman" w:hAnsi="Times New Roman"/>
          <w:color w:val="000000" w:themeColor="text1"/>
          <w:sz w:val="24"/>
          <w:szCs w:val="24"/>
        </w:rPr>
        <w:t>аутстаффинг</w:t>
      </w:r>
      <w:proofErr w:type="spellEnd"/>
      <w:r w:rsidRPr="00DD4A8B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B56F8B" w:rsidRPr="00DD4A8B" w:rsidRDefault="00B56F8B" w:rsidP="00080025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color w:val="000000" w:themeColor="text1"/>
          <w:sz w:val="24"/>
          <w:szCs w:val="24"/>
        </w:rPr>
        <w:t>Критическая оценка, полнота и адекватность анализа внутренней и внешней среды организации</w:t>
      </w:r>
    </w:p>
    <w:p w:rsidR="00B56F8B" w:rsidRPr="00630FAC" w:rsidRDefault="00B56F8B" w:rsidP="0008002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56F8B" w:rsidRPr="00DD4A8B" w:rsidRDefault="00B56F8B" w:rsidP="0008002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b/>
          <w:color w:val="000000" w:themeColor="text1"/>
          <w:sz w:val="24"/>
          <w:szCs w:val="24"/>
        </w:rPr>
        <w:t>Маркетинговое планирование:</w:t>
      </w:r>
    </w:p>
    <w:p w:rsidR="00B56F8B" w:rsidRPr="00DD4A8B" w:rsidRDefault="00B56F8B" w:rsidP="00080025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color w:val="000000" w:themeColor="text1"/>
          <w:sz w:val="24"/>
          <w:szCs w:val="24"/>
        </w:rPr>
        <w:t>Цели и задачи в области планирования</w:t>
      </w:r>
    </w:p>
    <w:p w:rsidR="00B56F8B" w:rsidRPr="00DD4A8B" w:rsidRDefault="00B56F8B" w:rsidP="00080025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color w:val="000000" w:themeColor="text1"/>
          <w:sz w:val="24"/>
          <w:szCs w:val="24"/>
        </w:rPr>
        <w:t>Определение основных компонентов маркетингового воздействия, которые будут использоваться</w:t>
      </w:r>
    </w:p>
    <w:p w:rsidR="00B56F8B" w:rsidRPr="00DD4A8B" w:rsidRDefault="00B56F8B" w:rsidP="00080025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color w:val="000000" w:themeColor="text1"/>
          <w:sz w:val="24"/>
          <w:szCs w:val="24"/>
        </w:rPr>
        <w:t>График маркетингового воздействия</w:t>
      </w:r>
    </w:p>
    <w:p w:rsidR="00B56F8B" w:rsidRPr="00DD4A8B" w:rsidRDefault="00B56F8B" w:rsidP="00080025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Определение области устойчивости спроса </w:t>
      </w:r>
    </w:p>
    <w:p w:rsidR="00B56F8B" w:rsidRPr="00DD4A8B" w:rsidRDefault="00B56F8B" w:rsidP="00080025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color w:val="000000" w:themeColor="text1"/>
          <w:sz w:val="24"/>
          <w:szCs w:val="24"/>
        </w:rPr>
        <w:t>Критическая оценка области устойчивости спроса</w:t>
      </w:r>
    </w:p>
    <w:p w:rsidR="00B56F8B" w:rsidRPr="00DD4A8B" w:rsidRDefault="00B56F8B" w:rsidP="00080025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color w:val="000000" w:themeColor="text1"/>
          <w:sz w:val="24"/>
          <w:szCs w:val="24"/>
        </w:rPr>
        <w:t>Маркетинговый бюджет</w:t>
      </w:r>
    </w:p>
    <w:p w:rsidR="00B56F8B" w:rsidRPr="00DD4A8B" w:rsidRDefault="00B56F8B" w:rsidP="00080025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color w:val="000000" w:themeColor="text1"/>
          <w:sz w:val="24"/>
          <w:szCs w:val="24"/>
        </w:rPr>
        <w:t>Практический пример маркетинговых операций</w:t>
      </w:r>
    </w:p>
    <w:p w:rsidR="00B56F8B" w:rsidRPr="00630FAC" w:rsidRDefault="00B56F8B" w:rsidP="0008002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56F8B" w:rsidRPr="00DD4A8B" w:rsidRDefault="00B56F8B" w:rsidP="0008002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Финансовые показатели</w:t>
      </w:r>
    </w:p>
    <w:p w:rsidR="00B56F8B" w:rsidRPr="00DD4A8B" w:rsidRDefault="00B56F8B" w:rsidP="0008002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color w:val="000000" w:themeColor="text1"/>
          <w:sz w:val="24"/>
          <w:szCs w:val="24"/>
        </w:rPr>
        <w:t>Расчеты стоимости и обоснование ценообразования</w:t>
      </w:r>
    </w:p>
    <w:p w:rsidR="00B56F8B" w:rsidRPr="00DD4A8B" w:rsidRDefault="00B56F8B" w:rsidP="0008002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color w:val="000000" w:themeColor="text1"/>
          <w:sz w:val="24"/>
          <w:szCs w:val="24"/>
        </w:rPr>
        <w:t>Оценки размера целевой группы и определение суммы продаж</w:t>
      </w:r>
    </w:p>
    <w:p w:rsidR="00B56F8B" w:rsidRPr="00DD4A8B" w:rsidRDefault="00B56F8B" w:rsidP="0008002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color w:val="000000" w:themeColor="text1"/>
          <w:sz w:val="24"/>
          <w:szCs w:val="24"/>
        </w:rPr>
        <w:t>Расчеты убытков и прибыли</w:t>
      </w:r>
    </w:p>
    <w:p w:rsidR="00B56F8B" w:rsidRPr="00DD4A8B" w:rsidRDefault="00B56F8B" w:rsidP="0008002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color w:val="000000" w:themeColor="text1"/>
          <w:sz w:val="24"/>
          <w:szCs w:val="24"/>
        </w:rPr>
        <w:t xml:space="preserve">Понимание, из чего складывается стоимость </w:t>
      </w:r>
    </w:p>
    <w:p w:rsidR="00B56F8B" w:rsidRPr="00DD4A8B" w:rsidRDefault="00B56F8B" w:rsidP="0008002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color w:val="000000" w:themeColor="text1"/>
          <w:sz w:val="24"/>
          <w:szCs w:val="24"/>
        </w:rPr>
        <w:t>Источники финансирования</w:t>
      </w:r>
    </w:p>
    <w:p w:rsidR="00B56F8B" w:rsidRPr="00DD4A8B" w:rsidRDefault="00B56F8B" w:rsidP="0008002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4A8B">
        <w:rPr>
          <w:rFonts w:ascii="Times New Roman" w:hAnsi="Times New Roman"/>
          <w:color w:val="000000" w:themeColor="text1"/>
          <w:sz w:val="24"/>
          <w:szCs w:val="24"/>
        </w:rPr>
        <w:t>Степень реалистичности финансовых показателей</w:t>
      </w:r>
    </w:p>
    <w:p w:rsidR="00960EFE" w:rsidRDefault="00960EFE" w:rsidP="00080025">
      <w:pPr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960EFE" w:rsidRDefault="00960EFE" w:rsidP="00080025">
      <w:pPr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B56F8B" w:rsidRPr="00960EFE" w:rsidRDefault="00960EFE" w:rsidP="0008002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0EFE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Правовое обеспечение деятельности бизнеса</w:t>
      </w:r>
    </w:p>
    <w:p w:rsidR="00E32DA4" w:rsidRDefault="00E32DA4" w:rsidP="00E32DA4">
      <w:pPr>
        <w:pStyle w:val="ad"/>
        <w:shd w:val="clear" w:color="auto" w:fill="F8F8F8"/>
        <w:spacing w:before="0" w:beforeAutospacing="0" w:after="0" w:afterAutospacing="0"/>
        <w:jc w:val="both"/>
      </w:pPr>
    </w:p>
    <w:p w:rsidR="00960EFE" w:rsidRPr="00E32DA4" w:rsidRDefault="009E6D7C" w:rsidP="00E32DA4">
      <w:pPr>
        <w:pStyle w:val="ad"/>
        <w:shd w:val="clear" w:color="auto" w:fill="F8F8F8"/>
        <w:spacing w:before="0" w:beforeAutospacing="0" w:after="0" w:afterAutospacing="0"/>
        <w:jc w:val="both"/>
      </w:pPr>
      <w:r w:rsidRPr="00E32DA4">
        <w:t xml:space="preserve">- </w:t>
      </w:r>
      <w:r w:rsidR="00E32DA4">
        <w:t>обоснованность выбора формы собственности</w:t>
      </w:r>
    </w:p>
    <w:p w:rsidR="00E32DA4" w:rsidRDefault="009E6D7C" w:rsidP="00E32DA4">
      <w:pPr>
        <w:pStyle w:val="ad"/>
        <w:shd w:val="clear" w:color="auto" w:fill="F8F8F8"/>
        <w:spacing w:before="0" w:beforeAutospacing="0" w:after="0" w:afterAutospacing="0"/>
        <w:jc w:val="both"/>
      </w:pPr>
      <w:r w:rsidRPr="00E32DA4">
        <w:t xml:space="preserve">-анализ </w:t>
      </w:r>
      <w:r w:rsidR="00E32DA4">
        <w:t xml:space="preserve"> законодательных и нормативных актов, регулирующих деятельность предприятия</w:t>
      </w:r>
    </w:p>
    <w:p w:rsidR="00960EFE" w:rsidRDefault="00E32DA4" w:rsidP="00E32DA4">
      <w:pPr>
        <w:pStyle w:val="ad"/>
        <w:shd w:val="clear" w:color="auto" w:fill="F8F8F8"/>
        <w:spacing w:before="0" w:beforeAutospacing="0" w:after="0" w:afterAutospacing="0"/>
        <w:jc w:val="both"/>
      </w:pPr>
      <w:r>
        <w:t>-</w:t>
      </w:r>
      <w:r w:rsidR="00B21C71">
        <w:t>учредительные документы</w:t>
      </w:r>
    </w:p>
    <w:p w:rsidR="00960EFE" w:rsidRDefault="00364D0D" w:rsidP="00E32DA4">
      <w:pPr>
        <w:pStyle w:val="ad"/>
        <w:shd w:val="clear" w:color="auto" w:fill="F8F8F8"/>
        <w:spacing w:before="0" w:beforeAutospacing="0" w:after="0" w:afterAutospacing="0"/>
        <w:jc w:val="both"/>
      </w:pPr>
      <w:r w:rsidRPr="00E32DA4">
        <w:t xml:space="preserve">- </w:t>
      </w:r>
      <w:r w:rsidR="00B21C71">
        <w:t xml:space="preserve"> выбор </w:t>
      </w:r>
      <w:r w:rsidR="00E32DA4">
        <w:t>системы налогообложения</w:t>
      </w:r>
      <w:r w:rsidR="00B21C71">
        <w:t>, адекватность выбора</w:t>
      </w:r>
    </w:p>
    <w:p w:rsidR="00B21C71" w:rsidRDefault="00B21C71" w:rsidP="00E32DA4">
      <w:pPr>
        <w:pStyle w:val="ad"/>
        <w:shd w:val="clear" w:color="auto" w:fill="F8F8F8"/>
        <w:spacing w:before="0" w:beforeAutospacing="0" w:after="0" w:afterAutospacing="0"/>
        <w:jc w:val="both"/>
      </w:pPr>
      <w:r>
        <w:t>-анализ аспектов деятельности фирмы, подлежащих государственному контролю</w:t>
      </w:r>
    </w:p>
    <w:p w:rsidR="00B21C71" w:rsidRPr="00E32DA4" w:rsidRDefault="00B21C71" w:rsidP="00E32DA4">
      <w:pPr>
        <w:pStyle w:val="ad"/>
        <w:shd w:val="clear" w:color="auto" w:fill="F8F8F8"/>
        <w:spacing w:before="0" w:beforeAutospacing="0" w:after="0" w:afterAutospacing="0"/>
        <w:jc w:val="both"/>
      </w:pPr>
      <w:r>
        <w:t>-особенности правовой системы, которые могут оказать влияние  на деятельность фирмы</w:t>
      </w:r>
      <w:r w:rsidR="00DF41E4">
        <w:t xml:space="preserve"> и другие документы (патенты, торговые марки, знаки и т.д.)</w:t>
      </w:r>
    </w:p>
    <w:p w:rsidR="00B56F8B" w:rsidRPr="00E32DA4" w:rsidRDefault="00B56F8B" w:rsidP="0008002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56F8B" w:rsidRPr="00960EFE" w:rsidRDefault="00B56F8B" w:rsidP="00E32DA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0EFE">
        <w:rPr>
          <w:rFonts w:ascii="Times New Roman" w:hAnsi="Times New Roman"/>
          <w:b/>
          <w:color w:val="000000" w:themeColor="text1"/>
          <w:sz w:val="24"/>
          <w:szCs w:val="24"/>
        </w:rPr>
        <w:t>Презентация компании и специальный этап</w:t>
      </w:r>
    </w:p>
    <w:p w:rsidR="00B56F8B" w:rsidRPr="00960EFE" w:rsidRDefault="00B56F8B" w:rsidP="0008002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60EFE">
        <w:rPr>
          <w:rFonts w:ascii="Times New Roman" w:hAnsi="Times New Roman"/>
          <w:color w:val="000000" w:themeColor="text1"/>
          <w:sz w:val="24"/>
          <w:szCs w:val="24"/>
        </w:rPr>
        <w:t>Достоверность и убедительность презентации</w:t>
      </w:r>
    </w:p>
    <w:p w:rsidR="00B56F8B" w:rsidRPr="00960EFE" w:rsidRDefault="00B56F8B" w:rsidP="00080025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0EFE">
        <w:rPr>
          <w:rFonts w:ascii="Times New Roman" w:hAnsi="Times New Roman"/>
          <w:color w:val="000000" w:themeColor="text1"/>
          <w:sz w:val="24"/>
          <w:szCs w:val="24"/>
        </w:rPr>
        <w:t xml:space="preserve"> Креативность</w:t>
      </w:r>
    </w:p>
    <w:p w:rsidR="00B56F8B" w:rsidRPr="00960EFE" w:rsidRDefault="00B56F8B" w:rsidP="000800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0EFE">
        <w:rPr>
          <w:rFonts w:ascii="Times New Roman" w:hAnsi="Times New Roman"/>
          <w:color w:val="000000" w:themeColor="text1"/>
          <w:sz w:val="24"/>
          <w:szCs w:val="24"/>
        </w:rPr>
        <w:t>Визуализация</w:t>
      </w:r>
    </w:p>
    <w:p w:rsidR="00B56F8B" w:rsidRPr="00960EFE" w:rsidRDefault="00B56F8B" w:rsidP="000800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0EFE">
        <w:rPr>
          <w:rFonts w:ascii="Times New Roman" w:hAnsi="Times New Roman"/>
          <w:color w:val="000000" w:themeColor="text1"/>
          <w:sz w:val="24"/>
          <w:szCs w:val="24"/>
        </w:rPr>
        <w:t>Качество устной речи</w:t>
      </w:r>
    </w:p>
    <w:p w:rsidR="00B56F8B" w:rsidRPr="00960EFE" w:rsidRDefault="00B56F8B" w:rsidP="000800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0EFE">
        <w:rPr>
          <w:rFonts w:ascii="Times New Roman" w:hAnsi="Times New Roman"/>
          <w:color w:val="000000" w:themeColor="text1"/>
          <w:sz w:val="24"/>
          <w:szCs w:val="24"/>
        </w:rPr>
        <w:t>Акцент внимания на объем продаж</w:t>
      </w:r>
    </w:p>
    <w:p w:rsidR="00B56F8B" w:rsidRPr="00960EFE" w:rsidRDefault="00B56F8B" w:rsidP="000800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0EFE">
        <w:rPr>
          <w:rFonts w:ascii="Times New Roman" w:hAnsi="Times New Roman"/>
          <w:color w:val="000000" w:themeColor="text1"/>
          <w:sz w:val="24"/>
          <w:szCs w:val="24"/>
        </w:rPr>
        <w:t>Развитие компании и продукта в течение чемпионата «Молодые профессионалы» (</w:t>
      </w:r>
      <w:proofErr w:type="spellStart"/>
      <w:r w:rsidRPr="00960EFE">
        <w:rPr>
          <w:rFonts w:ascii="Times New Roman" w:hAnsi="Times New Roman"/>
          <w:color w:val="000000" w:themeColor="text1"/>
          <w:sz w:val="24"/>
          <w:szCs w:val="24"/>
        </w:rPr>
        <w:t>WorldSkills</w:t>
      </w:r>
      <w:proofErr w:type="spellEnd"/>
      <w:r w:rsidRPr="00960E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60EFE">
        <w:rPr>
          <w:rFonts w:ascii="Times New Roman" w:hAnsi="Times New Roman"/>
          <w:color w:val="000000" w:themeColor="text1"/>
          <w:sz w:val="24"/>
          <w:szCs w:val="24"/>
        </w:rPr>
        <w:t>Russia</w:t>
      </w:r>
      <w:proofErr w:type="spellEnd"/>
      <w:r w:rsidRPr="00960EFE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B56F8B" w:rsidRPr="00960EFE" w:rsidRDefault="00B56F8B" w:rsidP="000800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0EFE">
        <w:rPr>
          <w:rFonts w:ascii="Times New Roman" w:hAnsi="Times New Roman"/>
          <w:color w:val="000000" w:themeColor="text1"/>
          <w:sz w:val="24"/>
          <w:szCs w:val="24"/>
        </w:rPr>
        <w:t>В целом качество презентации</w:t>
      </w:r>
    </w:p>
    <w:p w:rsidR="00B56F8B" w:rsidRPr="00960EFE" w:rsidRDefault="00B56F8B" w:rsidP="000800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0EFE">
        <w:rPr>
          <w:rFonts w:ascii="Times New Roman" w:hAnsi="Times New Roman"/>
          <w:color w:val="000000" w:themeColor="text1"/>
          <w:sz w:val="24"/>
          <w:szCs w:val="24"/>
        </w:rPr>
        <w:t>Оценка саморазвития во время чемпионата «Молодые профессионалы»(</w:t>
      </w:r>
      <w:proofErr w:type="spellStart"/>
      <w:r w:rsidRPr="00960EFE">
        <w:rPr>
          <w:rFonts w:ascii="Times New Roman" w:hAnsi="Times New Roman"/>
          <w:color w:val="000000" w:themeColor="text1"/>
          <w:sz w:val="24"/>
          <w:szCs w:val="24"/>
        </w:rPr>
        <w:t>WorldSkills</w:t>
      </w:r>
      <w:proofErr w:type="spellEnd"/>
      <w:r w:rsidRPr="00960E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60EFE">
        <w:rPr>
          <w:rFonts w:ascii="Times New Roman" w:hAnsi="Times New Roman"/>
          <w:color w:val="000000" w:themeColor="text1"/>
          <w:sz w:val="24"/>
          <w:szCs w:val="24"/>
        </w:rPr>
        <w:t>Russia</w:t>
      </w:r>
      <w:proofErr w:type="spellEnd"/>
      <w:r w:rsidRPr="00960EFE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B56F8B" w:rsidRPr="00960EFE" w:rsidRDefault="00B56F8B" w:rsidP="000800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0EFE">
        <w:rPr>
          <w:rFonts w:ascii="Times New Roman" w:hAnsi="Times New Roman"/>
          <w:color w:val="000000" w:themeColor="text1"/>
          <w:sz w:val="24"/>
          <w:szCs w:val="24"/>
        </w:rPr>
        <w:t>Тайм-менеджмент</w:t>
      </w:r>
    </w:p>
    <w:p w:rsidR="00B56F8B" w:rsidRPr="00960EFE" w:rsidRDefault="00B56F8B" w:rsidP="000800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0EFE">
        <w:rPr>
          <w:rFonts w:ascii="Times New Roman" w:hAnsi="Times New Roman"/>
          <w:color w:val="000000" w:themeColor="text1"/>
          <w:sz w:val="24"/>
          <w:szCs w:val="24"/>
        </w:rPr>
        <w:t>Специальный этап: схема оценки будет опубликована на чемпионате «Молодые профессионалы» (</w:t>
      </w:r>
      <w:proofErr w:type="spellStart"/>
      <w:r w:rsidRPr="00960EFE">
        <w:rPr>
          <w:rFonts w:ascii="Times New Roman" w:hAnsi="Times New Roman"/>
          <w:color w:val="000000" w:themeColor="text1"/>
          <w:sz w:val="24"/>
          <w:szCs w:val="24"/>
        </w:rPr>
        <w:t>WorldSkills</w:t>
      </w:r>
      <w:proofErr w:type="spellEnd"/>
      <w:r w:rsidRPr="00960E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60EFE">
        <w:rPr>
          <w:rFonts w:ascii="Times New Roman" w:hAnsi="Times New Roman"/>
          <w:color w:val="000000" w:themeColor="text1"/>
          <w:sz w:val="24"/>
          <w:szCs w:val="24"/>
        </w:rPr>
        <w:t>Russia</w:t>
      </w:r>
      <w:proofErr w:type="spellEnd"/>
      <w:r w:rsidRPr="00960EFE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B56F8B" w:rsidRPr="00827DE5" w:rsidRDefault="00B56F8B" w:rsidP="00080025">
      <w:pPr>
        <w:spacing w:after="0" w:line="240" w:lineRule="auto"/>
      </w:pPr>
    </w:p>
    <w:sectPr w:rsidR="00B56F8B" w:rsidRPr="00827DE5" w:rsidSect="00630FAC">
      <w:headerReference w:type="default" r:id="rId10"/>
      <w:footerReference w:type="default" r:id="rId11"/>
      <w:pgSz w:w="11906" w:h="16838" w:code="9"/>
      <w:pgMar w:top="146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88" w:rsidRDefault="00AB1288" w:rsidP="002C4EBF">
      <w:pPr>
        <w:spacing w:after="0" w:line="240" w:lineRule="auto"/>
      </w:pPr>
      <w:r>
        <w:separator/>
      </w:r>
    </w:p>
  </w:endnote>
  <w:endnote w:type="continuationSeparator" w:id="0">
    <w:p w:rsidR="00AB1288" w:rsidRDefault="00AB1288" w:rsidP="002C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8B" w:rsidRDefault="003B15B5">
    <w:pPr>
      <w:pStyle w:val="aa"/>
      <w:jc w:val="right"/>
    </w:pPr>
    <w:r>
      <w:fldChar w:fldCharType="begin"/>
    </w:r>
    <w:r w:rsidR="00A9563F">
      <w:instrText>PAGE   \* MERGEFORMAT</w:instrText>
    </w:r>
    <w:r>
      <w:fldChar w:fldCharType="separate"/>
    </w:r>
    <w:r w:rsidR="0037174D">
      <w:rPr>
        <w:noProof/>
      </w:rPr>
      <w:t>9</w:t>
    </w:r>
    <w:r>
      <w:rPr>
        <w:noProof/>
      </w:rPr>
      <w:fldChar w:fldCharType="end"/>
    </w:r>
  </w:p>
  <w:p w:rsidR="00B56F8B" w:rsidRDefault="00B56F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88" w:rsidRDefault="00AB1288" w:rsidP="002C4EBF">
      <w:pPr>
        <w:spacing w:after="0" w:line="240" w:lineRule="auto"/>
      </w:pPr>
      <w:r>
        <w:separator/>
      </w:r>
    </w:p>
  </w:footnote>
  <w:footnote w:type="continuationSeparator" w:id="0">
    <w:p w:rsidR="00AB1288" w:rsidRDefault="00AB1288" w:rsidP="002C4EBF">
      <w:pPr>
        <w:spacing w:after="0" w:line="240" w:lineRule="auto"/>
      </w:pPr>
      <w:r>
        <w:continuationSeparator/>
      </w:r>
    </w:p>
  </w:footnote>
  <w:footnote w:id="1">
    <w:p w:rsidR="00B56F8B" w:rsidRPr="00B17BCF" w:rsidRDefault="00B56F8B" w:rsidP="00B17BCF">
      <w:pPr>
        <w:spacing w:after="0" w:line="240" w:lineRule="auto"/>
        <w:jc w:val="both"/>
        <w:rPr>
          <w:bCs/>
          <w:i/>
          <w:sz w:val="24"/>
          <w:szCs w:val="24"/>
        </w:rPr>
      </w:pPr>
      <w:r w:rsidRPr="00BF7192">
        <w:rPr>
          <w:rStyle w:val="a6"/>
          <w:rFonts w:cs="Arial"/>
          <w:i/>
          <w:sz w:val="24"/>
          <w:szCs w:val="24"/>
        </w:rPr>
        <w:footnoteRef/>
      </w:r>
      <w:r w:rsidRPr="00BF7192">
        <w:rPr>
          <w:bCs/>
          <w:i/>
          <w:sz w:val="24"/>
          <w:szCs w:val="24"/>
        </w:rPr>
        <w:t xml:space="preserve">При разработке </w:t>
      </w:r>
      <w:r>
        <w:rPr>
          <w:bCs/>
          <w:i/>
          <w:sz w:val="24"/>
          <w:szCs w:val="24"/>
        </w:rPr>
        <w:t xml:space="preserve">за основу взято техническое описание, предложенное Национальным экспертом А. И. Парамоновым, а также опыт проведения </w:t>
      </w:r>
      <w:r>
        <w:rPr>
          <w:bCs/>
          <w:i/>
          <w:sz w:val="24"/>
          <w:szCs w:val="24"/>
          <w:lang w:val="en-US"/>
        </w:rPr>
        <w:t>I</w:t>
      </w:r>
      <w:r>
        <w:rPr>
          <w:bCs/>
          <w:i/>
          <w:sz w:val="24"/>
          <w:szCs w:val="24"/>
        </w:rPr>
        <w:t xml:space="preserve">Регионального Чемпионата в </w:t>
      </w:r>
      <w:r w:rsidR="00CD1009">
        <w:rPr>
          <w:bCs/>
          <w:i/>
          <w:sz w:val="24"/>
          <w:szCs w:val="24"/>
        </w:rPr>
        <w:t>Иркутской</w:t>
      </w:r>
      <w:r w:rsidR="00CD1009">
        <w:rPr>
          <w:bCs/>
          <w:i/>
          <w:sz w:val="24"/>
          <w:szCs w:val="24"/>
        </w:rPr>
        <w:tab/>
        <w:t xml:space="preserve"> области</w:t>
      </w:r>
      <w:r>
        <w:rPr>
          <w:bCs/>
          <w:i/>
          <w:sz w:val="24"/>
          <w:szCs w:val="24"/>
        </w:rPr>
        <w:t xml:space="preserve"> и Региональных Чемпионатов в других регионах Российской Федерации. </w:t>
      </w:r>
    </w:p>
    <w:p w:rsidR="00B56F8B" w:rsidRDefault="00B56F8B" w:rsidP="00B17BCF">
      <w:pPr>
        <w:spacing w:after="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B1" w:rsidRPr="00EB51B1" w:rsidRDefault="00EB51B1">
    <w:pPr>
      <w:pStyle w:val="a8"/>
      <w:rPr>
        <w:b/>
        <w:sz w:val="24"/>
      </w:rPr>
    </w:pPr>
    <w:r w:rsidRPr="00EB51B1">
      <w:rPr>
        <w:b/>
        <w:sz w:val="24"/>
      </w:rPr>
      <w:t>Проект «Предпринимательство. Команда успеха» для соревнований в формате чемпионата «Молодые профессионалы» (</w:t>
    </w:r>
    <w:proofErr w:type="spellStart"/>
    <w:r w:rsidRPr="00EB51B1">
      <w:rPr>
        <w:b/>
        <w:sz w:val="24"/>
      </w:rPr>
      <w:t>WorldSkills</w:t>
    </w:r>
    <w:proofErr w:type="spellEnd"/>
    <w:r w:rsidRPr="00EB51B1">
      <w:rPr>
        <w:b/>
        <w:sz w:val="24"/>
      </w:rPr>
      <w:t xml:space="preserve"> </w:t>
    </w:r>
    <w:proofErr w:type="spellStart"/>
    <w:r w:rsidRPr="00EB51B1">
      <w:rPr>
        <w:b/>
        <w:sz w:val="24"/>
      </w:rPr>
      <w:t>Russia</w:t>
    </w:r>
    <w:proofErr w:type="spellEnd"/>
    <w:r w:rsidRPr="00EB51B1">
      <w:rPr>
        <w:b/>
        <w:sz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A4C"/>
    <w:multiLevelType w:val="hybridMultilevel"/>
    <w:tmpl w:val="CFC8A5B6"/>
    <w:lvl w:ilvl="0" w:tplc="2F066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724EE"/>
    <w:multiLevelType w:val="hybridMultilevel"/>
    <w:tmpl w:val="F31E78FA"/>
    <w:lvl w:ilvl="0" w:tplc="C17C6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54968"/>
    <w:multiLevelType w:val="hybridMultilevel"/>
    <w:tmpl w:val="99AE5616"/>
    <w:lvl w:ilvl="0" w:tplc="2F066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F2727"/>
    <w:multiLevelType w:val="hybridMultilevel"/>
    <w:tmpl w:val="058E7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6697B"/>
    <w:multiLevelType w:val="hybridMultilevel"/>
    <w:tmpl w:val="E30AB432"/>
    <w:lvl w:ilvl="0" w:tplc="2F066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57224"/>
    <w:multiLevelType w:val="hybridMultilevel"/>
    <w:tmpl w:val="0CD45EC6"/>
    <w:lvl w:ilvl="0" w:tplc="C17C6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22E1B"/>
    <w:multiLevelType w:val="hybridMultilevel"/>
    <w:tmpl w:val="4F6A2C6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>
    <w:nsid w:val="35E972CF"/>
    <w:multiLevelType w:val="multilevel"/>
    <w:tmpl w:val="8C308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DC463B"/>
    <w:multiLevelType w:val="hybridMultilevel"/>
    <w:tmpl w:val="0838A22E"/>
    <w:lvl w:ilvl="0" w:tplc="C17C6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F10A9"/>
    <w:multiLevelType w:val="hybridMultilevel"/>
    <w:tmpl w:val="B03A4322"/>
    <w:lvl w:ilvl="0" w:tplc="C17C6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75711"/>
    <w:multiLevelType w:val="hybridMultilevel"/>
    <w:tmpl w:val="E97A75D8"/>
    <w:lvl w:ilvl="0" w:tplc="2F066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A7C63"/>
    <w:multiLevelType w:val="hybridMultilevel"/>
    <w:tmpl w:val="628AC16A"/>
    <w:lvl w:ilvl="0" w:tplc="2F066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657560"/>
    <w:multiLevelType w:val="hybridMultilevel"/>
    <w:tmpl w:val="4FD4E56C"/>
    <w:lvl w:ilvl="0" w:tplc="C17C6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12664"/>
    <w:multiLevelType w:val="hybridMultilevel"/>
    <w:tmpl w:val="03C29972"/>
    <w:lvl w:ilvl="0" w:tplc="B1DA9F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12"/>
  </w:num>
  <w:num w:numId="9">
    <w:abstractNumId w:val="10"/>
  </w:num>
  <w:num w:numId="10">
    <w:abstractNumId w:val="0"/>
  </w:num>
  <w:num w:numId="11">
    <w:abstractNumId w:val="2"/>
  </w:num>
  <w:num w:numId="12">
    <w:abstractNumId w:val="1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5D4"/>
    <w:rsid w:val="0000041F"/>
    <w:rsid w:val="00002DF5"/>
    <w:rsid w:val="00041F6F"/>
    <w:rsid w:val="00080025"/>
    <w:rsid w:val="000934C8"/>
    <w:rsid w:val="000D1779"/>
    <w:rsid w:val="000E7184"/>
    <w:rsid w:val="001179D9"/>
    <w:rsid w:val="00161C66"/>
    <w:rsid w:val="00184219"/>
    <w:rsid w:val="0018724D"/>
    <w:rsid w:val="00194865"/>
    <w:rsid w:val="001B05D4"/>
    <w:rsid w:val="002227B1"/>
    <w:rsid w:val="00265151"/>
    <w:rsid w:val="002B6F1D"/>
    <w:rsid w:val="002C4EBF"/>
    <w:rsid w:val="002E0DC6"/>
    <w:rsid w:val="0030046A"/>
    <w:rsid w:val="00301048"/>
    <w:rsid w:val="00306E40"/>
    <w:rsid w:val="003354AD"/>
    <w:rsid w:val="003354F4"/>
    <w:rsid w:val="00364D0D"/>
    <w:rsid w:val="0037174D"/>
    <w:rsid w:val="00375057"/>
    <w:rsid w:val="003901E0"/>
    <w:rsid w:val="003A0C98"/>
    <w:rsid w:val="003B15B5"/>
    <w:rsid w:val="00455077"/>
    <w:rsid w:val="00492DA7"/>
    <w:rsid w:val="0049748F"/>
    <w:rsid w:val="004C4BE2"/>
    <w:rsid w:val="004F6158"/>
    <w:rsid w:val="00512C45"/>
    <w:rsid w:val="00514D11"/>
    <w:rsid w:val="00557BC3"/>
    <w:rsid w:val="00567530"/>
    <w:rsid w:val="00630FAC"/>
    <w:rsid w:val="00647A1B"/>
    <w:rsid w:val="006757B3"/>
    <w:rsid w:val="00694C55"/>
    <w:rsid w:val="006A1EF4"/>
    <w:rsid w:val="006A250B"/>
    <w:rsid w:val="006B1B11"/>
    <w:rsid w:val="006B26B1"/>
    <w:rsid w:val="006D1251"/>
    <w:rsid w:val="006F7EAE"/>
    <w:rsid w:val="00723A21"/>
    <w:rsid w:val="007733D3"/>
    <w:rsid w:val="007A6CA8"/>
    <w:rsid w:val="007B1818"/>
    <w:rsid w:val="007C1D0D"/>
    <w:rsid w:val="007E10AA"/>
    <w:rsid w:val="007E59DE"/>
    <w:rsid w:val="00827DE5"/>
    <w:rsid w:val="00884639"/>
    <w:rsid w:val="008B257B"/>
    <w:rsid w:val="008C6EB2"/>
    <w:rsid w:val="008F2E2C"/>
    <w:rsid w:val="008F465C"/>
    <w:rsid w:val="008F64DA"/>
    <w:rsid w:val="008F74AD"/>
    <w:rsid w:val="00960EFE"/>
    <w:rsid w:val="00960F8D"/>
    <w:rsid w:val="009B3CB9"/>
    <w:rsid w:val="009D6B6E"/>
    <w:rsid w:val="009E2FEC"/>
    <w:rsid w:val="009E5B5E"/>
    <w:rsid w:val="009E6D7C"/>
    <w:rsid w:val="009E78DD"/>
    <w:rsid w:val="009F4A8B"/>
    <w:rsid w:val="009F73D7"/>
    <w:rsid w:val="00A34F22"/>
    <w:rsid w:val="00A90E35"/>
    <w:rsid w:val="00A9563F"/>
    <w:rsid w:val="00A97F5B"/>
    <w:rsid w:val="00AA223F"/>
    <w:rsid w:val="00AB0A24"/>
    <w:rsid w:val="00AB1288"/>
    <w:rsid w:val="00AB351B"/>
    <w:rsid w:val="00AC6135"/>
    <w:rsid w:val="00AE3587"/>
    <w:rsid w:val="00B112D5"/>
    <w:rsid w:val="00B17BCF"/>
    <w:rsid w:val="00B21C71"/>
    <w:rsid w:val="00B26F9B"/>
    <w:rsid w:val="00B47C71"/>
    <w:rsid w:val="00B56F8B"/>
    <w:rsid w:val="00B57E9F"/>
    <w:rsid w:val="00B650E1"/>
    <w:rsid w:val="00B96805"/>
    <w:rsid w:val="00BA708E"/>
    <w:rsid w:val="00BF7192"/>
    <w:rsid w:val="00C24158"/>
    <w:rsid w:val="00C33398"/>
    <w:rsid w:val="00C82463"/>
    <w:rsid w:val="00CB2769"/>
    <w:rsid w:val="00CD1009"/>
    <w:rsid w:val="00D10DB6"/>
    <w:rsid w:val="00D34CC6"/>
    <w:rsid w:val="00D5586F"/>
    <w:rsid w:val="00DB6B47"/>
    <w:rsid w:val="00DD4A8B"/>
    <w:rsid w:val="00DF41E4"/>
    <w:rsid w:val="00E32DA4"/>
    <w:rsid w:val="00E34EB6"/>
    <w:rsid w:val="00E55636"/>
    <w:rsid w:val="00EA7894"/>
    <w:rsid w:val="00EB51B1"/>
    <w:rsid w:val="00F11548"/>
    <w:rsid w:val="00F13FCF"/>
    <w:rsid w:val="00F16E21"/>
    <w:rsid w:val="00F33E42"/>
    <w:rsid w:val="00F815FD"/>
    <w:rsid w:val="00F82554"/>
    <w:rsid w:val="00F93327"/>
    <w:rsid w:val="00FB2DC6"/>
    <w:rsid w:val="00FF3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uiPriority w:val="99"/>
    <w:rsid w:val="001B05D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B05D4"/>
    <w:rPr>
      <w:rFonts w:cs="Times New Roman"/>
    </w:rPr>
  </w:style>
  <w:style w:type="table" w:styleId="a3">
    <w:name w:val="Table Grid"/>
    <w:basedOn w:val="a1"/>
    <w:uiPriority w:val="99"/>
    <w:rsid w:val="004550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2C4E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2C4EBF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2C4EBF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D10DB6"/>
    <w:pPr>
      <w:ind w:left="720"/>
      <w:contextualSpacing/>
    </w:pPr>
  </w:style>
  <w:style w:type="paragraph" w:styleId="a8">
    <w:name w:val="header"/>
    <w:basedOn w:val="a"/>
    <w:link w:val="a9"/>
    <w:uiPriority w:val="99"/>
    <w:rsid w:val="0000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02DF5"/>
    <w:rPr>
      <w:rFonts w:cs="Times New Roman"/>
    </w:rPr>
  </w:style>
  <w:style w:type="paragraph" w:styleId="aa">
    <w:name w:val="footer"/>
    <w:basedOn w:val="a"/>
    <w:link w:val="ab"/>
    <w:uiPriority w:val="99"/>
    <w:rsid w:val="0000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002DF5"/>
    <w:rPr>
      <w:rFonts w:cs="Times New Roman"/>
    </w:rPr>
  </w:style>
  <w:style w:type="character" w:styleId="ac">
    <w:name w:val="Hyperlink"/>
    <w:basedOn w:val="a0"/>
    <w:uiPriority w:val="99"/>
    <w:rsid w:val="00E55636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EB51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_"/>
    <w:basedOn w:val="a0"/>
    <w:link w:val="4"/>
    <w:rsid w:val="00960EFE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e"/>
    <w:rsid w:val="00960EFE"/>
    <w:rPr>
      <w:rFonts w:ascii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e"/>
    <w:rsid w:val="00960EFE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9"/>
      <w:szCs w:val="19"/>
    </w:rPr>
  </w:style>
  <w:style w:type="paragraph" w:styleId="af">
    <w:name w:val="Balloon Text"/>
    <w:basedOn w:val="a"/>
    <w:link w:val="af0"/>
    <w:uiPriority w:val="99"/>
    <w:semiHidden/>
    <w:unhideWhenUsed/>
    <w:rsid w:val="0037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1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uiPriority w:val="99"/>
    <w:rsid w:val="001B05D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B05D4"/>
    <w:rPr>
      <w:rFonts w:cs="Times New Roman"/>
    </w:rPr>
  </w:style>
  <w:style w:type="table" w:styleId="a3">
    <w:name w:val="Table Grid"/>
    <w:basedOn w:val="a1"/>
    <w:uiPriority w:val="99"/>
    <w:rsid w:val="004550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2C4E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2C4EBF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2C4EBF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D10DB6"/>
    <w:pPr>
      <w:ind w:left="720"/>
      <w:contextualSpacing/>
    </w:pPr>
  </w:style>
  <w:style w:type="paragraph" w:styleId="a8">
    <w:name w:val="header"/>
    <w:basedOn w:val="a"/>
    <w:link w:val="a9"/>
    <w:uiPriority w:val="99"/>
    <w:rsid w:val="0000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02DF5"/>
    <w:rPr>
      <w:rFonts w:cs="Times New Roman"/>
    </w:rPr>
  </w:style>
  <w:style w:type="paragraph" w:styleId="aa">
    <w:name w:val="footer"/>
    <w:basedOn w:val="a"/>
    <w:link w:val="ab"/>
    <w:uiPriority w:val="99"/>
    <w:rsid w:val="0000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002DF5"/>
    <w:rPr>
      <w:rFonts w:cs="Times New Roman"/>
    </w:rPr>
  </w:style>
  <w:style w:type="character" w:styleId="ac">
    <w:name w:val="Hyperlink"/>
    <w:basedOn w:val="a0"/>
    <w:uiPriority w:val="99"/>
    <w:rsid w:val="00E55636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EB51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jevsk.bezformata.ru/word/molodie-professionali/97186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Чубарова И.В.</cp:lastModifiedBy>
  <cp:revision>18</cp:revision>
  <cp:lastPrinted>2017-02-08T01:31:00Z</cp:lastPrinted>
  <dcterms:created xsi:type="dcterms:W3CDTF">2016-12-16T06:23:00Z</dcterms:created>
  <dcterms:modified xsi:type="dcterms:W3CDTF">2017-02-08T01:32:00Z</dcterms:modified>
</cp:coreProperties>
</file>