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3C" w:rsidRPr="00D34863" w:rsidRDefault="007A743C" w:rsidP="007A7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863">
        <w:rPr>
          <w:rFonts w:ascii="Times New Roman" w:hAnsi="Times New Roman" w:cs="Times New Roman"/>
          <w:sz w:val="28"/>
          <w:szCs w:val="28"/>
        </w:rPr>
        <w:t>МИНИСТЕРСТВО ОБРАЗОВАНИЯ ИРКУТСКОЙ ОБЛАСТИ</w:t>
      </w:r>
    </w:p>
    <w:p w:rsidR="007A743C" w:rsidRPr="00D34863" w:rsidRDefault="007A743C" w:rsidP="007A7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43C" w:rsidRPr="00D34863" w:rsidRDefault="007A743C" w:rsidP="007A7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863">
        <w:rPr>
          <w:rFonts w:ascii="Times New Roman" w:hAnsi="Times New Roman" w:cs="Times New Roman"/>
          <w:sz w:val="28"/>
          <w:szCs w:val="28"/>
        </w:rPr>
        <w:t>ГАУ ДПО ИО Региональный институт кадровой политики и непрерывного профессионального образования</w:t>
      </w:r>
    </w:p>
    <w:p w:rsidR="007A743C" w:rsidRPr="00D34863" w:rsidRDefault="007A743C" w:rsidP="007A7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43C" w:rsidRPr="00D34863" w:rsidRDefault="007A743C" w:rsidP="007A7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43C" w:rsidRPr="00D34863" w:rsidRDefault="007A743C" w:rsidP="007A7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43C" w:rsidRPr="00D34863" w:rsidRDefault="007A743C" w:rsidP="007A7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43C" w:rsidRPr="00D34863" w:rsidRDefault="007A743C" w:rsidP="007A74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43C" w:rsidRPr="00D34863" w:rsidRDefault="007A743C" w:rsidP="007A74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43C" w:rsidRPr="00D34863" w:rsidRDefault="007A743C" w:rsidP="007A74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43C" w:rsidRPr="00D34863" w:rsidRDefault="007A743C" w:rsidP="007A74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43C" w:rsidRPr="00D34863" w:rsidRDefault="007A743C" w:rsidP="007A74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43C" w:rsidRPr="00D34863" w:rsidRDefault="007A743C" w:rsidP="007A74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43C" w:rsidRPr="00D34863" w:rsidRDefault="007A743C" w:rsidP="007A74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43C" w:rsidRPr="00D34863" w:rsidRDefault="007A743C" w:rsidP="007A743C">
      <w:pPr>
        <w:tabs>
          <w:tab w:val="left" w:pos="25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43C" w:rsidRPr="00D34863" w:rsidRDefault="005150F3" w:rsidP="005150F3">
      <w:pPr>
        <w:tabs>
          <w:tab w:val="left" w:pos="255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863">
        <w:rPr>
          <w:rFonts w:ascii="Times New Roman" w:hAnsi="Times New Roman" w:cs="Times New Roman"/>
          <w:b/>
          <w:sz w:val="28"/>
          <w:szCs w:val="28"/>
        </w:rPr>
        <w:t xml:space="preserve">ТРЕБОВАНИЯ К ПРОВЕДЕНИЮ МУНИЦИПАЛЬНОГО ЭТАПА </w:t>
      </w:r>
    </w:p>
    <w:p w:rsidR="00116ECC" w:rsidRPr="005150F3" w:rsidRDefault="005150F3" w:rsidP="005150F3">
      <w:pPr>
        <w:tabs>
          <w:tab w:val="left" w:pos="255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50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ИСПАНСКОМУ ЯЗЫКУ</w:t>
      </w:r>
    </w:p>
    <w:p w:rsidR="007A743C" w:rsidRPr="00D34863" w:rsidRDefault="00AE33D6" w:rsidP="005150F3">
      <w:pPr>
        <w:tabs>
          <w:tab w:val="left" w:pos="255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2019/2020</w:t>
      </w:r>
      <w:r w:rsidR="005150F3" w:rsidRPr="00D34863">
        <w:rPr>
          <w:rFonts w:ascii="Times New Roman" w:hAnsi="Times New Roman" w:cs="Times New Roman"/>
          <w:b/>
          <w:sz w:val="28"/>
          <w:szCs w:val="28"/>
        </w:rPr>
        <w:t xml:space="preserve"> УЧЕБНОМ ГОДУ </w:t>
      </w:r>
    </w:p>
    <w:p w:rsidR="007A743C" w:rsidRPr="00D34863" w:rsidRDefault="005150F3" w:rsidP="005150F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4863">
        <w:rPr>
          <w:rFonts w:ascii="Times New Roman" w:hAnsi="Times New Roman" w:cs="Times New Roman"/>
          <w:b/>
          <w:sz w:val="28"/>
          <w:szCs w:val="28"/>
        </w:rPr>
        <w:t>(ДЛЯ ОРГАНИЗАТОРОВ И ЧЛЕНОВ ЖЮРИ)</w:t>
      </w:r>
    </w:p>
    <w:p w:rsidR="007A743C" w:rsidRPr="00D34863" w:rsidRDefault="007A743C" w:rsidP="00515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43C" w:rsidRPr="00D34863" w:rsidRDefault="007A743C" w:rsidP="00515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43C" w:rsidRPr="00D34863" w:rsidRDefault="007A743C" w:rsidP="007A7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43C" w:rsidRPr="00D34863" w:rsidRDefault="007A743C" w:rsidP="007A7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43C" w:rsidRPr="00D34863" w:rsidRDefault="007A743C" w:rsidP="007A7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43C" w:rsidRPr="00D34863" w:rsidRDefault="007A743C" w:rsidP="007A7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43C" w:rsidRPr="00D34863" w:rsidRDefault="007A743C" w:rsidP="007A7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43C" w:rsidRPr="00D34863" w:rsidRDefault="007A743C" w:rsidP="007A7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43C" w:rsidRPr="00D34863" w:rsidRDefault="007A743C" w:rsidP="007A7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43C" w:rsidRPr="00D34863" w:rsidRDefault="007A743C" w:rsidP="007A743C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63">
        <w:rPr>
          <w:rFonts w:ascii="Times New Roman" w:hAnsi="Times New Roman" w:cs="Times New Roman"/>
          <w:sz w:val="28"/>
          <w:szCs w:val="28"/>
        </w:rPr>
        <w:tab/>
      </w:r>
    </w:p>
    <w:p w:rsidR="007A743C" w:rsidRPr="00D34863" w:rsidRDefault="007A743C" w:rsidP="007A743C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43C" w:rsidRPr="00D34863" w:rsidRDefault="007A743C" w:rsidP="007A743C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43C" w:rsidRPr="00D34863" w:rsidRDefault="007A743C" w:rsidP="007A743C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43C" w:rsidRPr="00D34863" w:rsidRDefault="007A743C" w:rsidP="007A743C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CB8" w:rsidRDefault="00FD4CB8" w:rsidP="00FD4CB8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CB8" w:rsidRDefault="00FD4CB8" w:rsidP="00FD4CB8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CB8" w:rsidRDefault="00FD4CB8" w:rsidP="00FD4CB8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CB8" w:rsidRDefault="00FD4CB8" w:rsidP="00FD4CB8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43C" w:rsidRPr="00D34863" w:rsidRDefault="00AE33D6" w:rsidP="00FD4CB8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 2019</w:t>
      </w:r>
    </w:p>
    <w:p w:rsidR="00D34863" w:rsidRDefault="00D34863" w:rsidP="007A743C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D34863" w:rsidSect="00B236B7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A743C" w:rsidRPr="00D34863" w:rsidRDefault="007A743C" w:rsidP="007A743C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863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7A743C" w:rsidRPr="00D34863" w:rsidRDefault="007A743C" w:rsidP="007A743C">
      <w:pPr>
        <w:tabs>
          <w:tab w:val="left" w:pos="41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291239987"/>
        <w:docPartObj>
          <w:docPartGallery w:val="Table of Contents"/>
          <w:docPartUnique/>
        </w:docPartObj>
      </w:sdtPr>
      <w:sdtContent>
        <w:p w:rsidR="00FD4CB8" w:rsidRPr="0030734D" w:rsidRDefault="00FD4CB8">
          <w:pPr>
            <w:pStyle w:val="ac"/>
            <w:rPr>
              <w:rFonts w:ascii="Times New Roman" w:hAnsi="Times New Roman" w:cs="Times New Roman"/>
            </w:rPr>
          </w:pPr>
        </w:p>
        <w:p w:rsidR="00FD4CB8" w:rsidRPr="0030734D" w:rsidRDefault="00FD4CB8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30734D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30734D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30734D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9088983" w:history="1">
            <w:r w:rsidRPr="0030734D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1. ОБЩИЕ ПОЛОЖЕНИЯ</w:t>
            </w:r>
            <w:r w:rsidRPr="00307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07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07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_Toc19088983 \h </w:instrText>
            </w:r>
            <w:r w:rsidRPr="00307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07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64B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307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4CB8" w:rsidRPr="0030734D" w:rsidRDefault="002075DF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9088984" w:history="1">
            <w:r w:rsidR="00FD4CB8" w:rsidRPr="0030734D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2.  ФУНКЦИИ ОРГКОМИТЕТА И ЖЮРИ МУНИЦИПАЛЬНОГО ЭТАПА</w:t>
            </w:r>
            <w:r w:rsidR="00FD4CB8" w:rsidRPr="00307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D4CB8" w:rsidRPr="00307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D4CB8" w:rsidRPr="00307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_Toc19088984 \h </w:instrText>
            </w:r>
            <w:r w:rsidR="00FD4CB8" w:rsidRPr="00307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D4CB8" w:rsidRPr="00307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64B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FD4CB8" w:rsidRPr="00307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4CB8" w:rsidRPr="0030734D" w:rsidRDefault="002075DF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9088985" w:history="1">
            <w:r w:rsidR="00FD4CB8" w:rsidRPr="0030734D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3. ПОРЯДОК ПРОВЕДЕНИЯ СОРЕВНОВАТЕЛЬНЫХ ТУРОВ И ВРЕМЯ ИХ НАЧАЛА  С УЧЕТОМ ЧАСОВЫХ ПОЯСОВ</w:t>
            </w:r>
            <w:r w:rsidR="00FD4CB8" w:rsidRPr="00307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D4CB8" w:rsidRPr="00307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D4CB8" w:rsidRPr="00307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_Toc19088985 \h </w:instrText>
            </w:r>
            <w:r w:rsidR="00FD4CB8" w:rsidRPr="00307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D4CB8" w:rsidRPr="00307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64B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FD4CB8" w:rsidRPr="00307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4CB8" w:rsidRPr="0030734D" w:rsidRDefault="002075DF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9088986" w:history="1">
            <w:r w:rsidR="00FD4CB8" w:rsidRPr="0030734D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4. ПЕРЕЧЕНЬ СПРАВОЧНЫХ МАТЕРИАЛОВ, СРЕДСТВ СВЯЗИ И ЭЛЕКТРОННО- ВЫЧИСЛИТЕЛЬНОЙ ТЕХНИКИ, РАЗРЕШЕННЫХ К ИСПОЛЬЗОВАНИЮ</w:t>
            </w:r>
            <w:r w:rsidR="00FD4CB8" w:rsidRPr="00307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D4CB8" w:rsidRPr="00307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D4CB8" w:rsidRPr="00307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_Toc19088986 \h </w:instrText>
            </w:r>
            <w:r w:rsidR="00FD4CB8" w:rsidRPr="00307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D4CB8" w:rsidRPr="00307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64B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FD4CB8" w:rsidRPr="00307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4CB8" w:rsidRPr="0030734D" w:rsidRDefault="002075DF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9088987" w:history="1">
            <w:r w:rsidR="00FD4CB8" w:rsidRPr="0030734D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5. КРИТЕРИИ И МЕТОДИКИ ОЦЕНИВАНИЯ ОЛИМПИАДНЫХ ЗАДАНИЙ</w:t>
            </w:r>
            <w:r w:rsidR="00FD4CB8" w:rsidRPr="00307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D4CB8" w:rsidRPr="00307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D4CB8" w:rsidRPr="00307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_Toc19088987 \h </w:instrText>
            </w:r>
            <w:r w:rsidR="00FD4CB8" w:rsidRPr="00307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D4CB8" w:rsidRPr="00307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64B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FD4CB8" w:rsidRPr="00307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4CB8" w:rsidRPr="0030734D" w:rsidRDefault="002075DF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9088988" w:history="1">
            <w:r w:rsidR="00FD4CB8" w:rsidRPr="0030734D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6. ПЕРЕЧЕНЬ МАТЕРИАЛЬНО-ТЕХНИЧЕСКОГО ОБЕСПЕЧЕНИЯ ДЛЯ ВЫПОЛНЕНИЯ ОЛИМПИАДНЫХ ЗАДАНИЙ</w:t>
            </w:r>
            <w:r w:rsidR="00FD4CB8" w:rsidRPr="00307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D4CB8" w:rsidRPr="00307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D4CB8" w:rsidRPr="00307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_Toc19088988 \h </w:instrText>
            </w:r>
            <w:r w:rsidR="00FD4CB8" w:rsidRPr="00307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D4CB8" w:rsidRPr="00307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64B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FD4CB8" w:rsidRPr="00307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4CB8" w:rsidRPr="0030734D" w:rsidRDefault="002075DF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9088989" w:history="1">
            <w:r w:rsidR="00FD4CB8" w:rsidRPr="0030734D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7. ОПИСАНИЕ ПРОЦЕДУР АНАЛИЗА ОЛИМПИАДНЫХ ЗАДАНИЙ И ИХ РЕШЕНИЙ, ПОКАЗА РАБОТ, РАССМОТРЕНИЯ АПЕЛЛЯЦИЙ ПО РЕЗУЛЬТАТАМ ПРОВЕРКИ ЖЮРИ ОЛИМПИАДНЫХ ЗАДАНИЙ, ПОДВЕДЕНИЯ ИТОГОВ ОЛИМПИАДЫ</w:t>
            </w:r>
            <w:r w:rsidR="00FD4CB8" w:rsidRPr="00307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D4CB8" w:rsidRPr="00307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D4CB8" w:rsidRPr="00307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_Toc19088989 \h </w:instrText>
            </w:r>
            <w:r w:rsidR="00FD4CB8" w:rsidRPr="00307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D4CB8" w:rsidRPr="00307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64B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FD4CB8" w:rsidRPr="00307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4CB8" w:rsidRPr="0030734D" w:rsidRDefault="002075DF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9088990" w:history="1">
            <w:r w:rsidR="00FD4CB8" w:rsidRPr="0030734D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8.</w:t>
            </w:r>
            <w:r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 xml:space="preserve"> СПИСОК РЕКОМЕНДУЕМОЙ ЛИТЕРАТУРЫ И ИНТЕРНЕТ-РЕСУРСОВ ДЛЯ ИСПОЛЬЗОВАНИЯ ПРИ СОСТАВЛЕНИИ ЗАДАНИЙ </w:t>
            </w:r>
            <w:r w:rsidR="00FD4CB8" w:rsidRPr="00307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D4CB8" w:rsidRPr="00307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D4CB8" w:rsidRPr="00307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_Toc19088990 \h </w:instrText>
            </w:r>
            <w:r w:rsidR="00FD4CB8" w:rsidRPr="00307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D4CB8" w:rsidRPr="00307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64B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FD4CB8" w:rsidRPr="00307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r>
            <w:rPr>
              <w:rFonts w:ascii="Times New Roman" w:hAnsi="Times New Roman" w:cs="Times New Roman"/>
              <w:noProof/>
              <w:sz w:val="28"/>
              <w:szCs w:val="28"/>
            </w:rPr>
            <w:t>5</w:t>
          </w:r>
        </w:p>
        <w:p w:rsidR="00FD4CB8" w:rsidRPr="0030734D" w:rsidRDefault="002075DF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9088991" w:history="1">
            <w:r w:rsidR="00FD4CB8" w:rsidRPr="0030734D">
              <w:rPr>
                <w:rStyle w:val="af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Приложение 1</w:t>
            </w:r>
            <w:r w:rsidR="00FD4CB8" w:rsidRPr="00307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D4CB8" w:rsidRPr="00307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D4CB8" w:rsidRPr="00307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_Toc19088991 \h </w:instrText>
            </w:r>
            <w:r w:rsidR="00FD4CB8" w:rsidRPr="00307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D4CB8" w:rsidRPr="00307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D4CB8" w:rsidRPr="00307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r>
            <w:rPr>
              <w:rFonts w:ascii="Times New Roman" w:hAnsi="Times New Roman" w:cs="Times New Roman"/>
              <w:noProof/>
              <w:sz w:val="28"/>
              <w:szCs w:val="28"/>
            </w:rPr>
            <w:t>27</w:t>
          </w:r>
        </w:p>
        <w:p w:rsidR="00FD4CB8" w:rsidRPr="0030734D" w:rsidRDefault="002075DF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9088992" w:history="1">
            <w:r w:rsidR="00FD4CB8" w:rsidRPr="0030734D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Приложение 2</w:t>
            </w:r>
            <w:r w:rsidR="00FD4CB8" w:rsidRPr="00307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8"/>
              <w:szCs w:val="28"/>
            </w:rPr>
            <w:t>28</w:t>
          </w:r>
        </w:p>
        <w:p w:rsidR="00FD4CB8" w:rsidRPr="0030734D" w:rsidRDefault="002075DF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9088993" w:history="1">
            <w:r w:rsidR="00FD4CB8" w:rsidRPr="0030734D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Приложение 3</w:t>
            </w:r>
            <w:r w:rsidR="00FD4CB8" w:rsidRPr="00307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DD62B9">
            <w:rPr>
              <w:rFonts w:ascii="Times New Roman" w:hAnsi="Times New Roman" w:cs="Times New Roman"/>
              <w:noProof/>
              <w:sz w:val="28"/>
              <w:szCs w:val="28"/>
            </w:rPr>
            <w:t>29</w:t>
          </w:r>
        </w:p>
        <w:p w:rsidR="00FD4CB8" w:rsidRPr="0030734D" w:rsidRDefault="002075DF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9088994" w:history="1">
            <w:r w:rsidR="00FD4CB8" w:rsidRPr="0030734D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Приложение 4</w:t>
            </w:r>
            <w:r w:rsidR="00FD4CB8" w:rsidRPr="00307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D4CB8" w:rsidRPr="00307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D4CB8" w:rsidRPr="00307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_Toc19088994 \h </w:instrText>
            </w:r>
            <w:r w:rsidR="00FD4CB8" w:rsidRPr="00307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D4CB8" w:rsidRPr="00307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D4CB8" w:rsidRPr="00307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r w:rsidR="00DD62B9">
            <w:rPr>
              <w:rFonts w:ascii="Times New Roman" w:hAnsi="Times New Roman" w:cs="Times New Roman"/>
              <w:noProof/>
              <w:sz w:val="28"/>
              <w:szCs w:val="28"/>
            </w:rPr>
            <w:t>31</w:t>
          </w:r>
        </w:p>
        <w:p w:rsidR="00FD4CB8" w:rsidRPr="0030734D" w:rsidRDefault="002075DF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9088995" w:history="1">
            <w:r w:rsidR="00FD4CB8" w:rsidRPr="0030734D">
              <w:rPr>
                <w:rStyle w:val="af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Приложение 5</w:t>
            </w:r>
            <w:r w:rsidR="00FD4CB8" w:rsidRPr="003073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DD62B9">
            <w:rPr>
              <w:rFonts w:ascii="Times New Roman" w:hAnsi="Times New Roman" w:cs="Times New Roman"/>
              <w:noProof/>
              <w:sz w:val="28"/>
              <w:szCs w:val="28"/>
            </w:rPr>
            <w:t>32</w:t>
          </w:r>
          <w:bookmarkStart w:id="0" w:name="_GoBack"/>
          <w:bookmarkEnd w:id="0"/>
        </w:p>
        <w:p w:rsidR="00FD4CB8" w:rsidRDefault="00FD4CB8" w:rsidP="00FD4CB8">
          <w:pPr>
            <w:pStyle w:val="11"/>
            <w:tabs>
              <w:tab w:val="right" w:leader="dot" w:pos="9345"/>
            </w:tabs>
          </w:pPr>
          <w:r w:rsidRPr="0030734D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7A743C" w:rsidRPr="007E6156" w:rsidRDefault="007A743C" w:rsidP="007E6156">
      <w:pPr>
        <w:pStyle w:val="11"/>
        <w:tabs>
          <w:tab w:val="right" w:leader="dot" w:pos="9345"/>
        </w:tabs>
        <w:rPr>
          <w:rStyle w:val="af"/>
          <w:noProof/>
        </w:rPr>
      </w:pPr>
    </w:p>
    <w:p w:rsidR="005150F3" w:rsidRPr="007E6156" w:rsidRDefault="005150F3" w:rsidP="007E6156">
      <w:pPr>
        <w:pStyle w:val="11"/>
        <w:tabs>
          <w:tab w:val="right" w:leader="dot" w:pos="9345"/>
        </w:tabs>
        <w:rPr>
          <w:rStyle w:val="af"/>
          <w:noProof/>
        </w:rPr>
        <w:sectPr w:rsidR="005150F3" w:rsidRPr="007E61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5194" w:rsidRPr="002075DF" w:rsidRDefault="00251F2B" w:rsidP="00200B6B">
      <w:pPr>
        <w:jc w:val="center"/>
        <w:rPr>
          <w:rFonts w:ascii="Times New Roman" w:hAnsi="Times New Roman" w:cs="Times New Roman"/>
          <w:b/>
          <w:sz w:val="28"/>
        </w:rPr>
      </w:pPr>
      <w:bookmarkStart w:id="1" w:name="_Toc19088712"/>
      <w:bookmarkStart w:id="2" w:name="_Toc19088983"/>
      <w:r w:rsidRPr="002075DF">
        <w:rPr>
          <w:rFonts w:ascii="Times New Roman" w:hAnsi="Times New Roman" w:cs="Times New Roman"/>
          <w:b/>
          <w:sz w:val="28"/>
        </w:rPr>
        <w:lastRenderedPageBreak/>
        <w:t>1. ОБЩИЕ ПОЛОЖЕНИЯ</w:t>
      </w:r>
      <w:bookmarkEnd w:id="1"/>
      <w:bookmarkEnd w:id="2"/>
    </w:p>
    <w:p w:rsidR="00C81F6D" w:rsidRPr="00116ECC" w:rsidRDefault="00093DAC" w:rsidP="00200B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требо</w:t>
      </w:r>
      <w:r w:rsidR="00C81F6D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 к проведению муницип</w:t>
      </w:r>
      <w:r w:rsidR="002A0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81F6D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этапа Всероссийской олимпиады школьников (далее – Олимпиада) по испанскому языку составлены на основе Порядка проведения Всероссийской олимпиады школьников, утвержденного приказом Минобрнауки России от 18 ноября 2013 г. № 1252, и изменений, утвержденных Приказами Минобрнауки России от 17 марта 2015 г. № 249 и от 17 декабря 2015 г. № 1488. </w:t>
      </w:r>
    </w:p>
    <w:p w:rsidR="00C81F6D" w:rsidRPr="00116ECC" w:rsidRDefault="00093DAC" w:rsidP="00200B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ц</w:t>
      </w:r>
      <w:r w:rsidR="00AE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елями и задачами Всероссийской О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лимпиады школьников по испанскому языку являются: выявление и развитие у учащихся творческих способностей и интереса к научной (научно-исследовательской) деятельности в области лингвистики, поддержка одаренных детей, в том числе содействие в их профессиональной ориентации и продолжении образования; развитие готовности и способности школьников осуществлять речевое общение на межнациональном уровне; пропаганда научных гуманитарных знаний. К числу основных задач Олимпиады следует отнести и содействие закреплению испанского язык</w:t>
      </w:r>
      <w:r w:rsidR="00C81F6D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качестве школьного предмета 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 Федерации.</w:t>
      </w:r>
      <w:r w:rsidR="00C81F6D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3E29" w:rsidRDefault="00093DAC" w:rsidP="00200B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Разработанные требования содержат сведения о порядке проведения соревновательных туров (с указанием времени их начала), о структуре олимпиадных заданий, о необходимом материально техническом обеспечении, о критериях и методике оценивания олимпиадных заданий, также содержат описание процедур анализа олимпиадных заданий и их решений, показа работ, рассмотрения апелляций по результатам проверки жюри олимпиад</w:t>
      </w:r>
      <w:r w:rsidR="00AE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заданий, подведения итогов О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лимпиады.</w:t>
      </w:r>
    </w:p>
    <w:p w:rsidR="00063385" w:rsidRPr="00FD4CB8" w:rsidRDefault="00063385" w:rsidP="00200B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5DF" w:rsidRDefault="00200B6B" w:rsidP="002075D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bookmarkStart w:id="3" w:name="_Toc19088713"/>
      <w:bookmarkStart w:id="4" w:name="_Toc19088984"/>
      <w:r w:rsidRPr="002075DF">
        <w:rPr>
          <w:rFonts w:ascii="Times New Roman" w:hAnsi="Times New Roman" w:cs="Times New Roman"/>
          <w:b/>
          <w:sz w:val="28"/>
        </w:rPr>
        <w:t xml:space="preserve">2. </w:t>
      </w:r>
      <w:r w:rsidR="008D0961" w:rsidRPr="002075DF">
        <w:rPr>
          <w:rFonts w:ascii="Times New Roman" w:hAnsi="Times New Roman" w:cs="Times New Roman"/>
          <w:b/>
          <w:sz w:val="28"/>
        </w:rPr>
        <w:t>ФУНКЦИИ ОРГКОМИТЕТА И ЖЮРИ</w:t>
      </w:r>
      <w:r w:rsidR="00251F2B" w:rsidRPr="002075DF">
        <w:rPr>
          <w:rFonts w:ascii="Times New Roman" w:hAnsi="Times New Roman" w:cs="Times New Roman"/>
          <w:b/>
          <w:sz w:val="28"/>
        </w:rPr>
        <w:t xml:space="preserve"> МУНИЦИПАЛЬНОГО ЭТАПА</w:t>
      </w:r>
      <w:bookmarkEnd w:id="3"/>
      <w:bookmarkEnd w:id="4"/>
    </w:p>
    <w:p w:rsidR="004213A3" w:rsidRPr="002075DF" w:rsidRDefault="004213A3" w:rsidP="002075D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116ECC">
        <w:rPr>
          <w:rFonts w:ascii="Times New Roman" w:hAnsi="Times New Roman" w:cs="Times New Roman"/>
          <w:bCs/>
          <w:sz w:val="28"/>
          <w:szCs w:val="28"/>
        </w:rPr>
        <w:lastRenderedPageBreak/>
        <w:tab/>
        <w:t>Организатором муниципального этапа</w:t>
      </w:r>
      <w:r w:rsidR="00AE3A77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116ECC">
        <w:rPr>
          <w:rFonts w:ascii="Times New Roman" w:hAnsi="Times New Roman" w:cs="Times New Roman"/>
          <w:bCs/>
          <w:sz w:val="28"/>
          <w:szCs w:val="28"/>
        </w:rPr>
        <w:t>лимпиады является орган местного самоуправления,</w:t>
      </w:r>
      <w:r w:rsidR="008D0961">
        <w:rPr>
          <w:rFonts w:ascii="Times New Roman" w:hAnsi="Times New Roman" w:cs="Times New Roman"/>
          <w:bCs/>
          <w:sz w:val="28"/>
          <w:szCs w:val="28"/>
        </w:rPr>
        <w:t xml:space="preserve"> осуществляющий </w:t>
      </w:r>
      <w:r w:rsidRPr="00116ECC">
        <w:rPr>
          <w:rFonts w:ascii="Times New Roman" w:hAnsi="Times New Roman" w:cs="Times New Roman"/>
          <w:bCs/>
          <w:sz w:val="28"/>
          <w:szCs w:val="28"/>
        </w:rPr>
        <w:t>управление в сфере образования. Организатор муниципального этапа олимпиады:</w:t>
      </w:r>
    </w:p>
    <w:p w:rsidR="004213A3" w:rsidRPr="00116ECC" w:rsidRDefault="004213A3" w:rsidP="00EF7D92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ECC">
        <w:rPr>
          <w:rFonts w:ascii="Times New Roman" w:hAnsi="Times New Roman" w:cs="Times New Roman"/>
          <w:bCs/>
          <w:sz w:val="28"/>
          <w:szCs w:val="28"/>
        </w:rPr>
        <w:t>формирует о</w:t>
      </w:r>
      <w:r w:rsidR="00AE3A77">
        <w:rPr>
          <w:rFonts w:ascii="Times New Roman" w:hAnsi="Times New Roman" w:cs="Times New Roman"/>
          <w:bCs/>
          <w:sz w:val="28"/>
          <w:szCs w:val="28"/>
        </w:rPr>
        <w:t>ргкомитет муниципального этапа О</w:t>
      </w:r>
      <w:r w:rsidRPr="00116ECC">
        <w:rPr>
          <w:rFonts w:ascii="Times New Roman" w:hAnsi="Times New Roman" w:cs="Times New Roman"/>
          <w:bCs/>
          <w:sz w:val="28"/>
          <w:szCs w:val="28"/>
        </w:rPr>
        <w:t>лимпиады по предметам и утверждает его состав;</w:t>
      </w:r>
    </w:p>
    <w:p w:rsidR="004213A3" w:rsidRPr="00116ECC" w:rsidRDefault="004213A3" w:rsidP="00EF7D92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ECC">
        <w:rPr>
          <w:rFonts w:ascii="Times New Roman" w:hAnsi="Times New Roman" w:cs="Times New Roman"/>
          <w:bCs/>
          <w:sz w:val="28"/>
          <w:szCs w:val="28"/>
        </w:rPr>
        <w:t>формируе</w:t>
      </w:r>
      <w:r w:rsidR="008D0961">
        <w:rPr>
          <w:rFonts w:ascii="Times New Roman" w:hAnsi="Times New Roman" w:cs="Times New Roman"/>
          <w:bCs/>
          <w:sz w:val="28"/>
          <w:szCs w:val="28"/>
        </w:rPr>
        <w:t xml:space="preserve">т жюри </w:t>
      </w:r>
      <w:r w:rsidR="00AE3A77">
        <w:rPr>
          <w:rFonts w:ascii="Times New Roman" w:hAnsi="Times New Roman" w:cs="Times New Roman"/>
          <w:bCs/>
          <w:sz w:val="28"/>
          <w:szCs w:val="28"/>
        </w:rPr>
        <w:t>муниципального этапа О</w:t>
      </w:r>
      <w:r w:rsidRPr="00116ECC">
        <w:rPr>
          <w:rFonts w:ascii="Times New Roman" w:hAnsi="Times New Roman" w:cs="Times New Roman"/>
          <w:bCs/>
          <w:sz w:val="28"/>
          <w:szCs w:val="28"/>
        </w:rPr>
        <w:t>лимпиады по каждому предмету и утверждает их составы на период проведения муниципального этапа;</w:t>
      </w:r>
    </w:p>
    <w:p w:rsidR="004213A3" w:rsidRPr="00116ECC" w:rsidRDefault="004213A3" w:rsidP="00EF7D92">
      <w:pPr>
        <w:pStyle w:val="a3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116ECC">
        <w:rPr>
          <w:rFonts w:ascii="Times New Roman" w:hAnsi="Times New Roman" w:cs="Times New Roman"/>
          <w:bCs/>
          <w:sz w:val="28"/>
          <w:szCs w:val="28"/>
        </w:rPr>
        <w:t xml:space="preserve">устанавливает количество баллов по классам (проходной балл), необходимое для </w:t>
      </w:r>
      <w:r w:rsidR="00AE3A77">
        <w:rPr>
          <w:rFonts w:ascii="Times New Roman" w:hAnsi="Times New Roman" w:cs="Times New Roman"/>
          <w:bCs/>
          <w:sz w:val="28"/>
          <w:szCs w:val="28"/>
        </w:rPr>
        <w:t>участия на муниципальном этапе О</w:t>
      </w:r>
      <w:r w:rsidRPr="00116ECC">
        <w:rPr>
          <w:rFonts w:ascii="Times New Roman" w:hAnsi="Times New Roman" w:cs="Times New Roman"/>
          <w:bCs/>
          <w:sz w:val="28"/>
          <w:szCs w:val="28"/>
        </w:rPr>
        <w:t>лимпиады;</w:t>
      </w:r>
    </w:p>
    <w:p w:rsidR="004213A3" w:rsidRPr="00116ECC" w:rsidRDefault="004213A3" w:rsidP="00EF7D92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ECC">
        <w:rPr>
          <w:rFonts w:ascii="Times New Roman" w:hAnsi="Times New Roman" w:cs="Times New Roman"/>
          <w:bCs/>
          <w:sz w:val="28"/>
          <w:szCs w:val="28"/>
        </w:rPr>
        <w:t>утверж</w:t>
      </w:r>
      <w:r w:rsidR="005C5FEF" w:rsidRPr="00116ECC">
        <w:rPr>
          <w:rFonts w:ascii="Times New Roman" w:hAnsi="Times New Roman" w:cs="Times New Roman"/>
          <w:bCs/>
          <w:sz w:val="28"/>
          <w:szCs w:val="28"/>
        </w:rPr>
        <w:t xml:space="preserve">дает разработанные </w:t>
      </w:r>
      <w:r w:rsidR="00251F2B">
        <w:rPr>
          <w:rFonts w:ascii="Times New Roman" w:hAnsi="Times New Roman" w:cs="Times New Roman"/>
          <w:bCs/>
          <w:sz w:val="28"/>
          <w:szCs w:val="28"/>
        </w:rPr>
        <w:t>региональными</w:t>
      </w:r>
      <w:r w:rsidR="005C5FEF" w:rsidRPr="00116ECC">
        <w:rPr>
          <w:rFonts w:ascii="Times New Roman" w:hAnsi="Times New Roman" w:cs="Times New Roman"/>
          <w:bCs/>
          <w:sz w:val="28"/>
          <w:szCs w:val="28"/>
        </w:rPr>
        <w:t xml:space="preserve"> предметно-методическими </w:t>
      </w:r>
      <w:r w:rsidRPr="00116ECC">
        <w:rPr>
          <w:rFonts w:ascii="Times New Roman" w:hAnsi="Times New Roman" w:cs="Times New Roman"/>
          <w:bCs/>
          <w:sz w:val="28"/>
          <w:szCs w:val="28"/>
        </w:rPr>
        <w:t>комиссиями</w:t>
      </w:r>
      <w:r w:rsidR="00251F2B">
        <w:rPr>
          <w:rFonts w:ascii="Times New Roman" w:hAnsi="Times New Roman" w:cs="Times New Roman"/>
          <w:bCs/>
          <w:sz w:val="28"/>
          <w:szCs w:val="28"/>
        </w:rPr>
        <w:t xml:space="preserve"> (далее РПМК)</w:t>
      </w:r>
      <w:r w:rsidR="00AE3A77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116ECC">
        <w:rPr>
          <w:rFonts w:ascii="Times New Roman" w:hAnsi="Times New Roman" w:cs="Times New Roman"/>
          <w:bCs/>
          <w:sz w:val="28"/>
          <w:szCs w:val="28"/>
        </w:rPr>
        <w:t>лимпиады  требов</w:t>
      </w:r>
      <w:r w:rsidR="005C5FEF" w:rsidRPr="00116ECC">
        <w:rPr>
          <w:rFonts w:ascii="Times New Roman" w:hAnsi="Times New Roman" w:cs="Times New Roman"/>
          <w:bCs/>
          <w:sz w:val="28"/>
          <w:szCs w:val="28"/>
        </w:rPr>
        <w:t xml:space="preserve">ания к организации и проведению </w:t>
      </w:r>
      <w:r w:rsidR="00251F2B">
        <w:rPr>
          <w:rFonts w:ascii="Times New Roman" w:hAnsi="Times New Roman" w:cs="Times New Roman"/>
          <w:bCs/>
          <w:sz w:val="28"/>
          <w:szCs w:val="28"/>
        </w:rPr>
        <w:t>муниципального этапа О</w:t>
      </w:r>
      <w:r w:rsidRPr="00116ECC">
        <w:rPr>
          <w:rFonts w:ascii="Times New Roman" w:hAnsi="Times New Roman" w:cs="Times New Roman"/>
          <w:bCs/>
          <w:sz w:val="28"/>
          <w:szCs w:val="28"/>
        </w:rPr>
        <w:t xml:space="preserve">лимпиады по каждому общеобразовательному предмету, которые определяют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</w:t>
      </w:r>
      <w:r w:rsidR="00251F2B">
        <w:rPr>
          <w:rFonts w:ascii="Times New Roman" w:hAnsi="Times New Roman" w:cs="Times New Roman"/>
          <w:bCs/>
          <w:sz w:val="28"/>
          <w:szCs w:val="28"/>
        </w:rPr>
        <w:t>участников О</w:t>
      </w:r>
      <w:r w:rsidRPr="00116ECC">
        <w:rPr>
          <w:rFonts w:ascii="Times New Roman" w:hAnsi="Times New Roman" w:cs="Times New Roman"/>
          <w:bCs/>
          <w:sz w:val="28"/>
          <w:szCs w:val="28"/>
        </w:rPr>
        <w:t>лимпиады, показ олимпиадных работ, а также рас</w:t>
      </w:r>
      <w:r w:rsidR="00AE3A77">
        <w:rPr>
          <w:rFonts w:ascii="Times New Roman" w:hAnsi="Times New Roman" w:cs="Times New Roman"/>
          <w:bCs/>
          <w:sz w:val="28"/>
          <w:szCs w:val="28"/>
        </w:rPr>
        <w:t>смотрения апелляций участников О</w:t>
      </w:r>
      <w:r w:rsidR="00EF7D92">
        <w:rPr>
          <w:rFonts w:ascii="Times New Roman" w:hAnsi="Times New Roman" w:cs="Times New Roman"/>
          <w:bCs/>
          <w:sz w:val="28"/>
          <w:szCs w:val="28"/>
        </w:rPr>
        <w:t xml:space="preserve">лимпиады </w:t>
      </w:r>
    </w:p>
    <w:p w:rsidR="004213A3" w:rsidRPr="00116ECC" w:rsidRDefault="004213A3" w:rsidP="00EF7D9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ECC">
        <w:rPr>
          <w:rFonts w:ascii="Times New Roman" w:hAnsi="Times New Roman" w:cs="Times New Roman"/>
          <w:bCs/>
          <w:sz w:val="28"/>
          <w:szCs w:val="28"/>
        </w:rPr>
        <w:t>(в ред. Приказа Минобрнауки России от 17.03.2015 N 249)</w:t>
      </w:r>
    </w:p>
    <w:p w:rsidR="004213A3" w:rsidRPr="00116ECC" w:rsidRDefault="004213A3" w:rsidP="00EF7D92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ECC">
        <w:rPr>
          <w:rFonts w:ascii="Times New Roman" w:hAnsi="Times New Roman" w:cs="Times New Roman"/>
          <w:bCs/>
          <w:sz w:val="28"/>
          <w:szCs w:val="28"/>
        </w:rPr>
        <w:t>обеспечивает хранение олимпиадных зад</w:t>
      </w:r>
      <w:r w:rsidR="00AE3A77">
        <w:rPr>
          <w:rFonts w:ascii="Times New Roman" w:hAnsi="Times New Roman" w:cs="Times New Roman"/>
          <w:bCs/>
          <w:sz w:val="28"/>
          <w:szCs w:val="28"/>
        </w:rPr>
        <w:t>аний для муниципального этапа  О</w:t>
      </w:r>
      <w:r w:rsidRPr="00116ECC">
        <w:rPr>
          <w:rFonts w:ascii="Times New Roman" w:hAnsi="Times New Roman" w:cs="Times New Roman"/>
          <w:bCs/>
          <w:sz w:val="28"/>
          <w:szCs w:val="28"/>
        </w:rPr>
        <w:t>лимпиады, несёт установленную законодательством Российской Федерации ответственность за их конфиденциальность;</w:t>
      </w:r>
    </w:p>
    <w:p w:rsidR="004213A3" w:rsidRPr="00116ECC" w:rsidRDefault="004213A3" w:rsidP="00EF7D92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ECC">
        <w:rPr>
          <w:rFonts w:ascii="Times New Roman" w:hAnsi="Times New Roman" w:cs="Times New Roman"/>
          <w:bCs/>
          <w:sz w:val="28"/>
          <w:szCs w:val="28"/>
        </w:rPr>
        <w:t xml:space="preserve">заблаговременно информирует 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соответствующего </w:t>
      </w:r>
      <w:r w:rsidRPr="00116ECC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муниципального образования, у</w:t>
      </w:r>
      <w:r w:rsidR="00AE3A77">
        <w:rPr>
          <w:rFonts w:ascii="Times New Roman" w:hAnsi="Times New Roman" w:cs="Times New Roman"/>
          <w:bCs/>
          <w:sz w:val="28"/>
          <w:szCs w:val="28"/>
        </w:rPr>
        <w:t>частников муниципального этапа О</w:t>
      </w:r>
      <w:r w:rsidRPr="00116ECC">
        <w:rPr>
          <w:rFonts w:ascii="Times New Roman" w:hAnsi="Times New Roman" w:cs="Times New Roman"/>
          <w:bCs/>
          <w:sz w:val="28"/>
          <w:szCs w:val="28"/>
        </w:rPr>
        <w:t>лимпиады и их родителей (законных представителей) о сроке и месте п</w:t>
      </w:r>
      <w:r w:rsidR="00AE3A77">
        <w:rPr>
          <w:rFonts w:ascii="Times New Roman" w:hAnsi="Times New Roman" w:cs="Times New Roman"/>
          <w:bCs/>
          <w:sz w:val="28"/>
          <w:szCs w:val="28"/>
        </w:rPr>
        <w:t>роведения муниципального этапа О</w:t>
      </w:r>
      <w:r w:rsidRPr="00116ECC">
        <w:rPr>
          <w:rFonts w:ascii="Times New Roman" w:hAnsi="Times New Roman" w:cs="Times New Roman"/>
          <w:bCs/>
          <w:sz w:val="28"/>
          <w:szCs w:val="28"/>
        </w:rPr>
        <w:t>лимпиады, а также о По</w:t>
      </w:r>
      <w:r w:rsidR="00AE3A77">
        <w:rPr>
          <w:rFonts w:ascii="Times New Roman" w:hAnsi="Times New Roman" w:cs="Times New Roman"/>
          <w:bCs/>
          <w:sz w:val="28"/>
          <w:szCs w:val="28"/>
        </w:rPr>
        <w:t>рядке проведения всероссийской О</w:t>
      </w:r>
      <w:r w:rsidRPr="00116ECC">
        <w:rPr>
          <w:rFonts w:ascii="Times New Roman" w:hAnsi="Times New Roman" w:cs="Times New Roman"/>
          <w:bCs/>
          <w:sz w:val="28"/>
          <w:szCs w:val="28"/>
        </w:rPr>
        <w:t>лимпиады школьников и о Требован</w:t>
      </w:r>
      <w:r w:rsidR="00736F5E">
        <w:rPr>
          <w:rFonts w:ascii="Times New Roman" w:hAnsi="Times New Roman" w:cs="Times New Roman"/>
          <w:bCs/>
          <w:sz w:val="28"/>
          <w:szCs w:val="28"/>
        </w:rPr>
        <w:t xml:space="preserve">иях к организации и проведению </w:t>
      </w:r>
      <w:r w:rsidRPr="00116ECC">
        <w:rPr>
          <w:rFonts w:ascii="Times New Roman" w:hAnsi="Times New Roman" w:cs="Times New Roman"/>
          <w:bCs/>
          <w:sz w:val="28"/>
          <w:szCs w:val="28"/>
        </w:rPr>
        <w:t>муници</w:t>
      </w:r>
      <w:r w:rsidR="00AE3A77">
        <w:rPr>
          <w:rFonts w:ascii="Times New Roman" w:hAnsi="Times New Roman" w:cs="Times New Roman"/>
          <w:bCs/>
          <w:sz w:val="28"/>
          <w:szCs w:val="28"/>
        </w:rPr>
        <w:t>пального этапа О</w:t>
      </w:r>
      <w:r w:rsidRPr="00116ECC">
        <w:rPr>
          <w:rFonts w:ascii="Times New Roman" w:hAnsi="Times New Roman" w:cs="Times New Roman"/>
          <w:bCs/>
          <w:sz w:val="28"/>
          <w:szCs w:val="28"/>
        </w:rPr>
        <w:t>лимпиады по предметам ВсОШ;</w:t>
      </w:r>
    </w:p>
    <w:p w:rsidR="004213A3" w:rsidRPr="00116ECC" w:rsidRDefault="004213A3" w:rsidP="00EF7D92">
      <w:pPr>
        <w:pStyle w:val="a3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116ECC">
        <w:rPr>
          <w:rFonts w:ascii="Times New Roman" w:hAnsi="Times New Roman" w:cs="Times New Roman"/>
          <w:bCs/>
          <w:sz w:val="28"/>
          <w:szCs w:val="28"/>
        </w:rPr>
        <w:t xml:space="preserve">определяет квоты победителей и </w:t>
      </w:r>
      <w:r w:rsidR="00AE3A77">
        <w:rPr>
          <w:rFonts w:ascii="Times New Roman" w:hAnsi="Times New Roman" w:cs="Times New Roman"/>
          <w:bCs/>
          <w:sz w:val="28"/>
          <w:szCs w:val="28"/>
        </w:rPr>
        <w:t>призёров муниципального  этапа О</w:t>
      </w:r>
      <w:r w:rsidRPr="00116ECC">
        <w:rPr>
          <w:rFonts w:ascii="Times New Roman" w:hAnsi="Times New Roman" w:cs="Times New Roman"/>
          <w:bCs/>
          <w:sz w:val="28"/>
          <w:szCs w:val="28"/>
        </w:rPr>
        <w:t>лимпиады по каждому предмету;</w:t>
      </w:r>
    </w:p>
    <w:p w:rsidR="004213A3" w:rsidRPr="00116ECC" w:rsidRDefault="004213A3" w:rsidP="00EF7D92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ECC">
        <w:rPr>
          <w:rFonts w:ascii="Times New Roman" w:hAnsi="Times New Roman" w:cs="Times New Roman"/>
          <w:bCs/>
          <w:sz w:val="28"/>
          <w:szCs w:val="28"/>
        </w:rPr>
        <w:t>утверждает ре</w:t>
      </w:r>
      <w:r w:rsidR="00736F5E">
        <w:rPr>
          <w:rFonts w:ascii="Times New Roman" w:hAnsi="Times New Roman" w:cs="Times New Roman"/>
          <w:bCs/>
          <w:sz w:val="28"/>
          <w:szCs w:val="28"/>
        </w:rPr>
        <w:t>зультаты муниципального</w:t>
      </w:r>
      <w:r w:rsidR="00AE3A77">
        <w:rPr>
          <w:rFonts w:ascii="Times New Roman" w:hAnsi="Times New Roman" w:cs="Times New Roman"/>
          <w:bCs/>
          <w:sz w:val="28"/>
          <w:szCs w:val="28"/>
        </w:rPr>
        <w:t xml:space="preserve"> этапа О</w:t>
      </w:r>
      <w:r w:rsidRPr="00116ECC">
        <w:rPr>
          <w:rFonts w:ascii="Times New Roman" w:hAnsi="Times New Roman" w:cs="Times New Roman"/>
          <w:bCs/>
          <w:sz w:val="28"/>
          <w:szCs w:val="28"/>
        </w:rPr>
        <w:t>лимпиады по предметам ВсОШ (рейтинг победителей и рейтинг</w:t>
      </w:r>
      <w:r w:rsidR="00251F2B">
        <w:rPr>
          <w:rFonts w:ascii="Times New Roman" w:hAnsi="Times New Roman" w:cs="Times New Roman"/>
          <w:bCs/>
          <w:sz w:val="28"/>
          <w:szCs w:val="28"/>
        </w:rPr>
        <w:t xml:space="preserve"> призёров муниципального этапа О</w:t>
      </w:r>
      <w:r w:rsidRPr="00116ECC">
        <w:rPr>
          <w:rFonts w:ascii="Times New Roman" w:hAnsi="Times New Roman" w:cs="Times New Roman"/>
          <w:bCs/>
          <w:sz w:val="28"/>
          <w:szCs w:val="28"/>
        </w:rPr>
        <w:t>лимпиады) и публикует их на своём официальном сайте в сети «Интернет», в том числе проток</w:t>
      </w:r>
      <w:r w:rsidR="00736F5E">
        <w:rPr>
          <w:rFonts w:ascii="Times New Roman" w:hAnsi="Times New Roman" w:cs="Times New Roman"/>
          <w:bCs/>
          <w:sz w:val="28"/>
          <w:szCs w:val="28"/>
        </w:rPr>
        <w:t>олы жюри</w:t>
      </w:r>
      <w:r w:rsidR="00251F2B">
        <w:rPr>
          <w:rFonts w:ascii="Times New Roman" w:hAnsi="Times New Roman" w:cs="Times New Roman"/>
          <w:bCs/>
          <w:sz w:val="28"/>
          <w:szCs w:val="28"/>
        </w:rPr>
        <w:t xml:space="preserve"> муниципального этапа О</w:t>
      </w:r>
      <w:r w:rsidRPr="00116ECC">
        <w:rPr>
          <w:rFonts w:ascii="Times New Roman" w:hAnsi="Times New Roman" w:cs="Times New Roman"/>
          <w:bCs/>
          <w:sz w:val="28"/>
          <w:szCs w:val="28"/>
        </w:rPr>
        <w:t>лимпиады по предмету;</w:t>
      </w:r>
    </w:p>
    <w:p w:rsidR="004213A3" w:rsidRPr="00116ECC" w:rsidRDefault="004213A3" w:rsidP="00EF7D92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ECC">
        <w:rPr>
          <w:rFonts w:ascii="Times New Roman" w:hAnsi="Times New Roman" w:cs="Times New Roman"/>
          <w:bCs/>
          <w:sz w:val="28"/>
          <w:szCs w:val="28"/>
        </w:rPr>
        <w:t>передаёт результаты участников муниципального этап</w:t>
      </w:r>
      <w:r w:rsidR="00251F2B">
        <w:rPr>
          <w:rFonts w:ascii="Times New Roman" w:hAnsi="Times New Roman" w:cs="Times New Roman"/>
          <w:bCs/>
          <w:sz w:val="28"/>
          <w:szCs w:val="28"/>
        </w:rPr>
        <w:t>а О</w:t>
      </w:r>
      <w:r w:rsidRPr="00116ECC">
        <w:rPr>
          <w:rFonts w:ascii="Times New Roman" w:hAnsi="Times New Roman" w:cs="Times New Roman"/>
          <w:bCs/>
          <w:sz w:val="28"/>
          <w:szCs w:val="28"/>
        </w:rPr>
        <w:t>лимпиады по предметам ВсОШ по классам ор</w:t>
      </w:r>
      <w:r w:rsidR="00251F2B">
        <w:rPr>
          <w:rFonts w:ascii="Times New Roman" w:hAnsi="Times New Roman" w:cs="Times New Roman"/>
          <w:bCs/>
          <w:sz w:val="28"/>
          <w:szCs w:val="28"/>
        </w:rPr>
        <w:t>ганизатору регионального этапа О</w:t>
      </w:r>
      <w:r w:rsidRPr="00116ECC">
        <w:rPr>
          <w:rFonts w:ascii="Times New Roman" w:hAnsi="Times New Roman" w:cs="Times New Roman"/>
          <w:bCs/>
          <w:sz w:val="28"/>
          <w:szCs w:val="28"/>
        </w:rPr>
        <w:t>лимпиады в формате,</w:t>
      </w:r>
      <w:r w:rsidRPr="00116ECC">
        <w:rPr>
          <w:rFonts w:ascii="Times New Roman" w:hAnsi="Times New Roman" w:cs="Times New Roman"/>
          <w:sz w:val="28"/>
          <w:szCs w:val="28"/>
        </w:rPr>
        <w:t xml:space="preserve"> </w:t>
      </w:r>
      <w:r w:rsidRPr="00116ECC">
        <w:rPr>
          <w:rFonts w:ascii="Times New Roman" w:hAnsi="Times New Roman" w:cs="Times New Roman"/>
          <w:bCs/>
          <w:sz w:val="28"/>
          <w:szCs w:val="28"/>
        </w:rPr>
        <w:t>установленном орг</w:t>
      </w:r>
      <w:r w:rsidR="00251F2B">
        <w:rPr>
          <w:rFonts w:ascii="Times New Roman" w:hAnsi="Times New Roman" w:cs="Times New Roman"/>
          <w:bCs/>
          <w:sz w:val="28"/>
          <w:szCs w:val="28"/>
        </w:rPr>
        <w:t>анизатором регионального этапа О</w:t>
      </w:r>
      <w:r w:rsidRPr="00116ECC">
        <w:rPr>
          <w:rFonts w:ascii="Times New Roman" w:hAnsi="Times New Roman" w:cs="Times New Roman"/>
          <w:bCs/>
          <w:sz w:val="28"/>
          <w:szCs w:val="28"/>
        </w:rPr>
        <w:t>лимпиады;</w:t>
      </w:r>
    </w:p>
    <w:p w:rsidR="004213A3" w:rsidRPr="00116ECC" w:rsidRDefault="004213A3" w:rsidP="00EF7D92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ECC">
        <w:rPr>
          <w:rFonts w:ascii="Times New Roman" w:hAnsi="Times New Roman" w:cs="Times New Roman"/>
          <w:bCs/>
          <w:sz w:val="28"/>
          <w:szCs w:val="28"/>
        </w:rPr>
        <w:t>награждает победителей и</w:t>
      </w:r>
      <w:r w:rsidR="00251F2B">
        <w:rPr>
          <w:rFonts w:ascii="Times New Roman" w:hAnsi="Times New Roman" w:cs="Times New Roman"/>
          <w:bCs/>
          <w:sz w:val="28"/>
          <w:szCs w:val="28"/>
        </w:rPr>
        <w:t xml:space="preserve"> призеров муниципального этапа О</w:t>
      </w:r>
      <w:r w:rsidRPr="00116ECC">
        <w:rPr>
          <w:rFonts w:ascii="Times New Roman" w:hAnsi="Times New Roman" w:cs="Times New Roman"/>
          <w:bCs/>
          <w:sz w:val="28"/>
          <w:szCs w:val="28"/>
        </w:rPr>
        <w:t>лимпиады поощрительными грамотами.</w:t>
      </w:r>
    </w:p>
    <w:p w:rsidR="004213A3" w:rsidRPr="00116ECC" w:rsidRDefault="004213A3" w:rsidP="00EF7D9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6ECC">
        <w:rPr>
          <w:rFonts w:ascii="Times New Roman" w:hAnsi="Times New Roman" w:cs="Times New Roman"/>
          <w:b/>
          <w:bCs/>
          <w:sz w:val="28"/>
          <w:szCs w:val="28"/>
        </w:rPr>
        <w:t>Оргкомитет муниципального этапа олимпиады:</w:t>
      </w:r>
    </w:p>
    <w:p w:rsidR="004213A3" w:rsidRPr="00116ECC" w:rsidRDefault="004213A3" w:rsidP="00EF7D92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ECC">
        <w:rPr>
          <w:rFonts w:ascii="Times New Roman" w:hAnsi="Times New Roman" w:cs="Times New Roman"/>
          <w:bCs/>
          <w:sz w:val="28"/>
          <w:szCs w:val="28"/>
        </w:rPr>
        <w:t>определяет организационно-технологическую модель п</w:t>
      </w:r>
      <w:r w:rsidR="00251F2B">
        <w:rPr>
          <w:rFonts w:ascii="Times New Roman" w:hAnsi="Times New Roman" w:cs="Times New Roman"/>
          <w:bCs/>
          <w:sz w:val="28"/>
          <w:szCs w:val="28"/>
        </w:rPr>
        <w:t>роведения муниципального этапа О</w:t>
      </w:r>
      <w:r w:rsidRPr="00116ECC">
        <w:rPr>
          <w:rFonts w:ascii="Times New Roman" w:hAnsi="Times New Roman" w:cs="Times New Roman"/>
          <w:bCs/>
          <w:sz w:val="28"/>
          <w:szCs w:val="28"/>
        </w:rPr>
        <w:t>лимпиады;</w:t>
      </w:r>
    </w:p>
    <w:p w:rsidR="004213A3" w:rsidRPr="00116ECC" w:rsidRDefault="004213A3" w:rsidP="00EF7D92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ECC">
        <w:rPr>
          <w:rFonts w:ascii="Times New Roman" w:hAnsi="Times New Roman" w:cs="Times New Roman"/>
          <w:bCs/>
          <w:sz w:val="28"/>
          <w:szCs w:val="28"/>
        </w:rPr>
        <w:t>обеспечивает организацию и п</w:t>
      </w:r>
      <w:r w:rsidR="00251F2B">
        <w:rPr>
          <w:rFonts w:ascii="Times New Roman" w:hAnsi="Times New Roman" w:cs="Times New Roman"/>
          <w:bCs/>
          <w:sz w:val="28"/>
          <w:szCs w:val="28"/>
        </w:rPr>
        <w:t>роведение муниципального этапа О</w:t>
      </w:r>
      <w:r w:rsidRPr="00116ECC">
        <w:rPr>
          <w:rFonts w:ascii="Times New Roman" w:hAnsi="Times New Roman" w:cs="Times New Roman"/>
          <w:bCs/>
          <w:sz w:val="28"/>
          <w:szCs w:val="28"/>
        </w:rPr>
        <w:t xml:space="preserve">лимпиады </w:t>
      </w:r>
      <w:r w:rsidR="005C5FEF" w:rsidRPr="00116ECC">
        <w:rPr>
          <w:rFonts w:ascii="Times New Roman" w:hAnsi="Times New Roman" w:cs="Times New Roman"/>
          <w:bCs/>
          <w:sz w:val="28"/>
          <w:szCs w:val="28"/>
        </w:rPr>
        <w:t xml:space="preserve">в соответствии с утвержденными </w:t>
      </w:r>
      <w:r w:rsidR="00251F2B">
        <w:rPr>
          <w:rFonts w:ascii="Times New Roman" w:hAnsi="Times New Roman" w:cs="Times New Roman"/>
          <w:bCs/>
          <w:sz w:val="28"/>
          <w:szCs w:val="28"/>
        </w:rPr>
        <w:t>РПМК О</w:t>
      </w:r>
      <w:r w:rsidRPr="00116ECC">
        <w:rPr>
          <w:rFonts w:ascii="Times New Roman" w:hAnsi="Times New Roman" w:cs="Times New Roman"/>
          <w:bCs/>
          <w:sz w:val="28"/>
          <w:szCs w:val="28"/>
        </w:rPr>
        <w:t>лимпиады требованиями к про</w:t>
      </w:r>
      <w:r w:rsidR="00251F2B">
        <w:rPr>
          <w:rFonts w:ascii="Times New Roman" w:hAnsi="Times New Roman" w:cs="Times New Roman"/>
          <w:bCs/>
          <w:sz w:val="28"/>
          <w:szCs w:val="28"/>
        </w:rPr>
        <w:t>ведению  муниципального этапа О</w:t>
      </w:r>
      <w:r w:rsidRPr="00116ECC">
        <w:rPr>
          <w:rFonts w:ascii="Times New Roman" w:hAnsi="Times New Roman" w:cs="Times New Roman"/>
          <w:bCs/>
          <w:sz w:val="28"/>
          <w:szCs w:val="28"/>
        </w:rPr>
        <w:t>лимпиады по предметам ВсОШ, д</w:t>
      </w:r>
      <w:r w:rsidR="00251F2B">
        <w:rPr>
          <w:rFonts w:ascii="Times New Roman" w:hAnsi="Times New Roman" w:cs="Times New Roman"/>
          <w:bCs/>
          <w:sz w:val="28"/>
          <w:szCs w:val="28"/>
        </w:rPr>
        <w:t>ействующим Порядком проведения В</w:t>
      </w:r>
      <w:r w:rsidRPr="00116ECC">
        <w:rPr>
          <w:rFonts w:ascii="Times New Roman" w:hAnsi="Times New Roman" w:cs="Times New Roman"/>
          <w:bCs/>
          <w:sz w:val="28"/>
          <w:szCs w:val="28"/>
        </w:rPr>
        <w:t>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4213A3" w:rsidRPr="00116ECC" w:rsidRDefault="004213A3" w:rsidP="00EF7D92">
      <w:pPr>
        <w:pStyle w:val="a3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116ECC">
        <w:rPr>
          <w:rFonts w:ascii="Times New Roman" w:hAnsi="Times New Roman" w:cs="Times New Roman"/>
          <w:bCs/>
          <w:sz w:val="28"/>
          <w:szCs w:val="28"/>
        </w:rPr>
        <w:lastRenderedPageBreak/>
        <w:t>осуществляет кодирование (обезличивание) олимпиадных работ участников муниципального этапа олимпиады;</w:t>
      </w:r>
    </w:p>
    <w:p w:rsidR="004213A3" w:rsidRPr="00116ECC" w:rsidRDefault="004213A3" w:rsidP="00EF7D92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ECC">
        <w:rPr>
          <w:rFonts w:ascii="Times New Roman" w:hAnsi="Times New Roman" w:cs="Times New Roman"/>
          <w:bCs/>
          <w:sz w:val="28"/>
          <w:szCs w:val="28"/>
        </w:rPr>
        <w:t>несёт ответственность за жизнь и здоровье участников олимпиады во время проведения муниципального этапа олимпиады.</w:t>
      </w:r>
    </w:p>
    <w:p w:rsidR="004213A3" w:rsidRPr="00116ECC" w:rsidRDefault="004213A3" w:rsidP="00EF7D9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ECC">
        <w:rPr>
          <w:rFonts w:ascii="Times New Roman" w:hAnsi="Times New Roman" w:cs="Times New Roman"/>
          <w:bCs/>
          <w:sz w:val="28"/>
          <w:szCs w:val="28"/>
        </w:rPr>
        <w:t>Состав оргкомитета муниципального эт</w:t>
      </w:r>
      <w:r w:rsidR="00AE3A77">
        <w:rPr>
          <w:rFonts w:ascii="Times New Roman" w:hAnsi="Times New Roman" w:cs="Times New Roman"/>
          <w:bCs/>
          <w:sz w:val="28"/>
          <w:szCs w:val="28"/>
        </w:rPr>
        <w:t>апа О</w:t>
      </w:r>
      <w:r w:rsidR="00251F2B">
        <w:rPr>
          <w:rFonts w:ascii="Times New Roman" w:hAnsi="Times New Roman" w:cs="Times New Roman"/>
          <w:bCs/>
          <w:sz w:val="28"/>
          <w:szCs w:val="28"/>
        </w:rPr>
        <w:t xml:space="preserve">лимпиады формируется из сотрудников органов управления образованием, </w:t>
      </w:r>
      <w:r w:rsidRPr="00116ECC">
        <w:rPr>
          <w:rFonts w:ascii="Times New Roman" w:hAnsi="Times New Roman" w:cs="Times New Roman"/>
          <w:bCs/>
          <w:sz w:val="28"/>
          <w:szCs w:val="28"/>
        </w:rPr>
        <w:t>педагогических работников.</w:t>
      </w:r>
    </w:p>
    <w:p w:rsidR="008B56B4" w:rsidRPr="00116ECC" w:rsidRDefault="00251F2B" w:rsidP="00EF7D92">
      <w:pPr>
        <w:pStyle w:val="a3"/>
        <w:spacing w:line="360" w:lineRule="auto"/>
        <w:ind w:left="0"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Организаторы О</w:t>
      </w:r>
      <w:r w:rsidR="008B56B4" w:rsidRPr="00116ECC">
        <w:rPr>
          <w:rStyle w:val="fontstyle01"/>
          <w:sz w:val="28"/>
          <w:szCs w:val="28"/>
        </w:rPr>
        <w:t>лимпиады вправе</w:t>
      </w:r>
      <w:r w:rsidR="008B56B4" w:rsidRPr="00116E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привлекать к проведению О</w:t>
      </w:r>
      <w:r w:rsidR="008B56B4" w:rsidRPr="00116ECC">
        <w:rPr>
          <w:rStyle w:val="fontstyle01"/>
          <w:sz w:val="28"/>
          <w:szCs w:val="28"/>
        </w:rPr>
        <w:t>лимпиады образовательные и научные организации, учебно-методические объединения, государственные корпорации и общественные организации в</w:t>
      </w:r>
      <w:r w:rsidR="008B56B4" w:rsidRPr="00116EC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B56B4" w:rsidRPr="00116ECC">
        <w:rPr>
          <w:rStyle w:val="fontstyle01"/>
          <w:sz w:val="28"/>
          <w:szCs w:val="28"/>
        </w:rPr>
        <w:t xml:space="preserve">порядке, установленном законодательством Российской Федерации. </w:t>
      </w:r>
    </w:p>
    <w:p w:rsidR="008B56B4" w:rsidRPr="00B83206" w:rsidRDefault="008B56B4" w:rsidP="00EF7D9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1DD1">
        <w:rPr>
          <w:rStyle w:val="fontstyle01"/>
          <w:sz w:val="28"/>
          <w:szCs w:val="28"/>
        </w:rPr>
        <w:t>Срок</w:t>
      </w:r>
      <w:r w:rsidR="002C1DD1" w:rsidRPr="002C1DD1">
        <w:rPr>
          <w:rStyle w:val="fontstyle01"/>
          <w:sz w:val="28"/>
          <w:szCs w:val="28"/>
        </w:rPr>
        <w:t>и</w:t>
      </w:r>
      <w:r w:rsidRPr="002C1DD1">
        <w:rPr>
          <w:rStyle w:val="fontstyle01"/>
          <w:sz w:val="28"/>
          <w:szCs w:val="28"/>
        </w:rPr>
        <w:t xml:space="preserve"> </w:t>
      </w:r>
      <w:r w:rsidR="002C1DD1" w:rsidRPr="002C1DD1">
        <w:rPr>
          <w:rStyle w:val="fontstyle01"/>
          <w:sz w:val="28"/>
          <w:szCs w:val="28"/>
        </w:rPr>
        <w:t>проведения</w:t>
      </w:r>
      <w:r w:rsidRPr="002C1D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1DD1">
        <w:rPr>
          <w:rStyle w:val="fontstyle01"/>
          <w:sz w:val="28"/>
          <w:szCs w:val="28"/>
        </w:rPr>
        <w:t>муниципального этапа олимпиады</w:t>
      </w:r>
      <w:r w:rsidR="002C1DD1" w:rsidRPr="002C1DD1">
        <w:rPr>
          <w:rStyle w:val="fontstyle01"/>
          <w:sz w:val="28"/>
          <w:szCs w:val="28"/>
        </w:rPr>
        <w:t xml:space="preserve"> устанавливаются региональным органом управления образованием, но</w:t>
      </w:r>
      <w:r w:rsidR="002C1DD1" w:rsidRPr="002C1DD1">
        <w:rPr>
          <w:rStyle w:val="fontstyle01"/>
          <w:b/>
          <w:sz w:val="28"/>
          <w:szCs w:val="28"/>
        </w:rPr>
        <w:t xml:space="preserve"> </w:t>
      </w:r>
      <w:r w:rsidRPr="002C1DD1">
        <w:rPr>
          <w:rStyle w:val="fontstyle21"/>
          <w:b w:val="0"/>
          <w:sz w:val="28"/>
          <w:szCs w:val="28"/>
        </w:rPr>
        <w:t>не</w:t>
      </w:r>
      <w:r w:rsidRPr="002C1DD1">
        <w:rPr>
          <w:rStyle w:val="fontstyle21"/>
          <w:sz w:val="28"/>
          <w:szCs w:val="28"/>
        </w:rPr>
        <w:t xml:space="preserve"> </w:t>
      </w:r>
      <w:r w:rsidR="00B83206">
        <w:rPr>
          <w:rStyle w:val="fontstyle21"/>
          <w:b w:val="0"/>
          <w:sz w:val="28"/>
          <w:szCs w:val="28"/>
        </w:rPr>
        <w:t>позднее 25 декабря.</w:t>
      </w:r>
    </w:p>
    <w:p w:rsidR="008B56B4" w:rsidRPr="00116ECC" w:rsidRDefault="004E144D" w:rsidP="00200B6B">
      <w:pPr>
        <w:pStyle w:val="a3"/>
        <w:spacing w:line="360" w:lineRule="auto"/>
        <w:ind w:left="0" w:firstLine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sz w:val="28"/>
          <w:szCs w:val="28"/>
        </w:rPr>
        <w:t>В</w:t>
      </w:r>
      <w:r w:rsidR="008B56B4" w:rsidRPr="00116ECC">
        <w:rPr>
          <w:rStyle w:val="fontstyle01"/>
          <w:sz w:val="28"/>
          <w:szCs w:val="28"/>
        </w:rPr>
        <w:t xml:space="preserve"> муниципальном этапе олимпиады на добровольной основе принимают индивидуальное</w:t>
      </w:r>
      <w:r w:rsidR="008B56B4" w:rsidRPr="00116E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56B4" w:rsidRPr="00116ECC">
        <w:rPr>
          <w:rStyle w:val="fontstyle01"/>
          <w:sz w:val="28"/>
          <w:szCs w:val="28"/>
        </w:rPr>
        <w:t>участие обучающиеся 7–11 классов – участники школьного этапа олимпиады текущего</w:t>
      </w:r>
      <w:r w:rsidR="008B56B4" w:rsidRPr="00116E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56B4" w:rsidRPr="00116ECC">
        <w:rPr>
          <w:rStyle w:val="fontstyle01"/>
          <w:sz w:val="28"/>
          <w:szCs w:val="28"/>
        </w:rPr>
        <w:t>учебного года, набравшие необходимое для участия в муниципальном этапе олимпиады</w:t>
      </w:r>
      <w:r w:rsidR="008B56B4" w:rsidRPr="00116E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56B4" w:rsidRPr="00116ECC">
        <w:rPr>
          <w:rStyle w:val="fontstyle01"/>
          <w:sz w:val="28"/>
          <w:szCs w:val="28"/>
        </w:rPr>
        <w:t>количество баллов, установленное орга</w:t>
      </w:r>
      <w:r w:rsidR="00251F2B">
        <w:rPr>
          <w:rStyle w:val="fontstyle01"/>
          <w:sz w:val="28"/>
          <w:szCs w:val="28"/>
        </w:rPr>
        <w:t>низатором муниципального этапа О</w:t>
      </w:r>
      <w:r w:rsidR="008B56B4" w:rsidRPr="00116ECC">
        <w:rPr>
          <w:rStyle w:val="fontstyle01"/>
          <w:sz w:val="28"/>
          <w:szCs w:val="28"/>
        </w:rPr>
        <w:t>лимпиады.</w:t>
      </w:r>
      <w:r w:rsidR="008B56B4" w:rsidRPr="00116EC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B56B4" w:rsidRPr="00116ECC">
        <w:rPr>
          <w:rStyle w:val="fontstyle01"/>
          <w:sz w:val="28"/>
          <w:szCs w:val="28"/>
        </w:rPr>
        <w:tab/>
        <w:t>При проведении муниципального этапа олимпиады для каждого участника</w:t>
      </w:r>
      <w:r w:rsidR="008B56B4" w:rsidRPr="00116E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1F2B">
        <w:rPr>
          <w:rStyle w:val="fontstyle01"/>
          <w:sz w:val="28"/>
          <w:szCs w:val="28"/>
        </w:rPr>
        <w:t>О</w:t>
      </w:r>
      <w:r w:rsidR="008B56B4" w:rsidRPr="00116ECC">
        <w:rPr>
          <w:rStyle w:val="fontstyle01"/>
          <w:sz w:val="28"/>
          <w:szCs w:val="28"/>
        </w:rPr>
        <w:t>лимпиады должно быть предоставлено отдельное рабочее место, оборудованное в</w:t>
      </w:r>
      <w:r w:rsidR="008B56B4" w:rsidRPr="00116E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56B4" w:rsidRPr="00116ECC">
        <w:rPr>
          <w:rStyle w:val="fontstyle01"/>
          <w:sz w:val="28"/>
          <w:szCs w:val="28"/>
        </w:rPr>
        <w:t>соответствии с требовани</w:t>
      </w:r>
      <w:r w:rsidR="00251F2B">
        <w:rPr>
          <w:rStyle w:val="fontstyle01"/>
          <w:sz w:val="28"/>
          <w:szCs w:val="28"/>
        </w:rPr>
        <w:t>ями к проведению данного этапа О</w:t>
      </w:r>
      <w:r w:rsidR="008B56B4" w:rsidRPr="00116ECC">
        <w:rPr>
          <w:rStyle w:val="fontstyle01"/>
          <w:sz w:val="28"/>
          <w:szCs w:val="28"/>
        </w:rPr>
        <w:t>лимпиады по испанскому языку.</w:t>
      </w:r>
      <w:r w:rsidR="008B56B4" w:rsidRPr="00116E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1F2B">
        <w:rPr>
          <w:rStyle w:val="fontstyle01"/>
          <w:sz w:val="28"/>
          <w:szCs w:val="28"/>
        </w:rPr>
        <w:t>Все рабочие места участников О</w:t>
      </w:r>
      <w:r w:rsidR="008B56B4" w:rsidRPr="00116ECC">
        <w:rPr>
          <w:rStyle w:val="fontstyle01"/>
          <w:sz w:val="28"/>
          <w:szCs w:val="28"/>
        </w:rPr>
        <w:t>лимпиады должны обеспечивать им равные условия и</w:t>
      </w:r>
      <w:r w:rsidR="008B56B4" w:rsidRPr="00116E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56B4" w:rsidRPr="00116ECC">
        <w:rPr>
          <w:rStyle w:val="fontstyle01"/>
          <w:sz w:val="28"/>
          <w:szCs w:val="28"/>
        </w:rPr>
        <w:t>соответствовать действующим на момент проведения олимпиады санитарно-эпидемиологическим правилам и нормам.</w:t>
      </w:r>
      <w:r w:rsidR="00251F2B">
        <w:rPr>
          <w:rStyle w:val="fontstyle01"/>
          <w:sz w:val="28"/>
          <w:szCs w:val="28"/>
        </w:rPr>
        <w:t xml:space="preserve"> В пункте проведения О</w:t>
      </w:r>
      <w:r w:rsidR="008B56B4" w:rsidRPr="00116ECC">
        <w:rPr>
          <w:rStyle w:val="fontstyle01"/>
          <w:sz w:val="28"/>
          <w:szCs w:val="28"/>
        </w:rPr>
        <w:t>лимпиады вправе</w:t>
      </w:r>
      <w:r w:rsidR="008B56B4" w:rsidRPr="00116E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56B4" w:rsidRPr="00116ECC">
        <w:rPr>
          <w:rStyle w:val="fontstyle01"/>
          <w:sz w:val="28"/>
          <w:szCs w:val="28"/>
        </w:rPr>
        <w:t>присутствовать представители организатора олимпиады, оргкомитетов и жюри</w:t>
      </w:r>
      <w:r w:rsidR="008B56B4" w:rsidRPr="00116EC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B56B4" w:rsidRPr="00116ECC">
        <w:rPr>
          <w:rStyle w:val="fontstyle01"/>
          <w:sz w:val="28"/>
          <w:szCs w:val="28"/>
        </w:rPr>
        <w:t xml:space="preserve">регионального этапа олимпиады, должностные лица </w:t>
      </w:r>
      <w:r w:rsidR="006569C6">
        <w:rPr>
          <w:rStyle w:val="fontstyle01"/>
          <w:sz w:val="28"/>
          <w:szCs w:val="28"/>
        </w:rPr>
        <w:t>министерства образования Иркутской области</w:t>
      </w:r>
      <w:r w:rsidR="008B56B4" w:rsidRPr="00116ECC">
        <w:rPr>
          <w:rStyle w:val="fontstyle01"/>
          <w:sz w:val="28"/>
          <w:szCs w:val="28"/>
        </w:rPr>
        <w:t>, а также граждане,</w:t>
      </w:r>
      <w:r w:rsidR="008B56B4" w:rsidRPr="00116E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56B4" w:rsidRPr="00116ECC">
        <w:rPr>
          <w:rStyle w:val="fontstyle01"/>
          <w:sz w:val="28"/>
          <w:szCs w:val="28"/>
        </w:rPr>
        <w:t>аккредитованные в качестве общественных наблюдателей в порядке, установленном</w:t>
      </w:r>
      <w:r w:rsidR="008B56B4" w:rsidRPr="00116E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56B4" w:rsidRPr="00116ECC">
        <w:rPr>
          <w:rStyle w:val="fontstyle01"/>
          <w:sz w:val="28"/>
          <w:szCs w:val="28"/>
        </w:rPr>
        <w:t>Минобрнауки России.</w:t>
      </w:r>
      <w:r w:rsidR="008B56B4" w:rsidRPr="00116E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213A3" w:rsidRPr="00116ECC" w:rsidRDefault="008B56B4" w:rsidP="00EF7D9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ECC">
        <w:rPr>
          <w:rStyle w:val="fontstyle01"/>
          <w:sz w:val="28"/>
          <w:szCs w:val="28"/>
        </w:rPr>
        <w:lastRenderedPageBreak/>
        <w:t>Муниципальный этап Всероссийской олимпиады по испанскому языку проводится с использованием единого комплекта заданий для каждой группы участников</w:t>
      </w:r>
      <w:r w:rsidRPr="00116ECC">
        <w:rPr>
          <w:rFonts w:ascii="Times New Roman" w:hAnsi="Times New Roman" w:cs="Times New Roman"/>
          <w:color w:val="000000"/>
          <w:sz w:val="28"/>
          <w:szCs w:val="28"/>
        </w:rPr>
        <w:t>. При этом,</w:t>
      </w:r>
      <w:r w:rsidRPr="00116ECC">
        <w:rPr>
          <w:rStyle w:val="fontstyle01"/>
          <w:sz w:val="28"/>
          <w:szCs w:val="28"/>
        </w:rPr>
        <w:t xml:space="preserve"> учитывая разницу в подготовке и языковой и речевой компетенциях обучающихся</w:t>
      </w:r>
      <w:r w:rsidRPr="00116ECC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116ECC">
        <w:rPr>
          <w:rStyle w:val="fontstyle01"/>
          <w:sz w:val="28"/>
          <w:szCs w:val="28"/>
        </w:rPr>
        <w:t>целе</w:t>
      </w:r>
      <w:r w:rsidR="00251F2B">
        <w:rPr>
          <w:rStyle w:val="fontstyle01"/>
          <w:sz w:val="28"/>
          <w:szCs w:val="28"/>
        </w:rPr>
        <w:t>сообразно разделить участников О</w:t>
      </w:r>
      <w:r w:rsidRPr="00116ECC">
        <w:rPr>
          <w:rStyle w:val="fontstyle01"/>
          <w:sz w:val="28"/>
          <w:szCs w:val="28"/>
        </w:rPr>
        <w:t>лимпиады на две возрастные группы (7–8 и 9–11</w:t>
      </w:r>
      <w:r w:rsidRPr="00116E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6ECC">
        <w:rPr>
          <w:rStyle w:val="fontstyle01"/>
          <w:sz w:val="28"/>
          <w:szCs w:val="28"/>
        </w:rPr>
        <w:t>классы). Для каждой из указанных групп рекомендуется подготовить отдельный комплект</w:t>
      </w:r>
      <w:r w:rsidRPr="00116E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6ECC">
        <w:rPr>
          <w:rStyle w:val="fontstyle01"/>
          <w:sz w:val="28"/>
          <w:szCs w:val="28"/>
        </w:rPr>
        <w:t>заданий с возрастающей степенью сложности от группы к группе, однако каждый комплект</w:t>
      </w:r>
      <w:r w:rsidRPr="00116E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6ECC">
        <w:rPr>
          <w:rStyle w:val="fontstyle01"/>
          <w:sz w:val="28"/>
          <w:szCs w:val="28"/>
        </w:rPr>
        <w:t>должен включать все виды заданий Всероссийской олимпиады.</w:t>
      </w:r>
    </w:p>
    <w:p w:rsidR="0015461C" w:rsidRPr="002075DF" w:rsidRDefault="004213A3" w:rsidP="00736F5E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bookmarkStart w:id="5" w:name="_Toc19088714"/>
      <w:bookmarkStart w:id="6" w:name="_Toc19088985"/>
      <w:r w:rsidRPr="002075DF">
        <w:rPr>
          <w:rFonts w:ascii="Times New Roman" w:hAnsi="Times New Roman" w:cs="Times New Roman"/>
          <w:b/>
          <w:sz w:val="28"/>
        </w:rPr>
        <w:t>3</w:t>
      </w:r>
      <w:r w:rsidR="0015461C" w:rsidRPr="002075DF">
        <w:rPr>
          <w:rFonts w:ascii="Times New Roman" w:hAnsi="Times New Roman" w:cs="Times New Roman"/>
          <w:b/>
          <w:sz w:val="28"/>
        </w:rPr>
        <w:t xml:space="preserve">. </w:t>
      </w:r>
      <w:r w:rsidR="00AD2907" w:rsidRPr="002075DF">
        <w:rPr>
          <w:rFonts w:ascii="Times New Roman" w:hAnsi="Times New Roman" w:cs="Times New Roman"/>
          <w:b/>
          <w:sz w:val="28"/>
        </w:rPr>
        <w:t>ПОРЯДОК ПРОВЕДЕНИЯ СОРЕВНОВАТЕЛЬНЫХ ТУРОВ И ВРЕМЯ ИХ НАЧАЛА  С УЧЕТОМ ЧАСОВЫХ ПОЯСОВ</w:t>
      </w:r>
      <w:bookmarkEnd w:id="5"/>
      <w:bookmarkEnd w:id="6"/>
    </w:p>
    <w:p w:rsidR="007878F7" w:rsidRDefault="00C81F6D" w:rsidP="007878F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этап Всероссийской олимпиады школьников по испанскому языку представляет собой письменный тур и проводится в один день.</w:t>
      </w:r>
    </w:p>
    <w:p w:rsidR="00671C5E" w:rsidRDefault="00175AF4" w:rsidP="00EF7D9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Рекомендуемая последовательность проведения письменного тура: </w:t>
      </w:r>
    </w:p>
    <w:p w:rsidR="00956FB3" w:rsidRPr="00671C5E" w:rsidRDefault="00175AF4" w:rsidP="00671C5E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 – 20 мин.</w:t>
      </w:r>
      <w:r w:rsidRPr="0067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5AF4" w:rsidRPr="00116ECC" w:rsidRDefault="00175AF4" w:rsidP="005E7C10">
      <w:pPr>
        <w:pStyle w:val="a3"/>
        <w:numPr>
          <w:ilvl w:val="0"/>
          <w:numId w:val="18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C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лексико-грамматический тест – 30 мин.</w:t>
      </w:r>
    </w:p>
    <w:p w:rsidR="00175AF4" w:rsidRPr="00116ECC" w:rsidRDefault="00175AF4" w:rsidP="005E7C10">
      <w:pPr>
        <w:pStyle w:val="a3"/>
        <w:numPr>
          <w:ilvl w:val="0"/>
          <w:numId w:val="18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C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лингвострановедческая викторина – 30 мин.</w:t>
      </w:r>
    </w:p>
    <w:p w:rsidR="007878F7" w:rsidRDefault="00175AF4" w:rsidP="007878F7">
      <w:pPr>
        <w:pStyle w:val="a3"/>
        <w:numPr>
          <w:ilvl w:val="0"/>
          <w:numId w:val="18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C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– 40 мин.</w:t>
      </w:r>
    </w:p>
    <w:p w:rsidR="005E7C10" w:rsidRPr="007878F7" w:rsidRDefault="00175AF4" w:rsidP="007878F7">
      <w:pPr>
        <w:pStyle w:val="a3"/>
        <w:numPr>
          <w:ilvl w:val="0"/>
          <w:numId w:val="18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креативное письмо – 60 мин.</w:t>
      </w:r>
    </w:p>
    <w:p w:rsidR="00736F5E" w:rsidRPr="00116ECC" w:rsidRDefault="00736F5E" w:rsidP="005E7C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C10" w:rsidRPr="00116ECC" w:rsidRDefault="00175AF4" w:rsidP="00EF7D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на проведение конкурсов</w:t>
      </w:r>
      <w:r w:rsidR="005E7C10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этапа Олимпиады 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составляет </w:t>
      </w:r>
      <w:r w:rsidRPr="00116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часа</w:t>
      </w:r>
      <w:r w:rsidR="005E7C10" w:rsidRPr="00116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16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(180 мин.)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E7C10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E6537" w:rsidRPr="00116ECC" w:rsidRDefault="007E6537" w:rsidP="00EF7D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E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участников олимпиады с ОВЗ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на выполнение письменных конкурсов увеличивается до </w:t>
      </w:r>
      <w:r w:rsidRPr="00116E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часов (240 минут).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E6537" w:rsidRPr="00116ECC" w:rsidRDefault="007E6537" w:rsidP="00736F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Участники с нарушением зрения работают в обычной аудитории, но отдельно от других участников, поскольку время выполнения заданий увеличивается для них до 4 часов. </w:t>
      </w:r>
    </w:p>
    <w:p w:rsidR="007E6537" w:rsidRPr="00116ECC" w:rsidRDefault="007E6537" w:rsidP="00736F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Участники с нарушением слуха работают в аудитории с компьютером, оснащенным качественными наушниками. Участниками с нарушениями 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слуха по их просьбе аудиозапись может быть прослушана дважды от начала до конца. </w:t>
      </w:r>
    </w:p>
    <w:p w:rsidR="007E6537" w:rsidRPr="00116ECC" w:rsidRDefault="007E6537" w:rsidP="00736F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Участники с нарушением опорно-дв</w:t>
      </w:r>
      <w:r w:rsidR="00411DF7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игательного аппарата работают в 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аудитории, которая расположена на первом этаже и оборудована специализированными рабочими местами с учетом особенностей участников.</w:t>
      </w:r>
    </w:p>
    <w:p w:rsidR="00BC60EF" w:rsidRPr="00116ECC" w:rsidRDefault="005E7C10" w:rsidP="00736F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C60EF" w:rsidRPr="00116E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Время начала туров: </w:t>
      </w:r>
    </w:p>
    <w:p w:rsidR="00BC60EF" w:rsidRPr="00116ECC" w:rsidRDefault="00BC60EF" w:rsidP="00736F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Время начала  тура  </w:t>
      </w:r>
      <w:r w:rsidRPr="00AD29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10:00 ч.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времени.</w:t>
      </w:r>
    </w:p>
    <w:p w:rsidR="005E7C10" w:rsidRPr="00116ECC" w:rsidRDefault="00BC60EF" w:rsidP="00736F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</w:t>
      </w:r>
      <w:r w:rsidR="005E7C10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Олимпиады допускаются до всех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 программой</w:t>
      </w:r>
      <w:r w:rsidR="005E7C10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</w:t>
      </w:r>
      <w:r w:rsidR="005E7C10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сов, если в процессе выполнения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олимпиадных заданий они не нарушали требований</w:t>
      </w:r>
      <w:r w:rsidR="005E7C10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пп. 15, 16 и 17 Порядка проведения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всероссийской олимпиады школьников, утвержденного</w:t>
      </w:r>
      <w:r w:rsidR="005E7C10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приказом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образования и науки РФ от 18.11.2013 № 1252. Промежуточные</w:t>
      </w:r>
      <w:r w:rsidR="005E7C10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не могут слу</w:t>
      </w:r>
      <w:r w:rsidR="005E7C10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жить основанием для отстранения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участия в Олимпиаде.</w:t>
      </w:r>
      <w:r w:rsidR="005E7C10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7C10" w:rsidRPr="00116ECC" w:rsidRDefault="005E7C10" w:rsidP="00736F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проведе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нием каждого этапа размножаются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бланки письменного ответа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 (см. Приложение 5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7C10" w:rsidRPr="00116ECC" w:rsidRDefault="005E7C10" w:rsidP="00736F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Тестовые материалы, выдаваемые конкурсантам, качественно размножаются на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листах формата А4 (уменьшение оригинала н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допускается) с использованием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одной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 листа (оборот страницы не рекомендуется использовать). Их количество должно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соответствовать количеству участников Олимпиады. Для каждого конкурса готовятся ключи,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аудиозапись и транскрипция устного текста, критерии и протоколы оценивания.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Аудиозапись устного текста должна быть размножена в зависимости от количества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аудиторий, выделяемых для проведения устного тура.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7C10" w:rsidRPr="00116ECC" w:rsidRDefault="005E7C10" w:rsidP="00736F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также строго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ограничить доступ участников и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сопровождающих к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 жюри.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7C10" w:rsidRPr="00116ECC" w:rsidRDefault="005E7C10" w:rsidP="00736F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Накану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дня открытия проводится, как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правило, организационное собрание жюри в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здании, где проводится этап, с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обсуждением готовности к нему.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7C10" w:rsidRPr="00116ECC" w:rsidRDefault="005E7C10" w:rsidP="00736F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Конкурсный день на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чинается с регистрации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 с присвоением им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5AF4" w:rsidRPr="00116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индивидуального номера 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участника. Этот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является единственным опознавательным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элементом участника шк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ольного и муниципального этапов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Олимпиады, известным только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венному сотруднику оргкомитета,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осуществляющему кодирование персональных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 и хранение этой информации. Затем проводится общий инструктаж участников о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правилах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и заполнения листа ответов.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7C10" w:rsidRPr="00116ECC" w:rsidRDefault="005E7C10" w:rsidP="00736F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Проведению конкурсов должен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предшествовать инструктаж членов Жюри и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дежурных в аудиториях, на котором председатель Жюри (для членов Жюри) и представитель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(для дежурных) знакомят их с порядком проведения конкурса и порядком оформления</w:t>
      </w:r>
      <w:r w:rsidRPr="0011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 участниками, временем и формой подачи вопросов. Члены Жюри в аудиториях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инструктируют у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частников о правилах проведения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 конкурса до его начала.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E6537" w:rsidRPr="00116ECC" w:rsidRDefault="005E7C10" w:rsidP="00736F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всех конкурсов, выполняемых в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 форме, составлены в одном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варианте, поэтому уч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астники должны сидеть по одному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столом (партой).</w:t>
      </w:r>
      <w:r w:rsidR="00956FB3" w:rsidRPr="00116ECC">
        <w:rPr>
          <w:rStyle w:val="a7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"/>
      </w:r>
      <w:r w:rsidR="00585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каждой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аудитории, выделенной для проведени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письменных конкурсов, заранее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готовятся списки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номеров участников Олимпиады,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выполняющих работу в данной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рии. Один вывешивается на двери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аудитории, другой передается техническому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дежурному. Копии списко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находятся в Жюри и в Оргкомитете. Участники допускаются в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аудиторию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строго по спискам.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6537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Бланки задания раздаются участникам чистой стороной листа вверх, исключая возможность досрочного ознакомления участников с заданием. По сигналу старшего преподавателя в аудитории участники переворачивают бланки и приступают к выполнению задания. Время начала и окончания работы фиксируется на доске и строго соблюдается организаторами.</w:t>
      </w:r>
    </w:p>
    <w:p w:rsidR="007E6537" w:rsidRPr="00116ECC" w:rsidRDefault="007E6537" w:rsidP="00736F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Во время выполнения заданий письменного тура запрещено использование справочных материалов, средств связи и вычислительной техники. Вопросы участников по содержанию заданий не комментируются. 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Могут комментироваться только вопросы по поводу заполнения Бланков ответов. </w:t>
      </w:r>
    </w:p>
    <w:p w:rsidR="007E6537" w:rsidRPr="00116ECC" w:rsidRDefault="007E6537" w:rsidP="00736F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Во время письменных конкурсов участник может выходить из аудитории только в сопровождении дежурного, при этом его работа остается в аудитории. На ее обложке присутствующим в аудитории членом Жюри делается пометка о времени ухода и прихода учащегося. Время, потраченное на выход из аудитории, не компенсируется. Выходить из аудитории во время прослушивания аудиозаписи не разрешается. </w:t>
      </w:r>
    </w:p>
    <w:p w:rsidR="007E6537" w:rsidRPr="00116ECC" w:rsidRDefault="007E6537" w:rsidP="00736F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16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заданий </w:t>
      </w:r>
    </w:p>
    <w:p w:rsidR="00AD2907" w:rsidRDefault="00AD2907" w:rsidP="00736F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E6537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муниципальный этап включены все типы заданий, которые будут выполнят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участники регионального этапа</w:t>
      </w:r>
      <w:r w:rsidR="007E6537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E6537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C5662" w:rsidRDefault="00AD2907" w:rsidP="00736F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E6537" w:rsidRPr="00116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Аудирование </w:t>
      </w:r>
      <w:r w:rsidR="007E6537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 двукратное прослушивание текста с последующим решением заданий, включающих 15 вопросов.</w:t>
      </w:r>
      <w:r w:rsidR="00C2692F" w:rsidRPr="00C2692F">
        <w:t xml:space="preserve"> </w:t>
      </w:r>
      <w:r w:rsidR="00C2692F" w:rsidRPr="00C2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непременно дать время участникам познакомиться с заданием до его</w:t>
      </w:r>
      <w:r w:rsidR="00C2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692F" w:rsidRPr="00C2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прослушивания (в течение 2–3 минут), предоставить им возможность обдумать варианты</w:t>
      </w:r>
      <w:r w:rsidR="00C2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692F" w:rsidRPr="00C2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первого прослушивания (также в течение 2–3 минут), а затем предъявить аудиотекст</w:t>
      </w:r>
      <w:r w:rsidR="00C2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692F" w:rsidRPr="00C2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повторно. После окончания прослушивания участникам школьного этапа предоставляется</w:t>
      </w:r>
      <w:r w:rsidR="00C2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692F" w:rsidRPr="00C2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перенести ответы в бланки (1 минута)</w:t>
      </w:r>
    </w:p>
    <w:p w:rsidR="007E6537" w:rsidRPr="00116ECC" w:rsidRDefault="007E6537" w:rsidP="00736F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6E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 задание может быть оценено максимально в 15 баллов.</w:t>
      </w:r>
      <w:r w:rsidRPr="0011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5662" w:rsidRDefault="007E6537" w:rsidP="00736F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Лексико-грамматический тест 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собой тест множественного выбора из 20 заданий, имеющий целью проверку лексических и грамматических умений и навыков участников Олимпиады, их способности узнавать и понимать основные лексико-грамматические единицы испанского языка, правила лексической сочетаемости, а также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умения выбирать, распознавать и использовать нужные лексико-грамматические единицы, адекватные коммуникативной задаче (или ситуации общения). </w:t>
      </w:r>
    </w:p>
    <w:p w:rsidR="0071389F" w:rsidRDefault="007E6537" w:rsidP="00736F5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16E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 задание может быть оценено максимально в 20 баллов.</w:t>
      </w:r>
      <w:r w:rsidRPr="00116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Лингвострановедческая викторина 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позволит оценить степень 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владения участниками Олимпиады географическими, историческими и культурно-специфическими реалиями. Включение лингвострановедческого конкурса побуждает учащихся интересоваться конкретными фактами и событиями испанской истории и культуры; позволяет повысить результативность ответов тем участникам олимпиады, кто действительно углубленно интересуется испанским языком, историей и культурой стран</w:t>
      </w:r>
      <w:r w:rsidR="0071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изучаемого языка; позволяет таким участникам продемонстрировать умение выполнять задания повышенной сложности, связанные с испанским языком. </w:t>
      </w:r>
      <w:r w:rsidRPr="00116E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 задание может быть оценено максимально в 10 баллов</w:t>
      </w:r>
    </w:p>
    <w:p w:rsidR="009C5662" w:rsidRDefault="007E6537" w:rsidP="00736F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Раздел Чтение 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включает чтение двух текстов объемом 1000–1500 знаков (в зависимости от сложности) на понимание и выполнение по 5 заданий к каждому из них (5 с выбором ответа и 5 в формате «верно» / «неверно». Задание </w:t>
      </w:r>
      <w:r w:rsidRPr="00116E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чтению может быть оценено максимально 10 баллов.</w:t>
      </w:r>
      <w:r w:rsidR="000D081D" w:rsidRPr="00116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116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Творческое письменное задание 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16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креативное письмо 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предполагает творческое задание, ориентированное на проверку письменной речи участников Олимпиады, уровня их речевой культуры, способности спонтанно и креативно решить поставленную перед ними задачу. Одновременно проверяется умение участников аргументировать свою точку зрения по предложенной тематике. Традиционно это задание выглядит как необычная, оригинальная история, в которой задана концовка. Объем сочинения – 200–220 слов. </w:t>
      </w:r>
    </w:p>
    <w:p w:rsidR="007E6537" w:rsidRPr="00116ECC" w:rsidRDefault="007E6537" w:rsidP="00736F5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16E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Это задание может быть оценено максимально в 20 баллов. </w:t>
      </w:r>
    </w:p>
    <w:p w:rsidR="00956FB3" w:rsidRPr="00116ECC" w:rsidRDefault="007E6537" w:rsidP="00736F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E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письменного задания должна ориентироваться на критерии, разработанные для Всероссийской олимпиады школьников по иностранному языку. Таким образом, </w:t>
      </w:r>
      <w:r w:rsidRPr="00116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максимальное количество баллов за письменный тур составит 75 баллов.</w:t>
      </w:r>
    </w:p>
    <w:p w:rsidR="00956FB3" w:rsidRPr="00116ECC" w:rsidRDefault="00956FB3" w:rsidP="00736F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</w:t>
      </w:r>
      <w:r w:rsidR="005E7C10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письменных конкурсов Олимпиады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подготовить небольшие</w:t>
      </w:r>
      <w:r w:rsidR="005E7C10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аудитории </w:t>
      </w:r>
      <w:r w:rsidR="005E7C10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(не более 30 посадочных мест из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расчета один стол на одного участника) и</w:t>
      </w:r>
      <w:r w:rsidR="005E7C10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нные CD проигрыватели для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прослушивания аудиодиска (по одному в каждую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аудиторию) или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компьютеры, позвол</w:t>
      </w:r>
      <w:r w:rsidR="005E7C10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яющие прослушивать аудиодиски в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аудитории. За</w:t>
      </w:r>
      <w:r w:rsidR="005E7C10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звучания и техническое обеспечение конкурса отвечает Оргкомитет.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каждого письменного конкурса каж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дому участнику предоставляются: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чистый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 бумаги для черновых записей,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листы заданий и бланк ответов.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каждого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онкурса участник вписывает свой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идентификационный номер в бланк ответов.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Категорически запрещается делать какие-либо записи, указывающие на авторство работы, на</w:t>
      </w:r>
      <w:r w:rsidR="0071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бланке ответов, кроме идентификационного номера участника. Участники выполняют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ручками с си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ними или фиолетовыми чернилами.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использование для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 от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ветов ручек с красными, черными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зелеными чернилами.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71389F" w:rsidRDefault="00956FB3" w:rsidP="00736F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нормальной работы участников в помещениях необходимо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 комфортные условия: тишину,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чистоту, свежий воздух, достаточную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освещенность рабочих мест, минеральную воду. Члены жюри, находящиеся в аудитории,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зафикси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ровать время начала и окончания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на доске (например, 10.10. –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11.25.) За 15 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 5 минут до окончания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каждого задания старший член жюри в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аудитории должен напомнить об оставшемся времени и предупредить о необходимости</w:t>
      </w:r>
      <w:r w:rsidR="0071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тщательной проверки работы. Члены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жюри в аудитории должны строго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 за тем,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все работы были сда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ны, на листах ответов не должна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указана фамилия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 и не должно быть никаких условных пометок.</w:t>
      </w:r>
    </w:p>
    <w:p w:rsidR="00956FB3" w:rsidRPr="00116ECC" w:rsidRDefault="00956FB3" w:rsidP="00736F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Идентификационный номер, полученный участником Олимпиады при его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регистрации, используется как его пе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рсональный шифр. Он не меняется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 всей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олимпиады и хра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нится в компьютере специального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технического сотрудника, несущего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персональную ответственность за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его в тайне. В помощь ему Оргкомитетом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быть выделены от пяти до десяти компьютеров и от пяти до десяти технических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сотрудников (волонтеров, студентов), ко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торые должны оказать содействие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введении в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компьютерную программу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выполнения заданий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конкурсов. Назначение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специального тех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нического сотрудника проводится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Оргкомитетом по согласованию с Жюри.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прис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воению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идентификационного номера, процедура внесения баллов в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 (полная информация о рейтинге каждого участника Олимпиады) доступны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специальному техническому сотруднику.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E6537" w:rsidRPr="00116ECC" w:rsidRDefault="00956FB3" w:rsidP="00736F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 каждом бланке ответа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Олимпиады указывает свой идентификационный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номер, который присваивается ему при регистрации. Никакая иная информация об участнике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том числе фамилия, номер школы, город и т.п.) не допускается. В случае указания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подобной информации работа считается декодированной и не проверяется, а участник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 ноль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баллов за данный конкурс. Жюри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 только бланки ответов.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Декодирование бланков ответов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компьютерным способом и поручается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специальному техническому сотруднику, несущему персональную ответственность за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информации в тайне до момента ее официального оглашения Оргкомитетом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5AF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Олимпиады. </w:t>
      </w:r>
    </w:p>
    <w:p w:rsidR="001116E6" w:rsidRPr="002075DF" w:rsidRDefault="001116E6" w:rsidP="00736F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639C" w:rsidRPr="002075DF" w:rsidRDefault="002C0481" w:rsidP="00736F5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bookmarkStart w:id="7" w:name="_Toc19088715"/>
      <w:bookmarkStart w:id="8" w:name="_Toc19088986"/>
      <w:r w:rsidRPr="002075DF">
        <w:rPr>
          <w:rFonts w:ascii="Times New Roman" w:hAnsi="Times New Roman" w:cs="Times New Roman"/>
          <w:b/>
          <w:sz w:val="28"/>
        </w:rPr>
        <w:t xml:space="preserve">4. </w:t>
      </w:r>
      <w:r w:rsidR="009C5662" w:rsidRPr="002075DF">
        <w:rPr>
          <w:rFonts w:ascii="Times New Roman" w:hAnsi="Times New Roman" w:cs="Times New Roman"/>
          <w:b/>
          <w:sz w:val="28"/>
        </w:rPr>
        <w:t>ПЕРЕЧЕНЬ СПРАВОЧНЫХ МАТЕРИАЛ</w:t>
      </w:r>
      <w:r w:rsidR="00585301" w:rsidRPr="002075DF">
        <w:rPr>
          <w:rFonts w:ascii="Times New Roman" w:hAnsi="Times New Roman" w:cs="Times New Roman"/>
          <w:b/>
          <w:sz w:val="28"/>
        </w:rPr>
        <w:t>ОВ, СРЕДСТВ СВЯЗИ И ЭЛЕКТРОННО-</w:t>
      </w:r>
      <w:r w:rsidR="009C5662" w:rsidRPr="002075DF">
        <w:rPr>
          <w:rFonts w:ascii="Times New Roman" w:hAnsi="Times New Roman" w:cs="Times New Roman"/>
          <w:b/>
          <w:sz w:val="28"/>
        </w:rPr>
        <w:t>ВЫЧИСЛИТЕЛЬНОЙ ТЕХНИКИ, РАЗРЕШЕННЫХ К ИСПОЛЬЗОВАНИЮ</w:t>
      </w:r>
      <w:bookmarkEnd w:id="7"/>
      <w:bookmarkEnd w:id="8"/>
    </w:p>
    <w:p w:rsidR="005802C6" w:rsidRDefault="0032639C" w:rsidP="00736F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EC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C0481" w:rsidRPr="00116ECC">
        <w:rPr>
          <w:rFonts w:ascii="Times New Roman" w:hAnsi="Times New Roman" w:cs="Times New Roman"/>
          <w:sz w:val="28"/>
          <w:szCs w:val="28"/>
        </w:rPr>
        <w:t xml:space="preserve">Во время конкурсов, показа работ и апелляций участникам </w:t>
      </w:r>
      <w:r w:rsidR="002C0481" w:rsidRPr="00116ECC">
        <w:rPr>
          <w:rFonts w:ascii="Times New Roman" w:hAnsi="Times New Roman" w:cs="Times New Roman"/>
          <w:bCs/>
          <w:sz w:val="28"/>
          <w:szCs w:val="28"/>
        </w:rPr>
        <w:t>запрещается</w:t>
      </w:r>
      <w:r w:rsidR="002C0481" w:rsidRPr="00116E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0481" w:rsidRPr="00116ECC">
        <w:rPr>
          <w:rFonts w:ascii="Times New Roman" w:hAnsi="Times New Roman" w:cs="Times New Roman"/>
          <w:sz w:val="28"/>
          <w:szCs w:val="28"/>
        </w:rPr>
        <w:t>пользоваться любой справочной литературой, собственной бумагой, электронными вычислительными средствами и любыми средствами связи</w:t>
      </w:r>
      <w:r w:rsidR="002C0481" w:rsidRPr="00116EC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C0481" w:rsidRPr="00116ECC">
        <w:rPr>
          <w:rFonts w:ascii="Times New Roman" w:hAnsi="Times New Roman" w:cs="Times New Roman"/>
          <w:bCs/>
          <w:sz w:val="28"/>
          <w:szCs w:val="28"/>
        </w:rPr>
        <w:t>Участникам запрещается приносить мобильные телефоны,</w:t>
      </w:r>
      <w:r w:rsidR="007138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81" w:rsidRPr="00116ECC">
        <w:rPr>
          <w:rFonts w:ascii="Times New Roman" w:hAnsi="Times New Roman" w:cs="Times New Roman"/>
          <w:bCs/>
          <w:sz w:val="28"/>
          <w:szCs w:val="28"/>
        </w:rPr>
        <w:t>компьютеры и любые технические средства для фотографирования и записи звука в аудитории ожидания и подготовки ответа, в аудито</w:t>
      </w:r>
      <w:r w:rsidR="005802C6" w:rsidRPr="00116ECC">
        <w:rPr>
          <w:rFonts w:ascii="Times New Roman" w:hAnsi="Times New Roman" w:cs="Times New Roman"/>
          <w:bCs/>
          <w:sz w:val="28"/>
          <w:szCs w:val="28"/>
        </w:rPr>
        <w:t xml:space="preserve">рии, </w:t>
      </w:r>
      <w:r w:rsidR="002C0481" w:rsidRPr="00116ECC">
        <w:rPr>
          <w:rFonts w:ascii="Times New Roman" w:hAnsi="Times New Roman" w:cs="Times New Roman"/>
          <w:bCs/>
          <w:sz w:val="28"/>
          <w:szCs w:val="28"/>
        </w:rPr>
        <w:t>где проводятся конкурсы, показ работ и апелляции</w:t>
      </w:r>
      <w:r w:rsidR="002C0481" w:rsidRPr="00116ECC">
        <w:rPr>
          <w:rFonts w:ascii="Times New Roman" w:hAnsi="Times New Roman" w:cs="Times New Roman"/>
          <w:sz w:val="28"/>
          <w:szCs w:val="28"/>
        </w:rPr>
        <w:t>. Если представителем оргкомит</w:t>
      </w:r>
      <w:r w:rsidR="005802C6" w:rsidRPr="00116ECC">
        <w:rPr>
          <w:rFonts w:ascii="Times New Roman" w:hAnsi="Times New Roman" w:cs="Times New Roman"/>
          <w:sz w:val="28"/>
          <w:szCs w:val="28"/>
        </w:rPr>
        <w:t xml:space="preserve">ета или членом жюри у участника </w:t>
      </w:r>
      <w:r w:rsidR="002C0481" w:rsidRPr="00116ECC">
        <w:rPr>
          <w:rFonts w:ascii="Times New Roman" w:hAnsi="Times New Roman" w:cs="Times New Roman"/>
          <w:sz w:val="28"/>
          <w:szCs w:val="28"/>
        </w:rPr>
        <w:t>будут найдены любые справочные материалы или любые электронные средства для приема</w:t>
      </w:r>
      <w:r w:rsidR="0071389F">
        <w:rPr>
          <w:rFonts w:ascii="Times New Roman" w:hAnsi="Times New Roman" w:cs="Times New Roman"/>
          <w:sz w:val="28"/>
          <w:szCs w:val="28"/>
        </w:rPr>
        <w:t xml:space="preserve"> </w:t>
      </w:r>
      <w:r w:rsidR="002C0481" w:rsidRPr="00116ECC">
        <w:rPr>
          <w:rFonts w:ascii="Times New Roman" w:hAnsi="Times New Roman" w:cs="Times New Roman"/>
          <w:sz w:val="28"/>
          <w:szCs w:val="28"/>
        </w:rPr>
        <w:t>или передачи информации (даже в выключенном состоянии), чл</w:t>
      </w:r>
      <w:r w:rsidR="005802C6" w:rsidRPr="00116ECC">
        <w:rPr>
          <w:rFonts w:ascii="Times New Roman" w:hAnsi="Times New Roman" w:cs="Times New Roman"/>
          <w:sz w:val="28"/>
          <w:szCs w:val="28"/>
        </w:rPr>
        <w:t xml:space="preserve">ены оргкомитета или члены </w:t>
      </w:r>
      <w:r w:rsidR="002C0481" w:rsidRPr="00116ECC">
        <w:rPr>
          <w:rFonts w:ascii="Times New Roman" w:hAnsi="Times New Roman" w:cs="Times New Roman"/>
          <w:sz w:val="28"/>
          <w:szCs w:val="28"/>
        </w:rPr>
        <w:t xml:space="preserve">жюри составляют </w:t>
      </w:r>
      <w:r w:rsidR="002C0481" w:rsidRPr="00116ECC">
        <w:rPr>
          <w:rFonts w:ascii="Times New Roman" w:hAnsi="Times New Roman" w:cs="Times New Roman"/>
          <w:sz w:val="28"/>
          <w:szCs w:val="28"/>
        </w:rPr>
        <w:lastRenderedPageBreak/>
        <w:t>акт и результаты участника в данном кон</w:t>
      </w:r>
      <w:r w:rsidR="005802C6" w:rsidRPr="00116ECC">
        <w:rPr>
          <w:rFonts w:ascii="Times New Roman" w:hAnsi="Times New Roman" w:cs="Times New Roman"/>
          <w:sz w:val="28"/>
          <w:szCs w:val="28"/>
        </w:rPr>
        <w:t xml:space="preserve">курсе аннулируются, показ работ участника прерывается, апелляция </w:t>
      </w:r>
      <w:r w:rsidR="002C0481" w:rsidRPr="00116ECC">
        <w:rPr>
          <w:rFonts w:ascii="Times New Roman" w:hAnsi="Times New Roman" w:cs="Times New Roman"/>
          <w:sz w:val="28"/>
          <w:szCs w:val="28"/>
        </w:rPr>
        <w:t>участника не рассматривается.</w:t>
      </w:r>
    </w:p>
    <w:p w:rsidR="00C2424B" w:rsidRPr="00116ECC" w:rsidRDefault="00C2424B" w:rsidP="00736F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0238" w:rsidRPr="002075DF" w:rsidRDefault="005802C6" w:rsidP="00736F5E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bookmarkStart w:id="9" w:name="_Toc19088987"/>
      <w:r w:rsidRPr="002075DF">
        <w:rPr>
          <w:rFonts w:ascii="Times New Roman" w:hAnsi="Times New Roman" w:cs="Times New Roman"/>
          <w:b/>
          <w:sz w:val="28"/>
        </w:rPr>
        <w:t>5</w:t>
      </w:r>
      <w:r w:rsidR="009C5662" w:rsidRPr="002075DF">
        <w:rPr>
          <w:rFonts w:ascii="Times New Roman" w:hAnsi="Times New Roman" w:cs="Times New Roman"/>
          <w:b/>
          <w:sz w:val="28"/>
        </w:rPr>
        <w:t>. КРИТЕРИИ И МЕТОДИКИ ОЦЕНИВАНИЯ ОЛИМПИАДНЫХ ЗАДАНИЙ</w:t>
      </w:r>
      <w:bookmarkEnd w:id="9"/>
    </w:p>
    <w:p w:rsidR="00660238" w:rsidRPr="00116ECC" w:rsidRDefault="00660238" w:rsidP="00736F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EC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проверке заданий конкурсов письменной речи объективность оценивания обеспечивается тем, что критерии оценивания разрабатываются в полном соответствии с параметрами задания. Процедура проверки работ зависит от вида речевой деятельности и типа. При проверке письменных работ бланки ответов каждого конкурса оцениваются Жюри</w:t>
      </w:r>
      <w:r w:rsidR="0071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критериями и методикой оцени</w:t>
      </w:r>
      <w:r w:rsidR="009C5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вания, разработанной РПМК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Жюри рассматривает при этом только бланки ответов. Черновик и лист заданий проверке не подлежат. Каждый бланк ответов проверяется двумя членами Жюри. </w:t>
      </w:r>
    </w:p>
    <w:p w:rsidR="00660238" w:rsidRPr="00116ECC" w:rsidRDefault="00660238" w:rsidP="00B375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Оценивание задания письменной речи включает следующие этапы: фронтальная проверка одной (случайно выбранной и скопированной для всех членов Жюри) работы; </w:t>
      </w:r>
    </w:p>
    <w:p w:rsidR="00660238" w:rsidRPr="00116ECC" w:rsidRDefault="00660238" w:rsidP="00736F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обсуждение выставленных оценок с целью выработки сбалансированной модели проверки; </w:t>
      </w:r>
    </w:p>
    <w:p w:rsidR="00660238" w:rsidRPr="00116ECC" w:rsidRDefault="00660238" w:rsidP="00736F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индивидуальная проверка работ: каждая работа проверяется в обязательном</w:t>
      </w:r>
      <w:r w:rsidR="0071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порядке двумя членами Жюри, которые работают независимо друг от друга (никаких пометок на работах не допускается), 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60238" w:rsidRPr="00116ECC" w:rsidRDefault="00660238" w:rsidP="00736F5E">
      <w:pPr>
        <w:pStyle w:val="a3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проверяющие работы члены Жюри проставляют свои баллы за работы на</w:t>
      </w:r>
    </w:p>
    <w:p w:rsidR="00660238" w:rsidRPr="00116ECC" w:rsidRDefault="00660238" w:rsidP="00736F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отдельных листах бумаги против указанных идентификационных номеров авторов данных конкретных работ и ставят свою подпись. Это необходимо для предупреждения предвзятости и субъективизма при оценке работы, а также позволит впоследствии целенаправленно распределить членов жюри на показ работ.</w:t>
      </w:r>
    </w:p>
    <w:p w:rsidR="00660238" w:rsidRPr="00116ECC" w:rsidRDefault="00660238" w:rsidP="00736F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расхождение в оценках экспертов не превышает трех баллов, то выставляется 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редний балл, </w:t>
      </w:r>
    </w:p>
    <w:p w:rsidR="00660238" w:rsidRPr="00116ECC" w:rsidRDefault="00660238" w:rsidP="00736F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расхождение в оценках экспертов превышает три балла, то назначается еще одна проверка, в этом случае выставляется среднее арифметическое из всех трех оценок,</w:t>
      </w:r>
    </w:p>
    <w:p w:rsidR="00660238" w:rsidRPr="00116ECC" w:rsidRDefault="00660238" w:rsidP="00B3751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«спорные» работы (в случае большого – 6 и больше – расхождения баллов)  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Результаты проверки всех работ участников Олимпиады члены Жюри заносят в итоговую таблицу ведомости оцениван</w:t>
      </w:r>
      <w:r w:rsidR="00DE60EE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работ участников Олимпиады (П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риложение 1). </w:t>
      </w:r>
    </w:p>
    <w:p w:rsidR="00660238" w:rsidRPr="00116ECC" w:rsidRDefault="00660238" w:rsidP="00736F5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7881" w:rsidRPr="00116ECC" w:rsidRDefault="00197881" w:rsidP="00736F5E">
      <w:pPr>
        <w:pStyle w:val="a3"/>
        <w:spacing w:after="0" w:line="360" w:lineRule="auto"/>
        <w:ind w:left="0" w:firstLine="79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 выполнения творческого письменного задания</w:t>
      </w:r>
      <w:r w:rsidR="0071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16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Максимальное количество баллов – 20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14"/>
        <w:gridCol w:w="8257"/>
      </w:tblGrid>
      <w:tr w:rsidR="00197881" w:rsidRPr="00116ECC" w:rsidTr="000A09E3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7881" w:rsidRPr="00116ECC" w:rsidRDefault="00197881" w:rsidP="00736F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Баллы 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7881" w:rsidRPr="00116ECC" w:rsidRDefault="00197881" w:rsidP="00736F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Содержание: максимально – 4 балла</w:t>
            </w:r>
          </w:p>
        </w:tc>
      </w:tr>
      <w:tr w:rsidR="00197881" w:rsidRPr="00116ECC" w:rsidTr="000A09E3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81" w:rsidRPr="00116ECC" w:rsidRDefault="00197881" w:rsidP="00736F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197881" w:rsidRPr="00116ECC" w:rsidRDefault="000A09E3" w:rsidP="00736F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Коммуникативная задача успешно решена, работа характеризуется смысловой цельностью. Содержание соответствует заданному объёму. Участник проявляет творческий подход и оригинальность мышления. Сюжет понятен, динамичен и интересен. Текст передает личностное отношение автора к теме, его чувства и эмоции.</w:t>
            </w:r>
            <w:r w:rsidR="00A06835" w:rsidRPr="00A068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06835" w:rsidRPr="00A0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соответствует заданному объему </w:t>
            </w:r>
            <w:r w:rsidR="00A06835" w:rsidRPr="00A068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200–220 слов </w:t>
            </w:r>
            <w:r w:rsidR="00A06835" w:rsidRPr="00A0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(допустимо превышение или сокращение указанного объема на 10%).</w:t>
            </w:r>
          </w:p>
        </w:tc>
      </w:tr>
      <w:tr w:rsidR="00197881" w:rsidRPr="00116ECC" w:rsidTr="000A09E3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81" w:rsidRPr="00116ECC" w:rsidRDefault="00197881" w:rsidP="00736F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197881" w:rsidRPr="00116ECC" w:rsidRDefault="000A09E3" w:rsidP="00736F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Коммуникативная задача решена, содержание соответствует заданному объёму. Но в тексте не выражено личностное отношения автора к теме, работа характеризуется упрощенным изложением, стилистическими погрешностями.</w:t>
            </w:r>
          </w:p>
        </w:tc>
      </w:tr>
      <w:tr w:rsidR="00197881" w:rsidRPr="00116ECC" w:rsidTr="000A09E3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81" w:rsidRPr="00116ECC" w:rsidRDefault="00197881" w:rsidP="00736F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A09E3" w:rsidRPr="00116ECC" w:rsidRDefault="000A09E3" w:rsidP="00736F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Коммуникативная задача решена частично:</w:t>
            </w:r>
          </w:p>
          <w:p w:rsidR="00CB7FE8" w:rsidRPr="00CB7FE8" w:rsidRDefault="000A09E3" w:rsidP="00736F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не соответствует требуемому объёму (</w:t>
            </w:r>
            <w:r w:rsidR="00CB7FE8" w:rsidRPr="00CB7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нижняя граница –150–180 слов,</w:t>
            </w:r>
          </w:p>
          <w:p w:rsidR="00197881" w:rsidRPr="00116ECC" w:rsidRDefault="00CB7FE8" w:rsidP="00736F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верхняя граница – 240 и более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слов) </w:t>
            </w:r>
            <w:r w:rsidR="000A09E3" w:rsidRPr="00116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работе преобладают </w:t>
            </w:r>
            <w:r w:rsidR="000A09E3" w:rsidRPr="00116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текстовые штампы, заученные заранее фрагменты тем, выглядящие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09E3" w:rsidRPr="00116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инородными вкраплениями, повторы одних и тех же структур.</w:t>
            </w:r>
          </w:p>
        </w:tc>
      </w:tr>
      <w:tr w:rsidR="00197881" w:rsidRPr="00116ECC" w:rsidTr="000A09E3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81" w:rsidRPr="00116ECC" w:rsidRDefault="00197881" w:rsidP="00736F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97881" w:rsidRPr="00116ECC" w:rsidRDefault="000A09E3" w:rsidP="00736F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Коммуникативная задача решена частично,</w:t>
            </w:r>
            <w:r w:rsidR="00CB7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6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сюжет плохо сформулирован и (или) не всегда понятен смысл написанного, или имеется 1 логическая ощибка.</w:t>
            </w:r>
          </w:p>
        </w:tc>
      </w:tr>
      <w:tr w:rsidR="00197881" w:rsidRPr="00116ECC" w:rsidTr="000A09E3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81" w:rsidRPr="00116ECC" w:rsidRDefault="00197881" w:rsidP="00736F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97881" w:rsidRPr="00116ECC" w:rsidRDefault="000A09E3" w:rsidP="00736F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Коммуникативная задача не решена: содержание не соответствует поставленной задаче, допущено более 1 логической ошибки.</w:t>
            </w:r>
          </w:p>
        </w:tc>
      </w:tr>
      <w:tr w:rsidR="00197881" w:rsidRPr="00116ECC" w:rsidTr="00E62415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7881" w:rsidRPr="00116ECC" w:rsidRDefault="00197881" w:rsidP="00736F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Баллы 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7881" w:rsidRPr="00116ECC" w:rsidRDefault="00197881" w:rsidP="00736F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текста: максимально – 2 балла</w:t>
            </w:r>
          </w:p>
        </w:tc>
      </w:tr>
      <w:tr w:rsidR="00197881" w:rsidRPr="00116ECC" w:rsidTr="000A09E3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81" w:rsidRPr="00116ECC" w:rsidRDefault="00197881" w:rsidP="00736F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197881" w:rsidRPr="00116ECC" w:rsidRDefault="000A09E3" w:rsidP="00736F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характеризуется композиционной стройностью и имеет четкую логическую</w:t>
            </w:r>
            <w:r w:rsidR="00CB7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6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структуру: вступление, основную часть и заключение. Текст разделен на</w:t>
            </w:r>
            <w:r w:rsidR="00CB7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6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смысловые абзацы. Все части текста логически связаны друг с другом, средства</w:t>
            </w:r>
            <w:r w:rsidR="00CB7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6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логической связи используются правильно.</w:t>
            </w:r>
          </w:p>
        </w:tc>
      </w:tr>
      <w:tr w:rsidR="00197881" w:rsidRPr="00116ECC" w:rsidTr="000A09E3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81" w:rsidRPr="00116ECC" w:rsidRDefault="00197881" w:rsidP="00736F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97881" w:rsidRPr="00116ECC" w:rsidRDefault="000A09E3" w:rsidP="00736F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 не имеет четкой структуры: отсутствует вступление (или заключение) и</w:t>
            </w:r>
            <w:r w:rsidR="00CB7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6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(или) имеется 1 ошибка в делении текста на логические абзацы.</w:t>
            </w:r>
          </w:p>
        </w:tc>
      </w:tr>
      <w:tr w:rsidR="000A09E3" w:rsidRPr="00116ECC" w:rsidTr="000A09E3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E3" w:rsidRPr="00116ECC" w:rsidRDefault="000A09E3" w:rsidP="00736F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</w:tcPr>
          <w:p w:rsidR="000A09E3" w:rsidRPr="00116ECC" w:rsidRDefault="000A09E3" w:rsidP="00736F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Текст не имеет четкой логической структуры. В работе допущено </w:t>
            </w:r>
            <w:r w:rsidRPr="00116E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 </w:t>
            </w:r>
            <w:r w:rsidRPr="00116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более ошибки в построении текста. Отсутствует или неправильно выполнено членение текста на абзацы. Имеются серьезные нарушения в употреблении логических средств связи.</w:t>
            </w:r>
          </w:p>
        </w:tc>
      </w:tr>
    </w:tbl>
    <w:p w:rsidR="00197881" w:rsidRPr="00116ECC" w:rsidRDefault="00197881" w:rsidP="00736F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2"/>
        <w:gridCol w:w="8489"/>
      </w:tblGrid>
      <w:tr w:rsidR="00197881" w:rsidRPr="00116ECC" w:rsidTr="00AB6882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7881" w:rsidRPr="00116ECC" w:rsidRDefault="00197881" w:rsidP="00736F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Баллы 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7881" w:rsidRPr="00116ECC" w:rsidRDefault="00197881" w:rsidP="00736F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Лексическое оформление: максимально – 5 баллов</w:t>
            </w:r>
          </w:p>
        </w:tc>
      </w:tr>
      <w:tr w:rsidR="00197881" w:rsidRPr="00116ECC" w:rsidTr="00AB6882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81" w:rsidRPr="00116ECC" w:rsidRDefault="00197881" w:rsidP="00736F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197881" w:rsidRPr="00116ECC" w:rsidRDefault="000A09E3" w:rsidP="00736F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 демонстрирует лексический запас, необходимый для раскрытия темы.</w:t>
            </w:r>
            <w:r w:rsidR="00CB7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6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Точный набор слов и адекватный набор лекс</w:t>
            </w:r>
            <w:r w:rsidR="00AB6882" w:rsidRPr="00116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ической сочетаемости. Работа не </w:t>
            </w:r>
            <w:r w:rsidRPr="00116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 ошибок с точки зрения лексического оформления.</w:t>
            </w:r>
          </w:p>
        </w:tc>
      </w:tr>
      <w:tr w:rsidR="00197881" w:rsidRPr="00116ECC" w:rsidTr="00AB6882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81" w:rsidRPr="00116ECC" w:rsidRDefault="00197881" w:rsidP="00736F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197881" w:rsidRPr="00116ECC" w:rsidRDefault="00AB6882" w:rsidP="00736F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 демонстрирует лексический запас, необходимый для раскрытия темы.</w:t>
            </w:r>
            <w:r w:rsidR="00CB7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6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Достаточно точный набор слов и лексической </w:t>
            </w:r>
            <w:r w:rsidRPr="00116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сочетаемости. В работе имеются 1–2 лексические ошибки, не затрудняющие понимание текста.</w:t>
            </w:r>
          </w:p>
        </w:tc>
      </w:tr>
      <w:tr w:rsidR="00197881" w:rsidRPr="00116ECC" w:rsidTr="00AB6882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81" w:rsidRPr="00116ECC" w:rsidRDefault="00197881" w:rsidP="00736F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197881" w:rsidRPr="00116ECC" w:rsidRDefault="00AB6882" w:rsidP="00736F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целом лексические средства соответствуют заданному содержанию, имеется не более 3 ошибок в выборе слов и лексической сочетаемости, которые не затрудняют понимания текста.</w:t>
            </w:r>
          </w:p>
        </w:tc>
      </w:tr>
      <w:tr w:rsidR="00197881" w:rsidRPr="00116ECC" w:rsidTr="00AB6882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81" w:rsidRPr="00116ECC" w:rsidRDefault="00197881" w:rsidP="00736F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197881" w:rsidRPr="00116ECC" w:rsidRDefault="00AB6882" w:rsidP="00736F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целом лексические средства соответствуют заданному содержанию, однако имеются 4–5 ошибок в выборе слов и лексической сочетаемости, которые</w:t>
            </w:r>
            <w:r w:rsidR="00CB7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6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усложняют</w:t>
            </w:r>
            <w:r w:rsidRPr="00116E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6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понимание текста. Часто повторяются одни и те же слова, не используются синонимы.</w:t>
            </w:r>
          </w:p>
        </w:tc>
      </w:tr>
      <w:tr w:rsidR="00197881" w:rsidRPr="00116ECC" w:rsidTr="00AB6882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81" w:rsidRPr="00116ECC" w:rsidRDefault="00197881" w:rsidP="00736F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97881" w:rsidRPr="00116ECC" w:rsidRDefault="00AB6882" w:rsidP="00736F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целом лексические средства соответствуют заданному содержанию, однако имеются 6–8 ошибок в выборе слов и лексической сочетаемости, которые</w:t>
            </w:r>
            <w:r w:rsidR="00CB7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6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усложняют понимание текста. Используется только стандартная, однообразная лексика. Используемый словарный запас ограничен.</w:t>
            </w:r>
          </w:p>
        </w:tc>
      </w:tr>
      <w:tr w:rsidR="00197881" w:rsidRPr="00116ECC" w:rsidTr="00AB6882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81" w:rsidRPr="00116ECC" w:rsidRDefault="00197881" w:rsidP="00736F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97881" w:rsidRPr="00116ECC" w:rsidRDefault="00AB6882" w:rsidP="00736F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 демонстрирует крайне ограниченный словарный запас, имеются многочисленные лексические ошибки (более 8), которые затрудняют понимание текста.</w:t>
            </w:r>
          </w:p>
        </w:tc>
      </w:tr>
      <w:tr w:rsidR="00197881" w:rsidRPr="00116ECC" w:rsidTr="00AB6882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7881" w:rsidRPr="00116ECC" w:rsidRDefault="00197881" w:rsidP="00736F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Баллы 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7881" w:rsidRPr="00116ECC" w:rsidRDefault="00197881" w:rsidP="00736F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Грамматическое оформление: максимально – 5 баллов</w:t>
            </w:r>
          </w:p>
        </w:tc>
      </w:tr>
      <w:tr w:rsidR="00197881" w:rsidRPr="00116ECC" w:rsidTr="00AB6882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81" w:rsidRPr="00116ECC" w:rsidRDefault="00197881" w:rsidP="00736F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197881" w:rsidRPr="00116ECC" w:rsidRDefault="00AB6882" w:rsidP="00736F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 демонстрирует грамотное употребление грамматических структур в соответствии с коммуникативной задачей. Работа не имеет ошибок с точки зрения грамматического и стилистического оформления.</w:t>
            </w:r>
          </w:p>
        </w:tc>
      </w:tr>
      <w:tr w:rsidR="00197881" w:rsidRPr="00116ECC" w:rsidTr="00AB6882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81" w:rsidRPr="00116ECC" w:rsidRDefault="00197881" w:rsidP="00736F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197881" w:rsidRPr="00116ECC" w:rsidRDefault="00AB6882" w:rsidP="00736F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 демонстрирует грамотное употребление грамматических структур в соответствии с коммуникативной задачей. Работа имеет 1–2 грамматические ошибки либо стилистические неточности, не затрудняющие понимания текста.</w:t>
            </w:r>
          </w:p>
        </w:tc>
      </w:tr>
      <w:tr w:rsidR="00197881" w:rsidRPr="00116ECC" w:rsidTr="00AB6882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81" w:rsidRPr="00116ECC" w:rsidRDefault="00197881" w:rsidP="00736F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197881" w:rsidRPr="00116ECC" w:rsidRDefault="00AB6882" w:rsidP="00736F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 демонстрирует корректное употребление грамматических структур в соответствии с коммуникативной задачей. Работа имеет </w:t>
            </w:r>
            <w:r w:rsidRPr="00116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грамматические</w:t>
            </w:r>
            <w:r w:rsidRPr="00116E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6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ошибки, не затрудняющие понимания текста, либо 3 стилистические неточности.</w:t>
            </w:r>
          </w:p>
        </w:tc>
      </w:tr>
      <w:tr w:rsidR="00AB6882" w:rsidRPr="00116ECC" w:rsidTr="00AB6882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82" w:rsidRPr="00116ECC" w:rsidRDefault="00AB6882" w:rsidP="00736F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2 </w:t>
            </w:r>
          </w:p>
        </w:tc>
        <w:tc>
          <w:tcPr>
            <w:tcW w:w="0" w:type="auto"/>
            <w:vAlign w:val="center"/>
          </w:tcPr>
          <w:p w:rsidR="00AB6882" w:rsidRPr="00116ECC" w:rsidRDefault="00AB6882" w:rsidP="00736F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имеет </w:t>
            </w:r>
            <w:r w:rsidRPr="00116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4–5 </w:t>
            </w:r>
            <w:r w:rsidRPr="00116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грамматических (стилистических) ошибок, в том числе грубых,</w:t>
            </w:r>
            <w:r w:rsidR="00CB7F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16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нарушающих понимание текста.</w:t>
            </w:r>
          </w:p>
        </w:tc>
      </w:tr>
      <w:tr w:rsidR="00AB6882" w:rsidRPr="00116ECC" w:rsidTr="00AB6882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82" w:rsidRPr="00116ECC" w:rsidRDefault="00AB6882" w:rsidP="00736F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:rsidR="00AB6882" w:rsidRPr="00116ECC" w:rsidRDefault="00AB6882" w:rsidP="00736F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имеет </w:t>
            </w:r>
            <w:r w:rsidRPr="00116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6–8 </w:t>
            </w:r>
            <w:r w:rsidRPr="00116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грамматических (стилистических) ошибок, в том числе грубых,</w:t>
            </w:r>
            <w:r w:rsidR="00CB7F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16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нарушающих понимания текста.</w:t>
            </w:r>
          </w:p>
        </w:tc>
      </w:tr>
      <w:tr w:rsidR="00AB6882" w:rsidRPr="00116ECC" w:rsidTr="00AB6882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82" w:rsidRPr="00116ECC" w:rsidRDefault="00AB6882" w:rsidP="00736F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</w:tcPr>
          <w:p w:rsidR="00AB6882" w:rsidRPr="00116ECC" w:rsidRDefault="00AB6882" w:rsidP="00736F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имеет многочисленные грамматические (стилистические) ошибки (</w:t>
            </w:r>
            <w:r w:rsidRPr="00116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более</w:t>
            </w:r>
            <w:r w:rsidR="00CB7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16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116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которые затрудняют понимание текста.</w:t>
            </w:r>
          </w:p>
        </w:tc>
      </w:tr>
    </w:tbl>
    <w:p w:rsidR="00197881" w:rsidRPr="00116ECC" w:rsidRDefault="00197881" w:rsidP="00736F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21"/>
        <w:gridCol w:w="8250"/>
      </w:tblGrid>
      <w:tr w:rsidR="00197881" w:rsidRPr="00116ECC" w:rsidTr="003A123E">
        <w:trPr>
          <w:gridAfter w:val="1"/>
          <w:wAfter w:w="7583" w:type="dxa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81" w:rsidRPr="00116ECC" w:rsidRDefault="00197881" w:rsidP="00736F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881" w:rsidRPr="00116ECC" w:rsidTr="003A123E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7881" w:rsidRPr="00116ECC" w:rsidRDefault="00197881" w:rsidP="00736F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Баллы 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7881" w:rsidRPr="00116ECC" w:rsidRDefault="00197881" w:rsidP="00736F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Орфография: максимально – 4 балла</w:t>
            </w:r>
          </w:p>
        </w:tc>
      </w:tr>
      <w:tr w:rsidR="00197881" w:rsidRPr="00116ECC" w:rsidTr="003A123E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81" w:rsidRPr="00116ECC" w:rsidRDefault="00197881" w:rsidP="00736F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197881" w:rsidRPr="00116ECC" w:rsidRDefault="00AB6882" w:rsidP="00736F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 демонстрирует грамотное владение навыками орфографии. Работа не имеет ошибок с точки зрения правописания. Допустимы 1 орфографическая ошибка, не нарушающие понимания текста.</w:t>
            </w:r>
          </w:p>
        </w:tc>
      </w:tr>
      <w:tr w:rsidR="00197881" w:rsidRPr="00116ECC" w:rsidTr="003A123E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81" w:rsidRPr="00116ECC" w:rsidRDefault="00197881" w:rsidP="00736F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197881" w:rsidRPr="00116ECC" w:rsidRDefault="00AB6882" w:rsidP="00736F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 демонстрирует грамотное владение навыками орфографии. В работе имеется не более 3 ошибок в правописании.</w:t>
            </w:r>
          </w:p>
        </w:tc>
      </w:tr>
      <w:tr w:rsidR="00197881" w:rsidRPr="00116ECC" w:rsidTr="003A123E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81" w:rsidRPr="00116ECC" w:rsidRDefault="00197881" w:rsidP="00736F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197881" w:rsidRPr="00116ECC" w:rsidRDefault="00AB6882" w:rsidP="00736F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 владеет навыками орфографии. Но в работе имеется 4–5 ошибки в правописании.</w:t>
            </w:r>
          </w:p>
        </w:tc>
      </w:tr>
      <w:tr w:rsidR="00197881" w:rsidRPr="00116ECC" w:rsidTr="003A123E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81" w:rsidRPr="00116ECC" w:rsidRDefault="00197881" w:rsidP="00736F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97881" w:rsidRPr="00116ECC" w:rsidRDefault="00AB6882" w:rsidP="00736F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работе имеется 6–8 ошибок в правописании.</w:t>
            </w:r>
          </w:p>
        </w:tc>
      </w:tr>
      <w:tr w:rsidR="00197881" w:rsidRPr="00116ECC" w:rsidTr="003A123E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81" w:rsidRPr="00116ECC" w:rsidRDefault="00197881" w:rsidP="00736F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97881" w:rsidRPr="00116ECC" w:rsidRDefault="00AB6882" w:rsidP="00736F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работе имеется более 8 ошибок в правописании.</w:t>
            </w:r>
          </w:p>
        </w:tc>
      </w:tr>
    </w:tbl>
    <w:p w:rsidR="003A123E" w:rsidRPr="00116ECC" w:rsidRDefault="003A123E" w:rsidP="00736F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Если объем работы составляет менее 150 слов, то работа не подлежит проверке и оценивается в «0» баллов за всю работу. </w:t>
      </w:r>
    </w:p>
    <w:p w:rsidR="003A123E" w:rsidRPr="00116ECC" w:rsidRDefault="003A123E" w:rsidP="00736F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Если объем работы составляет больше 240 слов, проверяется только это количество слов, остальное не проверяется.</w:t>
      </w:r>
    </w:p>
    <w:p w:rsidR="003A123E" w:rsidRPr="00116ECC" w:rsidRDefault="003A123E" w:rsidP="00736F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Для облегчения работы Жюри следует напомнить участникам о необходимости подсчитать количество слов своих письменных творческих работ.</w:t>
      </w:r>
    </w:p>
    <w:p w:rsidR="00C93EAF" w:rsidRPr="00116ECC" w:rsidRDefault="003A123E" w:rsidP="00736F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Д</w:t>
      </w:r>
      <w:r w:rsidR="00197881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ополнительно 1 балл может быть снят за небре</w:t>
      </w:r>
      <w:r w:rsidR="00475AE8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жное оформление рукописи, т</w:t>
      </w:r>
      <w:r w:rsidR="00585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75AE8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 </w:t>
      </w:r>
      <w:r w:rsidR="00197881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неаккуратный почерк и многочисленные исправлени</w:t>
      </w:r>
      <w:r w:rsidR="00475AE8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которые затрудняют понимание </w:t>
      </w:r>
      <w:r w:rsidR="00C93EAF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текста.</w:t>
      </w:r>
    </w:p>
    <w:p w:rsidR="00334AB9" w:rsidRDefault="00C93EAF" w:rsidP="00736F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97881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проверки всех работ участников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Олимпиады члены Жюри заносят в </w:t>
      </w:r>
      <w:r w:rsidR="00197881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итоговую таблицу ведомости оценивания работ участников Олимпиады (Приложение 1).</w:t>
      </w:r>
    </w:p>
    <w:p w:rsidR="00C2424B" w:rsidRPr="00116ECC" w:rsidRDefault="00C2424B" w:rsidP="00736F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AB9" w:rsidRPr="002075DF" w:rsidRDefault="00334AB9" w:rsidP="00736F5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bookmarkStart w:id="10" w:name="_Toc19088988"/>
      <w:r w:rsidRPr="002075DF">
        <w:rPr>
          <w:rFonts w:ascii="Times New Roman" w:hAnsi="Times New Roman" w:cs="Times New Roman"/>
          <w:b/>
          <w:sz w:val="28"/>
        </w:rPr>
        <w:t>6</w:t>
      </w:r>
      <w:r w:rsidR="006762AA" w:rsidRPr="002075DF">
        <w:rPr>
          <w:rFonts w:ascii="Times New Roman" w:hAnsi="Times New Roman" w:cs="Times New Roman"/>
          <w:b/>
          <w:sz w:val="28"/>
        </w:rPr>
        <w:t xml:space="preserve">. </w:t>
      </w:r>
      <w:r w:rsidR="00AA35E8" w:rsidRPr="002075DF">
        <w:rPr>
          <w:rFonts w:ascii="Times New Roman" w:hAnsi="Times New Roman" w:cs="Times New Roman"/>
          <w:b/>
          <w:sz w:val="28"/>
        </w:rPr>
        <w:t>ПЕРЕЧЕНЬ МАТЕРИАЛЬНО-ТЕХНИЧЕСКОГО ОБЕСПЕЧЕНИЯ ДЛЯ ВЫПОЛНЕНИЯ ОЛИМПИАДНЫХ ЗАДАНИЙ</w:t>
      </w:r>
      <w:bookmarkEnd w:id="10"/>
    </w:p>
    <w:p w:rsidR="00226332" w:rsidRPr="00116ECC" w:rsidRDefault="00226332" w:rsidP="00736F5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EC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Предлагаемый перечень предназначен для оптимального материально-технического обеспечения проведения письменного и устного туров муниципального этапа Всероссийской олимпиады школь</w:t>
      </w:r>
      <w:r w:rsidR="00A06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 по испанскому языку в 2019-2020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году. Он предполагает выполнение ряда требований, апробированных оргкомитетами и жюри олимпиад по другим</w:t>
      </w:r>
      <w:r w:rsidRPr="0011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иностранным языкам в различных субъектах Российской Федерации. В частности, предлагается выполнение следующих требований: </w:t>
      </w:r>
    </w:p>
    <w:p w:rsidR="000F503D" w:rsidRPr="00116ECC" w:rsidRDefault="00226332" w:rsidP="00736F5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1) 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участнику должно быть предоставлено отдельное рабочее место,</w:t>
      </w:r>
      <w:r w:rsidR="0071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оборудованное в соответствии с требованиями к провед</w:t>
      </w:r>
      <w:r w:rsidR="000F503D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ению данного этапа Олимпиады по 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испанскому языку. Все рабочие места участников Олимпиады должны обе</w:t>
      </w:r>
      <w:r w:rsidR="000F503D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спечивать им 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равные условия и</w:t>
      </w:r>
      <w:r w:rsidR="0047624B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соответствовать действующим на момент проведения Олимпиады 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санитарно-эпидемиологическим правилам и нормам. </w:t>
      </w:r>
      <w:r w:rsidR="000F503D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Особое внимание следует уделить 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обеспечению хорош</w:t>
      </w:r>
      <w:r w:rsidR="000F503D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освещенности рабочего места. </w:t>
      </w:r>
    </w:p>
    <w:p w:rsidR="0047624B" w:rsidRPr="00116ECC" w:rsidRDefault="00226332" w:rsidP="00736F5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2) 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проведения Олимпиады вправе присутствовать представители</w:t>
      </w:r>
      <w:r w:rsidR="0071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организатора Олимпиады, о</w:t>
      </w:r>
      <w:r w:rsidR="000F503D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ргкомитетов и жюри муниципального </w:t>
      </w:r>
      <w:r w:rsidR="0047624B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этапа Олимпиады, 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</w:t>
      </w:r>
      <w:r w:rsidR="000F503D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жностные лица органов местного самоуправления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F503D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осуществляющий государственное управление в сфере образования</w:t>
      </w:r>
      <w:r w:rsidR="0047624B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</w:t>
      </w:r>
      <w:r w:rsidR="0047624B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ане, аккредитованные в качестве общественных наблюдателей в 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порядке, установленном Минобрнауки Росси</w:t>
      </w:r>
      <w:r w:rsidR="0047624B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</w:t>
      </w:r>
    </w:p>
    <w:p w:rsidR="000F503D" w:rsidRPr="00116ECC" w:rsidRDefault="00226332" w:rsidP="00736F5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3) 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«рабочих» аудиториях должны быть ча</w:t>
      </w:r>
      <w:r w:rsidR="000F503D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сы, поскольку выполнение тестов требует контроля над временем. </w:t>
      </w:r>
    </w:p>
    <w:p w:rsidR="0047624B" w:rsidRPr="00116ECC" w:rsidRDefault="00226332" w:rsidP="00736F5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4) 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конкурса на аудирование требуются CD проигрыватели и</w:t>
      </w:r>
      <w:r w:rsidR="0071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динамики в каждой аудитории. В а</w:t>
      </w:r>
      <w:r w:rsidR="0047624B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удитории должна быть обеспечена 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хорошая а</w:t>
      </w:r>
      <w:r w:rsidR="0047624B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кустика. В 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 аудитории, где проводится конкурс, должен бы</w:t>
      </w:r>
      <w:r w:rsidR="0047624B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свой диск с записью задания. 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необходимого количества комплектов задани</w:t>
      </w:r>
      <w:r w:rsidR="0047624B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и листов ответов, в аудитории 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быть запасные ручки, запасные комплекты за</w:t>
      </w:r>
      <w:r w:rsidR="0047624B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даний и запасные листы ответов. 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Центральная методическая комиссия рекомендует размнож</w:t>
      </w:r>
      <w:r w:rsidR="000F503D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 материалы заданий в формате 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А4 и не уменьшать формат, поскольку это существенн</w:t>
      </w:r>
      <w:r w:rsidR="0047624B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затрудняет </w:t>
      </w:r>
      <w:r w:rsidR="000F503D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заданий 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</w:t>
      </w:r>
      <w:r w:rsidR="0047624B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тура и требует от участников 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значительных </w:t>
      </w:r>
      <w:r w:rsidR="000F503D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дополнительных усилий. Отдельно 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учесть, что для участников олимпиады с нарушениями зрения желательно</w:t>
      </w:r>
      <w:r w:rsidR="000F503D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624B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распечатать 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 с </w:t>
      </w:r>
      <w:r w:rsidR="0047624B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увеличенным шрифтом (кегль 16). </w:t>
      </w:r>
    </w:p>
    <w:p w:rsidR="0047624B" w:rsidRPr="00116ECC" w:rsidRDefault="00226332" w:rsidP="00736F5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5) 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всех прочих конкурсов письменного тура не требуется</w:t>
      </w:r>
      <w:r w:rsidR="0071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специальных технических средств. Помимо необходимого количе</w:t>
      </w:r>
      <w:r w:rsidR="000F503D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ства комплектов заданий и 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листов ответов, в аудитории должны быть запасные ручк</w:t>
      </w:r>
      <w:r w:rsidR="000F503D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запасные комплекты заданий и 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</w:t>
      </w:r>
      <w:r w:rsidR="0047624B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сные листы ответов и бумага для 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черновико</w:t>
      </w:r>
      <w:r w:rsidR="0047624B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Как и в случае с заданием по 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аудированию, целесообразно размножать материалы заданий в формате А4</w:t>
      </w:r>
      <w:r w:rsidR="0047624B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66E3" w:rsidRPr="00116ECC" w:rsidRDefault="00226332" w:rsidP="00736F5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6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6) 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конкурсов участникам запрещаетс</w:t>
      </w:r>
      <w:r w:rsidR="0047624B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пользоваться любой справочной 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литературой, собственной бумагой, электронными вычи</w:t>
      </w:r>
      <w:r w:rsidR="000F503D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слительными средствами и любыми 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 связи</w:t>
      </w:r>
      <w:r w:rsidRPr="00116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включая электронные часы с возможнос</w:t>
      </w:r>
      <w:r w:rsidR="000F503D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тью подключения к сети Интернет 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исполь</w:t>
      </w:r>
      <w:r w:rsidR="000F503D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зования Wi-Fi. </w:t>
      </w:r>
    </w:p>
    <w:p w:rsidR="004C032D" w:rsidRPr="00116ECC" w:rsidRDefault="0018040A" w:rsidP="00736F5E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226332" w:rsidRPr="00116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</w:t>
      </w:r>
      <w:r w:rsidR="00226332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своевременного введения баллов и сос</w:t>
      </w:r>
      <w:r w:rsidR="004C032D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тавления ведомостей результатов </w:t>
      </w:r>
      <w:r w:rsidR="00226332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конкурсов Оргкомитетом должны быть выделены от двух д</w:t>
      </w:r>
      <w:r w:rsidR="00A148D9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пяти компьютеров и от двух до </w:t>
      </w:r>
      <w:r w:rsidR="00226332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 т</w:t>
      </w:r>
      <w:r w:rsidR="004C032D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ехнических сотрудников, которые </w:t>
      </w:r>
      <w:r w:rsidR="00226332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должны ок</w:t>
      </w:r>
      <w:r w:rsidR="004C032D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азать содействие при введении в </w:t>
      </w:r>
      <w:r w:rsidR="00226332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</w:t>
      </w:r>
      <w:r w:rsidR="004C032D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ьютерную программу </w:t>
      </w:r>
      <w:r w:rsidR="00226332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</w:t>
      </w:r>
      <w:r w:rsidR="004C032D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выполнения заданий конкурсов.</w:t>
      </w:r>
    </w:p>
    <w:p w:rsidR="00AB66E3" w:rsidRPr="00116ECC" w:rsidRDefault="0018040A" w:rsidP="00736F5E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6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226332" w:rsidRPr="00116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</w:t>
      </w:r>
      <w:r w:rsidR="00226332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анализа заданий необходимы большая аудит</w:t>
      </w:r>
      <w:r w:rsidR="004C032D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ория (в которой размещаются все </w:t>
      </w:r>
      <w:r w:rsidR="00226332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участники) и оборудование для проведения презентации (ко</w:t>
      </w:r>
      <w:r w:rsidR="00A148D9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мпьютер, слайд-проектор, экран, микрофон). </w:t>
      </w:r>
    </w:p>
    <w:p w:rsidR="00AB66E3" w:rsidRPr="00116ECC" w:rsidRDefault="00AB66E3" w:rsidP="00736F5E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66E3" w:rsidRPr="00116ECC" w:rsidRDefault="0018040A" w:rsidP="00736F5E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226332" w:rsidRPr="00116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</w:t>
      </w:r>
      <w:r w:rsidR="00226332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последующего показа работ необходимо пр</w:t>
      </w:r>
      <w:r w:rsidR="00A148D9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едусмотреть несколько небольших </w:t>
      </w:r>
      <w:r w:rsidR="00226332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аудиторий, в которые участни</w:t>
      </w:r>
      <w:r w:rsidR="00A148D9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допускаются в соответствии с присвоенным им идентификационным номером.</w:t>
      </w:r>
    </w:p>
    <w:p w:rsidR="00AB66E3" w:rsidRPr="00116ECC" w:rsidRDefault="00A148D9" w:rsidP="00736F5E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66E3" w:rsidRPr="00116ECC" w:rsidRDefault="00226332" w:rsidP="00736F5E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18040A" w:rsidRPr="00116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Pr="00116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рассмотрении апелляций оргкомитет обесп</w:t>
      </w:r>
      <w:r w:rsidR="00A148D9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ечивает техническую возможность 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</w:t>
      </w:r>
      <w:r w:rsidR="0018040A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еофиксации процедуры</w:t>
      </w:r>
      <w:r w:rsidR="00AB66E3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66E3" w:rsidRPr="00116ECC" w:rsidRDefault="00AB66E3" w:rsidP="00736F5E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8D9" w:rsidRPr="00116ECC" w:rsidRDefault="0018040A" w:rsidP="00736F5E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6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="00226332" w:rsidRPr="00116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</w:t>
      </w:r>
      <w:r w:rsidR="00226332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работы Жюри необходимы: помещение д</w:t>
      </w:r>
      <w:r w:rsidR="004C032D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работы (кабинет для проверки </w:t>
      </w:r>
      <w:r w:rsidR="00226332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 на 15-20 столов), сейф для хранения работ участников, технические средства (ноут</w:t>
      </w:r>
      <w:r w:rsidR="00A148D9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бук, </w:t>
      </w:r>
      <w:r w:rsidR="00226332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принтер, ксерокс) и канцелярские принадлежности (2–</w:t>
      </w:r>
      <w:r w:rsidR="00A148D9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пачки бумаги, ножницы, ручки, </w:t>
      </w:r>
      <w:r w:rsidR="00226332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карандаши, ластики, точилки, скрепки, степлер и скреп</w:t>
      </w:r>
      <w:r w:rsidR="00A148D9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к нему, антистеплер, клеящий карандаш и пр.).</w:t>
      </w:r>
    </w:p>
    <w:p w:rsidR="001A144C" w:rsidRPr="002075DF" w:rsidRDefault="001A144C" w:rsidP="00736F5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bookmarkStart w:id="11" w:name="_Toc19088989"/>
      <w:r w:rsidRPr="002075DF">
        <w:rPr>
          <w:rFonts w:ascii="Times New Roman" w:hAnsi="Times New Roman" w:cs="Times New Roman"/>
          <w:b/>
          <w:sz w:val="28"/>
        </w:rPr>
        <w:t>7</w:t>
      </w:r>
      <w:r w:rsidR="00F15610" w:rsidRPr="002075DF">
        <w:rPr>
          <w:rFonts w:ascii="Times New Roman" w:hAnsi="Times New Roman" w:cs="Times New Roman"/>
          <w:b/>
          <w:sz w:val="28"/>
        </w:rPr>
        <w:t xml:space="preserve">. </w:t>
      </w:r>
      <w:r w:rsidR="00AA35E8" w:rsidRPr="002075DF">
        <w:rPr>
          <w:rFonts w:ascii="Times New Roman" w:hAnsi="Times New Roman" w:cs="Times New Roman"/>
          <w:b/>
          <w:sz w:val="28"/>
        </w:rPr>
        <w:t>ОПИСАНИЕ ПРОЦЕДУР АНАЛИЗА ОЛИМПИАДНЫХ ЗАДАНИЙ И ИХ РЕШЕНИЙ, ПОКАЗА РАБОТ, РАССМОТРЕНИЯ АПЕЛЛЯЦИЙ ПО РЕЗУЛЬТАТАМ ПРОВЕРКИ ЖЮРИ ОЛИМПИАДНЫХ ЗАДАНИЙ, ПОДВЕДЕНИЯ ИТОГОВ ОЛИМПИАДЫ</w:t>
      </w:r>
      <w:bookmarkEnd w:id="11"/>
    </w:p>
    <w:p w:rsidR="0071389F" w:rsidRDefault="00AA35E8" w:rsidP="00736F5E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A144C" w:rsidRPr="00116EC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F15610" w:rsidRPr="00116ECC">
        <w:rPr>
          <w:rFonts w:ascii="Times New Roman" w:hAnsi="Times New Roman" w:cs="Times New Roman"/>
          <w:b/>
          <w:bCs/>
          <w:sz w:val="28"/>
          <w:szCs w:val="28"/>
        </w:rPr>
        <w:t xml:space="preserve">.1. </w:t>
      </w:r>
      <w:r w:rsidR="00F8134F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цель процедуры разбора задани</w:t>
      </w:r>
      <w:r w:rsidR="004C032D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– проинформировать участников </w:t>
      </w:r>
      <w:r w:rsidR="00F8134F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Олимпиады о правильных вариантах ответов на </w:t>
      </w:r>
      <w:r w:rsidR="004C032D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предложенные задания, объяснить </w:t>
      </w:r>
      <w:r w:rsidR="00F8134F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допущенные ими ошибки и недочеты, убедительно показать, что выставле</w:t>
      </w:r>
      <w:r w:rsidR="004C032D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нные им баллы </w:t>
      </w:r>
      <w:r w:rsidR="00F8134F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соответствуют принятой системе оценивания. Решение о проведении (и форме проведения) разбора заданий при</w:t>
      </w:r>
      <w:r w:rsidR="0095193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нимает организатор муниципального</w:t>
      </w:r>
      <w:r w:rsidR="00F8134F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этапа Олимпиады.</w:t>
      </w:r>
      <w:r w:rsidR="0071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1389F" w:rsidRDefault="004340E0" w:rsidP="00736F5E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F8134F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проведения разбора заданий участник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Олимпиады должны получить всю </w:t>
      </w:r>
      <w:r w:rsidR="00F8134F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необходимую информацию по поводу объективности 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оценивания их работ, что должно </w:t>
      </w:r>
      <w:r w:rsidR="004C032D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привести к уменьшению числа </w:t>
      </w:r>
      <w:r w:rsidR="00F8134F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необоснованных апелляций по результатам проверки</w:t>
      </w:r>
    </w:p>
    <w:p w:rsidR="006E5C31" w:rsidRPr="00116ECC" w:rsidRDefault="004340E0" w:rsidP="00736F5E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8134F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Разбор олимпиадных заданий проводится после их 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проверки и анализа либо в очной </w:t>
      </w:r>
      <w:r w:rsidR="00F8134F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форме, либо задания с подробными объяснениями р</w:t>
      </w:r>
      <w:r w:rsidR="006E5C31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ешения вывешиваются в Интернет.</w:t>
      </w:r>
    </w:p>
    <w:p w:rsidR="006E5C31" w:rsidRPr="00116ECC" w:rsidRDefault="006E5C31" w:rsidP="00736F5E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8134F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разбор заданий проводится в очной 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форме, на разборе заданий могут </w:t>
      </w:r>
      <w:r w:rsidR="00F8134F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присутствовать все участники Олимпиады. Необхо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димое оборудование и оповещение </w:t>
      </w:r>
      <w:r w:rsidR="00F8134F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участников о времени и месте разбора заданий обеспечивает 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Оргкомитет.</w:t>
      </w:r>
    </w:p>
    <w:p w:rsidR="004340E0" w:rsidRPr="00116ECC" w:rsidRDefault="006E5C31" w:rsidP="00736F5E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8134F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разбора заданий представители Ж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 подробно объясняют критерии </w:t>
      </w:r>
      <w:r w:rsidR="00F8134F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оценивания каждого из заданий и дают общую оценку по итогам выпол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нения заданий </w:t>
      </w:r>
      <w:r w:rsidR="00F8134F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каждого конкурса. </w:t>
      </w:r>
    </w:p>
    <w:p w:rsidR="004340E0" w:rsidRPr="00116ECC" w:rsidRDefault="004340E0" w:rsidP="00736F5E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8134F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разбора заданий представляются наиболее удачные варианты выполнения олимпиадных заданий, анализируются типичные ошибки, допущенные участниками Олимпиады. </w:t>
      </w:r>
    </w:p>
    <w:p w:rsidR="006E5C31" w:rsidRPr="00116ECC" w:rsidRDefault="004340E0" w:rsidP="00736F5E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8134F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показ работ допускаются только участники Олимпиады (без родителей и сопровождающих). Для показа работ необходима одна большая аудитория (или несколько небольших аудиторий). В аудитории должны быть столы для членов Жюри и столы для участников, за которыми они самостоятельно просматривают свои работы. Участник имеет право задать члену Жюри вопросы по оценке приведенного им ответа и по критериям оценивания. В случае если Жюри соглашается с аргументами участника по изменению</w:t>
      </w:r>
      <w:r w:rsidR="00F8134F" w:rsidRPr="0011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34F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какого-либо задания в его работе, соответствующее изменение согласовывается с п</w:t>
      </w:r>
      <w:r w:rsidR="006E5C31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редседателем Жюри и оформляется протоколом апелляции.</w:t>
      </w:r>
    </w:p>
    <w:p w:rsidR="004340E0" w:rsidRPr="00116ECC" w:rsidRDefault="006E5C31" w:rsidP="00736F5E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8134F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ошибки, которые обнаружены в Бланках ответов, проверенных по ключам, исправл</w:t>
      </w:r>
      <w:r w:rsidR="004340E0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яются без оформления апелляции. </w:t>
      </w:r>
    </w:p>
    <w:p w:rsidR="004340E0" w:rsidRPr="00116ECC" w:rsidRDefault="004340E0" w:rsidP="00736F5E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F8134F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участников с ОВЗ назначается </w:t>
      </w:r>
      <w:r w:rsidR="00F8134F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ьный эксперт (или эксперты) для </w:t>
      </w:r>
      <w:r w:rsidR="00F8134F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анализа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показа их олимпиадных работ.</w:t>
      </w:r>
    </w:p>
    <w:p w:rsidR="004340E0" w:rsidRPr="00116ECC" w:rsidRDefault="004340E0" w:rsidP="00736F5E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8134F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участников хранятся О</w:t>
      </w:r>
      <w:r w:rsidR="006E5C31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ргкомитетом Олимпиады в течение одного года с </w:t>
      </w:r>
      <w:r w:rsidR="00F8134F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омента ее окончания.</w:t>
      </w:r>
    </w:p>
    <w:p w:rsidR="0047624B" w:rsidRPr="00116ECC" w:rsidRDefault="00AA35E8" w:rsidP="00736F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95979" w:rsidRPr="00116EC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F15610" w:rsidRPr="00116ECC">
        <w:rPr>
          <w:rFonts w:ascii="Times New Roman" w:hAnsi="Times New Roman" w:cs="Times New Roman"/>
          <w:b/>
          <w:bCs/>
          <w:sz w:val="28"/>
          <w:szCs w:val="28"/>
        </w:rPr>
        <w:t xml:space="preserve">.2. </w:t>
      </w:r>
      <w:r w:rsidR="0047624B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Апелляция проводится в случаях несогласия уча</w:t>
      </w:r>
      <w:r w:rsidR="006E5C31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стника Олимпиады с результатами </w:t>
      </w:r>
      <w:r w:rsidR="0047624B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оценивания его олимпиадной работы. Апелляции участников Олимпиады рассматриваются членами Жюри (апелляционная комиссия). </w:t>
      </w:r>
    </w:p>
    <w:p w:rsidR="0047624B" w:rsidRPr="00116ECC" w:rsidRDefault="0047624B" w:rsidP="00736F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</w:t>
      </w:r>
      <w:r w:rsidR="00FC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икой, разработанными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РПМК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E5C31" w:rsidRPr="00116ECC" w:rsidRDefault="0047624B" w:rsidP="00736F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Апелляция участника Олимпиады должна быть рассмотрена не позднее чем через 3 часа с момента подачи соответствующего заявления. </w:t>
      </w:r>
    </w:p>
    <w:p w:rsidR="006E5C31" w:rsidRPr="00116ECC" w:rsidRDefault="006E5C31" w:rsidP="00736F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7624B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апелляции участник Олимпиады подает письменное заявление. Заявление на апелляцию принимается в течение одного астрономического часа после окончания показа работ на имя председателя Жюри в установленной форме (Приложение 2). При рассмотрении апелляции присутствует только участник Олимпиады, подавший заявление, имеющий при себе документ, удостоверяющий личность.</w:t>
      </w:r>
    </w:p>
    <w:p w:rsidR="006E5C31" w:rsidRPr="00116ECC" w:rsidRDefault="006E5C31" w:rsidP="00736F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7624B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рассмотрения апелляции выносится одно из следующих решений: </w:t>
      </w:r>
    </w:p>
    <w:p w:rsidR="006E5C31" w:rsidRPr="00116ECC" w:rsidRDefault="0047624B" w:rsidP="00736F5E">
      <w:pPr>
        <w:pStyle w:val="a3"/>
        <w:numPr>
          <w:ilvl w:val="0"/>
          <w:numId w:val="17"/>
        </w:numPr>
        <w:spacing w:after="0" w:line="360" w:lineRule="auto"/>
        <w:ind w:left="0" w:firstLine="7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отклонении апелляции и сохранении выставленных баллов; </w:t>
      </w:r>
    </w:p>
    <w:p w:rsidR="006E5C31" w:rsidRPr="00116ECC" w:rsidRDefault="0047624B" w:rsidP="00736F5E">
      <w:pPr>
        <w:pStyle w:val="a3"/>
        <w:numPr>
          <w:ilvl w:val="0"/>
          <w:numId w:val="17"/>
        </w:numPr>
        <w:spacing w:after="0" w:line="360" w:lineRule="auto"/>
        <w:ind w:left="0" w:firstLine="7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удовлетворении апелляции и корректировке баллов. </w:t>
      </w:r>
    </w:p>
    <w:p w:rsidR="006E5C31" w:rsidRPr="00116ECC" w:rsidRDefault="0047624B" w:rsidP="00736F5E">
      <w:pPr>
        <w:pStyle w:val="a3"/>
        <w:spacing w:after="0" w:line="360" w:lineRule="auto"/>
        <w:ind w:left="0" w:firstLine="7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и методика оценивания олимпиадных заданий не могут быть предметом апелляции и пересмотру не подлежат.</w:t>
      </w:r>
      <w:r w:rsidR="006E5C31" w:rsidRPr="0011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389F" w:rsidRDefault="0047624B" w:rsidP="00736F5E">
      <w:pPr>
        <w:pStyle w:val="a3"/>
        <w:spacing w:after="0" w:line="360" w:lineRule="auto"/>
        <w:ind w:left="0" w:firstLine="7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по апелляции принимаются простым </w:t>
      </w:r>
      <w:r w:rsidR="006E5C31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большинством голосов. В случае 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раве</w:t>
      </w:r>
      <w:r w:rsidR="006E5C31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нства голосов председатель Жюри 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 право решающего голоса. </w:t>
      </w:r>
    </w:p>
    <w:p w:rsidR="006E5C31" w:rsidRPr="00116ECC" w:rsidRDefault="006E5C31" w:rsidP="00736F5E">
      <w:pPr>
        <w:pStyle w:val="a3"/>
        <w:spacing w:after="0" w:line="360" w:lineRule="auto"/>
        <w:ind w:left="0" w:firstLine="7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Решения по </w:t>
      </w:r>
      <w:r w:rsidR="0047624B" w:rsidRPr="00116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апелляции являются окончательными и пересмотру не подлежат.</w:t>
      </w:r>
    </w:p>
    <w:p w:rsidR="006E5C31" w:rsidRPr="00116ECC" w:rsidRDefault="006E5C31" w:rsidP="00736F5E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Рассмотрение 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апелляции 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оформляется протоколом</w:t>
      </w:r>
      <w:r w:rsidR="00257F1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3), который</w:t>
      </w:r>
      <w:r w:rsidRPr="0011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подписывается членами Жюри. Протоколы 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рассмотрения апелляции передаются</w:t>
      </w:r>
      <w:r w:rsidRPr="0011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24B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председателю Жюри д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внесения соответствующих изменений в протокол и отчетную документацию. </w:t>
      </w:r>
    </w:p>
    <w:p w:rsidR="00257F14" w:rsidRPr="00116ECC" w:rsidRDefault="006E5C31" w:rsidP="00736F5E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7624B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Официальным объявлением итогов Олимп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иады считается итоговая таблица </w:t>
      </w:r>
      <w:r w:rsidR="0047624B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результатов выполнения 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олимпиадных заданий, заверенная подписями председателя и членов Жюри. </w:t>
      </w:r>
      <w:r w:rsidR="0047624B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Документами по провед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ению апелляции являются: </w:t>
      </w:r>
    </w:p>
    <w:p w:rsidR="00257F14" w:rsidRPr="00116ECC" w:rsidRDefault="0047624B" w:rsidP="00736F5E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письменные зая</w:t>
      </w:r>
      <w:r w:rsidR="006E5C31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вления об апелляциях участников Олимпиады; </w:t>
      </w:r>
    </w:p>
    <w:p w:rsidR="00257F14" w:rsidRPr="00116ECC" w:rsidRDefault="0047624B" w:rsidP="00736F5E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</w:t>
      </w:r>
      <w:r w:rsidR="006E5C31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(листы) регистрации апелляций; </w:t>
      </w:r>
    </w:p>
    <w:p w:rsidR="00257F14" w:rsidRPr="00116ECC" w:rsidRDefault="0047624B" w:rsidP="00736F5E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протоколы проведения апелляции, которые </w:t>
      </w:r>
      <w:r w:rsidR="006E5C31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аудио или видеозаписью работы апелляционной 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хранятся в оргкомитете в течение 3</w:t>
      </w:r>
      <w:r w:rsidR="00257F1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 </w:t>
      </w:r>
    </w:p>
    <w:p w:rsidR="00257F14" w:rsidRPr="00116ECC" w:rsidRDefault="00257F14" w:rsidP="00736F5E">
      <w:pPr>
        <w:pStyle w:val="a3"/>
        <w:spacing w:after="0" w:line="360" w:lineRule="auto"/>
        <w:ind w:left="142" w:hanging="11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Окончательные итоги </w:t>
      </w:r>
      <w:r w:rsidR="0047624B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Олимпиады утверж</w:t>
      </w:r>
      <w:r w:rsidR="006E5C31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даются Жюри с учетом проведения 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апелляции.</w:t>
      </w:r>
    </w:p>
    <w:p w:rsidR="00257F14" w:rsidRPr="00116ECC" w:rsidRDefault="00AA35E8" w:rsidP="00736F5E">
      <w:pPr>
        <w:pStyle w:val="a3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257F14" w:rsidRPr="00116E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7.3 </w:t>
      </w:r>
      <w:r w:rsidR="00257F14" w:rsidRPr="00116E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257F1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BF2515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подведения итогов муниципального</w:t>
      </w:r>
      <w:r w:rsidR="00257F1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этапа</w:t>
      </w:r>
    </w:p>
    <w:p w:rsidR="007933A5" w:rsidRPr="00116ECC" w:rsidRDefault="007933A5" w:rsidP="00736F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515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Окончательные итоги муниципального</w:t>
      </w:r>
      <w:r w:rsidR="00257F1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Олимпиады по испанскому языку </w:t>
      </w:r>
      <w:r w:rsidR="00257F1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подводятся на последнем заседании Жюри после заверше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процесса рассмотрения всех поданных участниками апелляций. </w:t>
      </w:r>
    </w:p>
    <w:p w:rsidR="007933A5" w:rsidRPr="00116ECC" w:rsidRDefault="007933A5" w:rsidP="00736F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57F1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</w:t>
      </w:r>
      <w:r w:rsidR="00C93EAF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 призеры муниципального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этапа </w:t>
      </w:r>
      <w:r w:rsidR="00257F1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пиады определяются на основании </w:t>
      </w:r>
      <w:r w:rsidR="00257F1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инга и в соответствии с квотой, </w:t>
      </w:r>
      <w:r w:rsidR="00257F1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установленной орг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анизатором муниципального  этапа. </w:t>
      </w:r>
    </w:p>
    <w:p w:rsidR="007933A5" w:rsidRPr="00116ECC" w:rsidRDefault="007933A5" w:rsidP="00736F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57F1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Документом, фиксирующим итоговые результаты</w:t>
      </w:r>
      <w:r w:rsidR="003F2082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этапа Олимпиады, </w:t>
      </w:r>
      <w:r w:rsidR="00257F1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</w:t>
      </w:r>
      <w:r w:rsidR="003F2082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протокол Жюри муниципального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7F1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этапа, подписа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нный его председателем, а также </w:t>
      </w:r>
      <w:r w:rsidR="00257F1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973D52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членами жюри (Приложение 4). </w:t>
      </w:r>
      <w:r w:rsidR="00257F1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ончательные результаты проверки </w:t>
      </w:r>
      <w:r w:rsidR="00257F1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всех участников фиксируются в </w:t>
      </w:r>
      <w:r w:rsidR="00257F1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итоговой таблице, пред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ставляющей </w:t>
      </w:r>
      <w:r w:rsidR="00257F1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 р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анжированный список участников, </w:t>
      </w:r>
      <w:r w:rsidR="00257F1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расположенных по мере убывания набранных ими 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баллов. Участники с одинаковыми баллами </w:t>
      </w:r>
      <w:r w:rsidR="00257F1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олагаются в алфавитном порядке. </w:t>
      </w:r>
    </w:p>
    <w:p w:rsidR="007933A5" w:rsidRPr="00116ECC" w:rsidRDefault="007933A5" w:rsidP="00736F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57F1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атель жюри передает протокол по </w:t>
      </w:r>
      <w:r w:rsidR="00257F1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елению победителей и призеров в </w:t>
      </w:r>
      <w:r w:rsidR="00257F1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 для подготовки приказа об итогах</w:t>
      </w:r>
      <w:r w:rsidR="00E42A67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этапа Олимпиады. </w:t>
      </w:r>
    </w:p>
    <w:p w:rsidR="007E6156" w:rsidRDefault="007933A5" w:rsidP="00736F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57F14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и призер</w:t>
      </w:r>
      <w:r w:rsidR="00AA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муниципального</w:t>
      </w:r>
      <w:r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этапа Олимпиады награжд</w:t>
      </w:r>
      <w:r w:rsidR="00BF2515" w:rsidRPr="001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аются поощрительными грамотами.</w:t>
      </w:r>
    </w:p>
    <w:p w:rsidR="00BC60F6" w:rsidRPr="00116ECC" w:rsidRDefault="00BC60F6" w:rsidP="00736F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0F6" w:rsidRPr="00BC60F6" w:rsidRDefault="00BC60F6" w:rsidP="00736F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60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рекомендуемой литературы и интернет-ресурсов для использования при составлении заданий школьного и муниципального этапов:</w:t>
      </w:r>
    </w:p>
    <w:p w:rsidR="00BC60F6" w:rsidRPr="00BC60F6" w:rsidRDefault="00BC60F6" w:rsidP="00736F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BC6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Баршак М.А. Практическая фонетика. Испанский язык. М., 1989.</w:t>
      </w:r>
    </w:p>
    <w:p w:rsidR="00BC60F6" w:rsidRPr="00BC60F6" w:rsidRDefault="00BC60F6" w:rsidP="00736F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BC6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Борисенко И.И. Грамматика испанской разговорной речи с   упражнениями. М., 2000.</w:t>
      </w:r>
    </w:p>
    <w:p w:rsidR="00BC60F6" w:rsidRPr="00BC60F6" w:rsidRDefault="00BC60F6" w:rsidP="00736F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BC6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Виноградов В.С. Грамматика испанского языка. Практический курс. М., 2000.</w:t>
      </w:r>
    </w:p>
    <w:p w:rsidR="00BC60F6" w:rsidRPr="00BC60F6" w:rsidRDefault="00BC60F6" w:rsidP="00736F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BC6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Виноградов</w:t>
      </w:r>
      <w:r w:rsidRPr="00BC6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В.С.,</w:t>
      </w:r>
      <w:r w:rsidRPr="00BC6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Милославский</w:t>
      </w:r>
      <w:r w:rsidRPr="00BC6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И.Г.</w:t>
      </w:r>
      <w:r w:rsidRPr="00BC6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Сопоставительная</w:t>
      </w:r>
      <w:r w:rsidRPr="00BC6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морфология</w:t>
      </w:r>
      <w:r w:rsidRPr="00BC6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русского</w:t>
      </w:r>
      <w:r w:rsidRPr="00BC6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 испанского языков. М., 1986.</w:t>
      </w:r>
    </w:p>
    <w:p w:rsidR="00BC60F6" w:rsidRPr="00BC60F6" w:rsidRDefault="00BC60F6" w:rsidP="00736F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BC6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Канонич С.И. Ситуативно-речевая грамматика испанского языка. М., 1979.</w:t>
      </w:r>
    </w:p>
    <w:p w:rsidR="00BC60F6" w:rsidRPr="00BC60F6" w:rsidRDefault="00BC60F6" w:rsidP="00736F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BC6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Канонич С.И. Грамматика испанского языка. Практический курс. М., 2000.</w:t>
      </w:r>
    </w:p>
    <w:p w:rsidR="00BC60F6" w:rsidRPr="00BC60F6" w:rsidRDefault="00BC60F6" w:rsidP="00736F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7.</w:t>
      </w:r>
      <w:r w:rsidRPr="00BC6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Карпов Н.Н. Фонетика испанского языка. Теоретический курс. М., 1969.</w:t>
      </w:r>
    </w:p>
    <w:p w:rsidR="00BC60F6" w:rsidRPr="00BC60F6" w:rsidRDefault="00BC60F6" w:rsidP="00736F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BC6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Мельцев</w:t>
      </w:r>
      <w:r w:rsidRPr="00BC6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И.Ф.</w:t>
      </w:r>
      <w:r w:rsidRPr="00BC6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Современный</w:t>
      </w:r>
      <w:r w:rsidRPr="00BC6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испанский</w:t>
      </w:r>
      <w:r w:rsidRPr="00BC6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язык.</w:t>
      </w:r>
      <w:r w:rsidRPr="00BC6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Словарь-справочник</w:t>
      </w:r>
      <w:r w:rsidRPr="00BC6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лексико- грамматических трудностей. М., «Астрель», 2009.</w:t>
      </w:r>
    </w:p>
    <w:p w:rsidR="00BC60F6" w:rsidRPr="00BC60F6" w:rsidRDefault="00BC60F6" w:rsidP="00736F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BC6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Новикова В.И. Учебник испанского языка для II курса институтов и факультетов иностранных языков. М., 1987.</w:t>
      </w:r>
    </w:p>
    <w:p w:rsidR="00BC60F6" w:rsidRPr="00BC60F6" w:rsidRDefault="00BC60F6" w:rsidP="00736F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BC6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Нуждин Т., Марин Эстремера К., Мартин Лора-Тамайо П. Españolenvivo. М., 2003.</w:t>
      </w:r>
    </w:p>
    <w:p w:rsidR="00BC60F6" w:rsidRPr="00BC60F6" w:rsidRDefault="00BC60F6" w:rsidP="00736F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0F6" w:rsidRPr="00BC60F6" w:rsidRDefault="00BC60F6" w:rsidP="00736F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BC6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Патрушев А.И. Учебник испанского языка. Практический курс. Продвинутый этап. М., 1998.</w:t>
      </w:r>
    </w:p>
    <w:p w:rsidR="00BC60F6" w:rsidRPr="00BC60F6" w:rsidRDefault="00BC60F6" w:rsidP="00BC6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BC6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Передерий Е.Б. Учебное пособие по языку испанской публицистики. М., 1997.</w:t>
      </w:r>
    </w:p>
    <w:p w:rsidR="00BC60F6" w:rsidRPr="00BC60F6" w:rsidRDefault="00BC60F6" w:rsidP="00736F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Pr="00BC6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Передерий Е.Б. По странам изучаемого языка. Испанский язык (справочные материалы). М., 1998.</w:t>
      </w:r>
    </w:p>
    <w:p w:rsidR="00BC60F6" w:rsidRPr="00BC60F6" w:rsidRDefault="00BC60F6" w:rsidP="00736F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Pr="00BC6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Попова Н.И. Практическая грамматика испанского языка. Морфология. Синтаксис. М., 1997.</w:t>
      </w:r>
    </w:p>
    <w:p w:rsidR="00BC60F6" w:rsidRPr="00BC60F6" w:rsidRDefault="00BC60F6" w:rsidP="00736F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Pr="00BC6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Родригес-Данилевская Е.И., Патрушев А.И., Степунина И.Л. Учебник испанского языка. Практический курс (для начинающих). М., 1998.</w:t>
      </w:r>
    </w:p>
    <w:p w:rsidR="00BC60F6" w:rsidRPr="00BC60F6" w:rsidRDefault="00BC60F6" w:rsidP="00736F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</w:t>
      </w:r>
      <w:r w:rsidRPr="00BC6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Чеснокова О.С. Введение в историю и культуру Испании. М., РУДН, 2004.</w:t>
      </w:r>
    </w:p>
    <w:p w:rsidR="00BC60F6" w:rsidRPr="000E098B" w:rsidRDefault="00BC60F6" w:rsidP="00736F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09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Словари и энциклопедии:</w:t>
      </w:r>
    </w:p>
    <w:p w:rsidR="00BC60F6" w:rsidRPr="00BC60F6" w:rsidRDefault="00BC60F6" w:rsidP="00736F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BC6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Волкова</w:t>
      </w:r>
      <w:r w:rsidRPr="00BC6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Г.И.,</w:t>
      </w:r>
      <w:r w:rsidRPr="00BC6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Дементьев</w:t>
      </w:r>
      <w:r w:rsidRPr="00BC6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А.В.</w:t>
      </w:r>
      <w:r w:rsidRPr="00BC6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Испания.</w:t>
      </w:r>
      <w:r w:rsidRPr="00BC6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Учебный</w:t>
      </w:r>
      <w:r w:rsidRPr="00BC6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испанско-русский лингвострановедческий словарь-справочник. М., «Высшая школа», 2006.</w:t>
      </w:r>
    </w:p>
    <w:p w:rsidR="00BC60F6" w:rsidRPr="00BC60F6" w:rsidRDefault="00BC60F6" w:rsidP="00736F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BC6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Левинтова Э.И. (общ.ред.) Испанско-русский фразеологический словарь. М., 1985.</w:t>
      </w:r>
    </w:p>
    <w:p w:rsidR="00BC60F6" w:rsidRPr="00BC60F6" w:rsidRDefault="00BC60F6" w:rsidP="00736F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BC6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Нарумов Б.П. (общ.редакция). Большой испанско-русский словарь. М., 1988.</w:t>
      </w:r>
    </w:p>
    <w:p w:rsidR="00BC60F6" w:rsidRPr="00BC60F6" w:rsidRDefault="00BC60F6" w:rsidP="00736F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BC6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Садиков А.В., Нарумов Б.П. Испанско-русский словарь современного употребления. М., 2005.</w:t>
      </w:r>
    </w:p>
    <w:p w:rsidR="00BC60F6" w:rsidRPr="00BC60F6" w:rsidRDefault="00BC60F6" w:rsidP="00736F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C6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BC6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Туровер Г.Я., Ногейра Х. Большой русско-испанский словарь. М</w:t>
      </w:r>
      <w:r w:rsidRPr="00BC60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., 2000.</w:t>
      </w:r>
    </w:p>
    <w:p w:rsidR="00BC60F6" w:rsidRPr="00BC60F6" w:rsidRDefault="00BC60F6" w:rsidP="00736F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C60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6.</w:t>
      </w:r>
      <w:r w:rsidRPr="00BC60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Aguilar (edición). Gran Atlas de España. Madrid, 1993.</w:t>
      </w:r>
    </w:p>
    <w:p w:rsidR="00BC60F6" w:rsidRPr="00BC60F6" w:rsidRDefault="00BC60F6" w:rsidP="00736F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C60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7.</w:t>
      </w:r>
      <w:r w:rsidRPr="00BC60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Moliner M. Diccionario de uso del español (reimpresión). Madrid, 1997.</w:t>
      </w:r>
    </w:p>
    <w:p w:rsidR="00BC60F6" w:rsidRPr="00BC60F6" w:rsidRDefault="00BC60F6" w:rsidP="00736F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C60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8.</w:t>
      </w:r>
      <w:r w:rsidRPr="00BC60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Pequeño LAROUSSE Ilustrado. Madrid, 2002.</w:t>
      </w:r>
    </w:p>
    <w:p w:rsidR="00BC60F6" w:rsidRPr="00BC60F6" w:rsidRDefault="00BC60F6" w:rsidP="00736F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C60F6" w:rsidRPr="00BC60F6" w:rsidRDefault="00BC60F6" w:rsidP="00736F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Интернет-ресурсы: www.cervantes.es www.moscu.cervantes.es www.rtve.es</w:t>
      </w:r>
    </w:p>
    <w:p w:rsidR="000E098B" w:rsidRDefault="000E098B" w:rsidP="00736F5E">
      <w:pPr>
        <w:spacing w:line="360" w:lineRule="auto"/>
        <w:rPr>
          <w:rFonts w:ascii="Times New Roman" w:hAnsi="Times New Roman" w:cs="Times New Roman"/>
          <w:sz w:val="28"/>
        </w:rPr>
      </w:pPr>
      <w:bookmarkStart w:id="12" w:name="_Toc19088990"/>
    </w:p>
    <w:p w:rsidR="00370A4F" w:rsidRPr="00854A13" w:rsidRDefault="00D67500" w:rsidP="007D6274">
      <w:pPr>
        <w:pStyle w:val="1"/>
        <w:jc w:val="right"/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</w:pPr>
      <w:bookmarkStart w:id="13" w:name="_Toc19087976"/>
      <w:bookmarkStart w:id="14" w:name="_Toc19088716"/>
      <w:bookmarkStart w:id="15" w:name="_Toc19088991"/>
      <w:bookmarkEnd w:id="12"/>
      <w:r>
        <w:rPr>
          <w:rFonts w:ascii="Times New Roman" w:eastAsia="Times New Roman" w:hAnsi="Times New Roman" w:cs="Times New Roman"/>
          <w:b w:val="0"/>
          <w:color w:val="000000"/>
          <w:lang w:eastAsia="ru-RU"/>
        </w:rPr>
        <w:lastRenderedPageBreak/>
        <w:t>П</w:t>
      </w:r>
      <w:r w:rsidR="00257F14" w:rsidRPr="00854A13">
        <w:rPr>
          <w:rFonts w:ascii="Times New Roman" w:eastAsia="Times New Roman" w:hAnsi="Times New Roman" w:cs="Times New Roman"/>
          <w:b w:val="0"/>
          <w:color w:val="000000"/>
          <w:lang w:eastAsia="ru-RU"/>
        </w:rPr>
        <w:t>риложе</w:t>
      </w:r>
      <w:r w:rsidR="00370A4F" w:rsidRPr="00854A13">
        <w:rPr>
          <w:rFonts w:ascii="Times New Roman" w:eastAsia="Times New Roman" w:hAnsi="Times New Roman" w:cs="Times New Roman"/>
          <w:b w:val="0"/>
          <w:color w:val="000000"/>
          <w:lang w:eastAsia="ru-RU"/>
        </w:rPr>
        <w:t>ние 1</w:t>
      </w:r>
      <w:bookmarkEnd w:id="13"/>
      <w:bookmarkEnd w:id="14"/>
      <w:bookmarkEnd w:id="15"/>
      <w:r w:rsidR="00370A4F" w:rsidRPr="00854A13">
        <w:rPr>
          <w:rFonts w:ascii="Times New Roman" w:eastAsia="Times New Roman" w:hAnsi="Times New Roman" w:cs="Times New Roman"/>
          <w:b w:val="0"/>
          <w:color w:val="000000"/>
          <w:lang w:eastAsia="ru-RU"/>
        </w:rPr>
        <w:t xml:space="preserve"> </w:t>
      </w:r>
    </w:p>
    <w:p w:rsidR="00E62415" w:rsidRPr="00D34863" w:rsidRDefault="00257F14" w:rsidP="00E62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4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ВЕДОМОСТИ ОЦЕНИВ</w:t>
      </w:r>
      <w:r w:rsidR="00D67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АНИЯ РАБОТ УЧАСТНИКОВ ОЛИМПИАДы</w:t>
      </w:r>
    </w:p>
    <w:p w:rsidR="00257F14" w:rsidRPr="00D34863" w:rsidRDefault="0061134C" w:rsidP="00E62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4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Единый рейтинг учащихся  7-8 / 9–11-х классов</w:t>
      </w:r>
    </w:p>
    <w:tbl>
      <w:tblPr>
        <w:tblW w:w="11667" w:type="dxa"/>
        <w:tblInd w:w="-14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1107"/>
        <w:gridCol w:w="748"/>
        <w:gridCol w:w="692"/>
        <w:gridCol w:w="590"/>
        <w:gridCol w:w="965"/>
        <w:gridCol w:w="1156"/>
        <w:gridCol w:w="1016"/>
        <w:gridCol w:w="691"/>
        <w:gridCol w:w="558"/>
        <w:gridCol w:w="549"/>
        <w:gridCol w:w="443"/>
        <w:gridCol w:w="389"/>
        <w:gridCol w:w="277"/>
        <w:gridCol w:w="831"/>
        <w:gridCol w:w="1239"/>
      </w:tblGrid>
      <w:tr w:rsidR="00E62415" w:rsidRPr="00D34863" w:rsidTr="004F1CB9">
        <w:trPr>
          <w:trHeight w:val="103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F14" w:rsidRPr="00D34863" w:rsidRDefault="00E62415" w:rsidP="0025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15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№</w:t>
            </w:r>
            <w:r w:rsidRPr="0063315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п/</w:t>
            </w:r>
            <w:r w:rsidR="00257F14" w:rsidRPr="0063315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F14" w:rsidRPr="00633158" w:rsidRDefault="00257F14" w:rsidP="00633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F14" w:rsidRPr="00633158" w:rsidRDefault="00257F14" w:rsidP="00633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F14" w:rsidRPr="00633158" w:rsidRDefault="00257F14" w:rsidP="00633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Отчество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F14" w:rsidRPr="00633158" w:rsidRDefault="00257F14" w:rsidP="00633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F14" w:rsidRPr="00633158" w:rsidRDefault="00257F14" w:rsidP="00633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Учебное</w:t>
            </w:r>
            <w:r w:rsidRPr="0063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заведение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F14" w:rsidRPr="00633158" w:rsidRDefault="00257F14" w:rsidP="00633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Город,</w:t>
            </w:r>
            <w:r w:rsidRPr="0063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регион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F14" w:rsidRPr="00633158" w:rsidRDefault="00257F14" w:rsidP="00633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2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F14" w:rsidRPr="00633158" w:rsidRDefault="00257F14" w:rsidP="00633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F14" w:rsidRPr="00633158" w:rsidRDefault="00257F14" w:rsidP="00633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Итоговый</w:t>
            </w:r>
            <w:r w:rsidRPr="0063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балл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F14" w:rsidRPr="00633158" w:rsidRDefault="00257F14" w:rsidP="0021232E">
            <w:pPr>
              <w:spacing w:after="0" w:line="240" w:lineRule="auto"/>
              <w:ind w:lef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</w:t>
            </w:r>
            <w:r w:rsidRPr="0063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(место)</w:t>
            </w:r>
          </w:p>
        </w:tc>
      </w:tr>
      <w:tr w:rsidR="004F1CB9" w:rsidRPr="00D34863" w:rsidTr="004F1CB9">
        <w:trPr>
          <w:trHeight w:val="30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15" w:rsidRPr="00D34863" w:rsidRDefault="00E62415" w:rsidP="0025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15" w:rsidRPr="00633158" w:rsidRDefault="00E62415" w:rsidP="0025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15" w:rsidRPr="00633158" w:rsidRDefault="00E62415" w:rsidP="0025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15" w:rsidRPr="00633158" w:rsidRDefault="00E62415" w:rsidP="0025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15" w:rsidRPr="00633158" w:rsidRDefault="00E62415" w:rsidP="0025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15" w:rsidRPr="00633158" w:rsidRDefault="00E62415" w:rsidP="0025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56" w:type="dxa"/>
            <w:vAlign w:val="center"/>
            <w:hideMark/>
          </w:tcPr>
          <w:p w:rsidR="00E62415" w:rsidRPr="00633158" w:rsidRDefault="00E62415" w:rsidP="0025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16" w:type="dxa"/>
            <w:vAlign w:val="center"/>
            <w:hideMark/>
          </w:tcPr>
          <w:p w:rsidR="00E62415" w:rsidRPr="00633158" w:rsidRDefault="00E62415" w:rsidP="0025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91" w:type="dxa"/>
            <w:vAlign w:val="center"/>
            <w:hideMark/>
          </w:tcPr>
          <w:p w:rsidR="00E62415" w:rsidRPr="00633158" w:rsidRDefault="00633158" w:rsidP="0063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3315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ауд</w:t>
            </w:r>
          </w:p>
        </w:tc>
        <w:tc>
          <w:tcPr>
            <w:tcW w:w="558" w:type="dxa"/>
            <w:vAlign w:val="center"/>
          </w:tcPr>
          <w:p w:rsidR="00E62415" w:rsidRPr="00633158" w:rsidRDefault="00633158" w:rsidP="0063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3315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лг</w:t>
            </w:r>
          </w:p>
        </w:tc>
        <w:tc>
          <w:tcPr>
            <w:tcW w:w="549" w:type="dxa"/>
            <w:vAlign w:val="center"/>
          </w:tcPr>
          <w:p w:rsidR="00E62415" w:rsidRPr="00633158" w:rsidRDefault="00633158" w:rsidP="0063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3315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стр</w:t>
            </w:r>
          </w:p>
        </w:tc>
        <w:tc>
          <w:tcPr>
            <w:tcW w:w="443" w:type="dxa"/>
            <w:vAlign w:val="center"/>
          </w:tcPr>
          <w:p w:rsidR="00E62415" w:rsidRPr="00633158" w:rsidRDefault="00633158" w:rsidP="0063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3315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чт</w:t>
            </w:r>
          </w:p>
        </w:tc>
        <w:tc>
          <w:tcPr>
            <w:tcW w:w="389" w:type="dxa"/>
            <w:vAlign w:val="center"/>
          </w:tcPr>
          <w:p w:rsidR="00E62415" w:rsidRPr="00633158" w:rsidRDefault="00633158" w:rsidP="0063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3315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</w:t>
            </w:r>
          </w:p>
        </w:tc>
        <w:tc>
          <w:tcPr>
            <w:tcW w:w="277" w:type="dxa"/>
            <w:vAlign w:val="center"/>
          </w:tcPr>
          <w:p w:rsidR="00E62415" w:rsidRPr="00633158" w:rsidRDefault="005933A0" w:rsidP="0063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33158">
              <w:rPr>
                <w:rStyle w:val="a7"/>
                <w:rFonts w:ascii="Times New Roman" w:eastAsia="Times New Roman" w:hAnsi="Times New Roman" w:cs="Times New Roman"/>
                <w:szCs w:val="28"/>
                <w:lang w:eastAsia="ru-RU"/>
              </w:rPr>
              <w:footnoteReference w:id="2"/>
            </w:r>
          </w:p>
        </w:tc>
        <w:tc>
          <w:tcPr>
            <w:tcW w:w="831" w:type="dxa"/>
            <w:vAlign w:val="center"/>
            <w:hideMark/>
          </w:tcPr>
          <w:p w:rsidR="00E62415" w:rsidRPr="00633158" w:rsidRDefault="00E62415" w:rsidP="0063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39" w:type="dxa"/>
            <w:vAlign w:val="center"/>
            <w:hideMark/>
          </w:tcPr>
          <w:p w:rsidR="00E62415" w:rsidRPr="00D34863" w:rsidRDefault="00E62415" w:rsidP="0025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2415" w:rsidRPr="00D34863" w:rsidTr="004F1CB9">
        <w:trPr>
          <w:trHeight w:val="30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15" w:rsidRPr="00D34863" w:rsidRDefault="00E62415" w:rsidP="0025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15" w:rsidRPr="00D34863" w:rsidRDefault="00E62415" w:rsidP="0025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15" w:rsidRPr="00D34863" w:rsidRDefault="00E62415" w:rsidP="0025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15" w:rsidRPr="00D34863" w:rsidRDefault="00E62415" w:rsidP="0025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15" w:rsidRPr="00D34863" w:rsidRDefault="00E62415" w:rsidP="0025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15" w:rsidRPr="00D34863" w:rsidRDefault="00E62415" w:rsidP="0025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E62415" w:rsidRPr="00D34863" w:rsidRDefault="00E62415" w:rsidP="0025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  <w:vAlign w:val="center"/>
          </w:tcPr>
          <w:p w:rsidR="00E62415" w:rsidRPr="00D34863" w:rsidRDefault="00E62415" w:rsidP="0025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7" w:type="dxa"/>
            <w:gridSpan w:val="6"/>
            <w:vAlign w:val="center"/>
          </w:tcPr>
          <w:p w:rsidR="00E62415" w:rsidRPr="00D34863" w:rsidRDefault="00E62415" w:rsidP="0025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vAlign w:val="center"/>
          </w:tcPr>
          <w:p w:rsidR="00E62415" w:rsidRPr="00D34863" w:rsidRDefault="00E62415" w:rsidP="0025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  <w:vAlign w:val="center"/>
          </w:tcPr>
          <w:p w:rsidR="00E62415" w:rsidRPr="00D34863" w:rsidRDefault="00E62415" w:rsidP="0025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7B92" w:rsidRPr="00D34863" w:rsidRDefault="001F7B92" w:rsidP="00257F14">
      <w:pPr>
        <w:pStyle w:val="a3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7B92" w:rsidRPr="00D34863" w:rsidRDefault="00257F14" w:rsidP="001F7B92">
      <w:pPr>
        <w:pStyle w:val="a3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4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</w:t>
      </w:r>
      <w:r w:rsidR="001F7B92" w:rsidRPr="00D34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дседатель Жюри</w:t>
      </w:r>
    </w:p>
    <w:p w:rsidR="001F7B92" w:rsidRPr="00D34863" w:rsidRDefault="001F7B92" w:rsidP="001F7B92">
      <w:pPr>
        <w:pStyle w:val="a3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4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                                                                                                                           ________________________</w:t>
      </w:r>
    </w:p>
    <w:p w:rsidR="001F7B92" w:rsidRPr="00D34863" w:rsidRDefault="00257F14" w:rsidP="001F7B92">
      <w:pPr>
        <w:pStyle w:val="a3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4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 Подпись</w:t>
      </w:r>
      <w:r w:rsidRPr="00D34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F7B92" w:rsidRPr="00D34863" w:rsidRDefault="001F7B92" w:rsidP="001F7B92">
      <w:pPr>
        <w:pStyle w:val="a3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4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Жюри</w:t>
      </w:r>
    </w:p>
    <w:p w:rsidR="001F7B92" w:rsidRPr="00D34863" w:rsidRDefault="001F7B92" w:rsidP="00257F14">
      <w:pPr>
        <w:pStyle w:val="a3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                                                                                                                      ________________________</w:t>
      </w:r>
    </w:p>
    <w:p w:rsidR="001F7B92" w:rsidRPr="00D34863" w:rsidRDefault="001F7B92" w:rsidP="00257F14">
      <w:pPr>
        <w:pStyle w:val="a3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                                                                                                                                                            Подпись</w:t>
      </w:r>
    </w:p>
    <w:p w:rsidR="001F7B92" w:rsidRPr="00D34863" w:rsidRDefault="001F7B92" w:rsidP="00257F14">
      <w:pPr>
        <w:pStyle w:val="a3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                                                                                                                      ________________________</w:t>
      </w:r>
    </w:p>
    <w:p w:rsidR="001F7B92" w:rsidRPr="00D34863" w:rsidRDefault="001F7B92" w:rsidP="00257F14">
      <w:pPr>
        <w:pStyle w:val="a3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                                                                                                                                                            Подпись</w:t>
      </w:r>
    </w:p>
    <w:p w:rsidR="001F7B92" w:rsidRPr="00D34863" w:rsidRDefault="001F7B92" w:rsidP="00257F14">
      <w:pPr>
        <w:pStyle w:val="a3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                                                                                                                      ________________________</w:t>
      </w:r>
    </w:p>
    <w:p w:rsidR="001F7B92" w:rsidRPr="00D34863" w:rsidRDefault="001F7B92" w:rsidP="00257F14">
      <w:pPr>
        <w:pStyle w:val="a3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B92" w:rsidRPr="00D34863" w:rsidRDefault="001F7B92" w:rsidP="00257F14">
      <w:pPr>
        <w:pStyle w:val="a3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                                                                                                                      ________________________</w:t>
      </w:r>
    </w:p>
    <w:p w:rsidR="001F7B92" w:rsidRPr="00D34863" w:rsidRDefault="00257F14" w:rsidP="00257F14">
      <w:pPr>
        <w:pStyle w:val="a3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 Подпись</w:t>
      </w:r>
      <w:r w:rsidRPr="00D34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7B92" w:rsidRPr="00D34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                                                                                                                     ________________________</w:t>
      </w:r>
    </w:p>
    <w:p w:rsidR="001F7B92" w:rsidRPr="00D34863" w:rsidRDefault="00257F14" w:rsidP="00257F14">
      <w:pPr>
        <w:pStyle w:val="a3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4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 Подпись</w:t>
      </w:r>
      <w:r w:rsidRPr="00D34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F7B92" w:rsidRPr="00D34863" w:rsidRDefault="00257F14" w:rsidP="001F7B92">
      <w:pPr>
        <w:pStyle w:val="a3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Секретарь</w:t>
      </w:r>
      <w:r w:rsidRPr="00D34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D67500" w:rsidRDefault="001F7B92" w:rsidP="00D67500">
      <w:pPr>
        <w:pStyle w:val="a3"/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D67500" w:rsidRDefault="00D67500" w:rsidP="00D67500">
      <w:pPr>
        <w:pStyle w:val="a3"/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7500" w:rsidRDefault="00D67500" w:rsidP="00D67500">
      <w:pPr>
        <w:pStyle w:val="a3"/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7500" w:rsidRDefault="00D67500" w:rsidP="00D67500">
      <w:pPr>
        <w:pStyle w:val="a3"/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7500" w:rsidRDefault="00D67500" w:rsidP="00D67500">
      <w:pPr>
        <w:pStyle w:val="a3"/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3EA3" w:rsidRPr="00095BE1" w:rsidRDefault="00D67500" w:rsidP="00095BE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r w:rsidRPr="00095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bookmarkStart w:id="16" w:name="_Toc19087977"/>
      <w:bookmarkStart w:id="17" w:name="_Toc19088549"/>
      <w:bookmarkStart w:id="18" w:name="_Toc19088717"/>
      <w:bookmarkStart w:id="19" w:name="_Toc19088992"/>
      <w:r w:rsidR="00B236B7" w:rsidRPr="00095BE1">
        <w:rPr>
          <w:rFonts w:ascii="Times New Roman" w:hAnsi="Times New Roman" w:cs="Times New Roman"/>
          <w:sz w:val="28"/>
        </w:rPr>
        <w:t>Пр</w:t>
      </w:r>
      <w:r w:rsidR="00A55074" w:rsidRPr="00095BE1">
        <w:rPr>
          <w:rFonts w:ascii="Times New Roman" w:hAnsi="Times New Roman" w:cs="Times New Roman"/>
          <w:sz w:val="28"/>
        </w:rPr>
        <w:t>иложение 2</w:t>
      </w:r>
      <w:bookmarkEnd w:id="16"/>
      <w:bookmarkEnd w:id="17"/>
      <w:bookmarkEnd w:id="18"/>
      <w:bookmarkEnd w:id="19"/>
    </w:p>
    <w:p w:rsidR="00D67500" w:rsidRPr="00D67500" w:rsidRDefault="00D67500" w:rsidP="00D67500">
      <w:pPr>
        <w:pStyle w:val="a3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3EA3" w:rsidRPr="00D34863" w:rsidRDefault="00B13EA3" w:rsidP="00B13EA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863">
        <w:rPr>
          <w:rFonts w:ascii="Times New Roman" w:hAnsi="Times New Roman" w:cs="Times New Roman"/>
          <w:b/>
          <w:bCs/>
          <w:sz w:val="28"/>
          <w:szCs w:val="28"/>
        </w:rPr>
        <w:t xml:space="preserve">Заявление участника олимпиады по </w:t>
      </w:r>
      <w:r w:rsidR="00A13EDF">
        <w:rPr>
          <w:rFonts w:ascii="Times New Roman" w:hAnsi="Times New Roman" w:cs="Times New Roman"/>
          <w:b/>
          <w:bCs/>
          <w:sz w:val="28"/>
          <w:szCs w:val="28"/>
        </w:rPr>
        <w:t>испанскому</w:t>
      </w:r>
      <w:r w:rsidRPr="00D34863">
        <w:rPr>
          <w:rFonts w:ascii="Times New Roman" w:hAnsi="Times New Roman" w:cs="Times New Roman"/>
          <w:b/>
          <w:bCs/>
          <w:sz w:val="28"/>
          <w:szCs w:val="28"/>
        </w:rPr>
        <w:t xml:space="preserve"> языку на апелляцию</w:t>
      </w:r>
    </w:p>
    <w:p w:rsidR="00B13EA3" w:rsidRPr="00C2424B" w:rsidRDefault="0061134C" w:rsidP="00B13EA3">
      <w:pPr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C2424B">
        <w:rPr>
          <w:rFonts w:ascii="Times New Roman" w:hAnsi="Times New Roman" w:cs="Times New Roman"/>
          <w:bCs/>
          <w:sz w:val="24"/>
          <w:szCs w:val="28"/>
        </w:rPr>
        <w:t>Председателю жюри муниципального</w:t>
      </w:r>
      <w:r w:rsidR="00B13EA3" w:rsidRPr="00C2424B">
        <w:rPr>
          <w:rFonts w:ascii="Times New Roman" w:hAnsi="Times New Roman" w:cs="Times New Roman"/>
          <w:bCs/>
          <w:sz w:val="24"/>
          <w:szCs w:val="28"/>
        </w:rPr>
        <w:t xml:space="preserve"> этапа</w:t>
      </w:r>
    </w:p>
    <w:p w:rsidR="00B13EA3" w:rsidRPr="00C2424B" w:rsidRDefault="00B13EA3" w:rsidP="00B13EA3">
      <w:pPr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C2424B">
        <w:rPr>
          <w:rFonts w:ascii="Times New Roman" w:hAnsi="Times New Roman" w:cs="Times New Roman"/>
          <w:bCs/>
          <w:sz w:val="24"/>
          <w:szCs w:val="28"/>
        </w:rPr>
        <w:t>Всероссийской олимпиады школьников</w:t>
      </w:r>
    </w:p>
    <w:p w:rsidR="00B13EA3" w:rsidRPr="00C2424B" w:rsidRDefault="00A13EDF" w:rsidP="00B13EA3">
      <w:pPr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C2424B">
        <w:rPr>
          <w:rFonts w:ascii="Times New Roman" w:hAnsi="Times New Roman" w:cs="Times New Roman"/>
          <w:bCs/>
          <w:sz w:val="24"/>
          <w:szCs w:val="28"/>
        </w:rPr>
        <w:t>по испанскому</w:t>
      </w:r>
      <w:r w:rsidR="00B13EA3" w:rsidRPr="00C2424B">
        <w:rPr>
          <w:rFonts w:ascii="Times New Roman" w:hAnsi="Times New Roman" w:cs="Times New Roman"/>
          <w:bCs/>
          <w:sz w:val="24"/>
          <w:szCs w:val="28"/>
        </w:rPr>
        <w:t xml:space="preserve"> языку ученика ____класса</w:t>
      </w:r>
    </w:p>
    <w:p w:rsidR="00B13EA3" w:rsidRPr="00C2424B" w:rsidRDefault="00B13EA3" w:rsidP="00B13EA3">
      <w:pPr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C2424B">
        <w:rPr>
          <w:rFonts w:ascii="Times New Roman" w:hAnsi="Times New Roman" w:cs="Times New Roman"/>
          <w:bCs/>
          <w:sz w:val="24"/>
          <w:szCs w:val="28"/>
        </w:rPr>
        <w:t>_____________________ (полное название</w:t>
      </w:r>
    </w:p>
    <w:p w:rsidR="00B13EA3" w:rsidRPr="00C2424B" w:rsidRDefault="00B13EA3" w:rsidP="00B13EA3">
      <w:pPr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C2424B">
        <w:rPr>
          <w:rFonts w:ascii="Times New Roman" w:hAnsi="Times New Roman" w:cs="Times New Roman"/>
          <w:bCs/>
          <w:sz w:val="24"/>
          <w:szCs w:val="28"/>
        </w:rPr>
        <w:t>образовательного учреждения)</w:t>
      </w:r>
    </w:p>
    <w:p w:rsidR="00B13EA3" w:rsidRPr="00C2424B" w:rsidRDefault="00B13EA3" w:rsidP="00B13EA3">
      <w:pPr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C2424B">
        <w:rPr>
          <w:rFonts w:ascii="Times New Roman" w:hAnsi="Times New Roman" w:cs="Times New Roman"/>
          <w:bCs/>
          <w:sz w:val="24"/>
          <w:szCs w:val="28"/>
        </w:rPr>
        <w:t>_________________ (фамилия, имя, отчество)</w:t>
      </w:r>
    </w:p>
    <w:p w:rsidR="00B13EA3" w:rsidRPr="00C2424B" w:rsidRDefault="00B13EA3" w:rsidP="00B13EA3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C2424B">
        <w:rPr>
          <w:rFonts w:ascii="Times New Roman" w:hAnsi="Times New Roman" w:cs="Times New Roman"/>
          <w:b/>
          <w:bCs/>
          <w:sz w:val="24"/>
          <w:szCs w:val="28"/>
        </w:rPr>
        <w:t>Заявление</w:t>
      </w:r>
    </w:p>
    <w:p w:rsidR="00B13EA3" w:rsidRPr="00C2424B" w:rsidRDefault="00B13EA3" w:rsidP="00B13EA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Cs/>
          <w:sz w:val="24"/>
          <w:szCs w:val="28"/>
        </w:rPr>
      </w:pPr>
      <w:r w:rsidRPr="00C2424B">
        <w:rPr>
          <w:rFonts w:ascii="Times New Roman" w:hAnsi="Times New Roman" w:cs="Times New Roman"/>
          <w:bCs/>
          <w:sz w:val="24"/>
          <w:szCs w:val="28"/>
        </w:rPr>
        <w:t>Прошу Вас пересмотреть мою работу, выполненную в конкурсе</w:t>
      </w:r>
    </w:p>
    <w:p w:rsidR="00B13EA3" w:rsidRPr="00C2424B" w:rsidRDefault="00B13EA3" w:rsidP="00B13EA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B13EA3" w:rsidRPr="00C2424B" w:rsidRDefault="00B13EA3" w:rsidP="00B13EA3">
      <w:pPr>
        <w:jc w:val="both"/>
        <w:rPr>
          <w:rFonts w:ascii="Times New Roman" w:hAnsi="Times New Roman" w:cs="Times New Roman"/>
          <w:bCs/>
          <w:sz w:val="24"/>
          <w:szCs w:val="28"/>
        </w:rPr>
      </w:pPr>
      <w:r w:rsidRPr="00C2424B">
        <w:rPr>
          <w:rFonts w:ascii="Times New Roman" w:hAnsi="Times New Roman" w:cs="Times New Roman"/>
          <w:bCs/>
          <w:sz w:val="24"/>
          <w:szCs w:val="28"/>
        </w:rPr>
        <w:t>(указывается олимпиадное задание), так как я не согласен с выставленными мне баллами. (Участник Олимпиады далее подробно обосновывает свое заявление и пишет, с чем именно он не согласен.)</w:t>
      </w:r>
    </w:p>
    <w:p w:rsidR="00B13EA3" w:rsidRPr="00C2424B" w:rsidRDefault="00B13EA3" w:rsidP="00B13EA3">
      <w:pPr>
        <w:jc w:val="both"/>
        <w:rPr>
          <w:rFonts w:ascii="Times New Roman" w:hAnsi="Times New Roman" w:cs="Times New Roman"/>
          <w:bCs/>
          <w:sz w:val="24"/>
          <w:szCs w:val="28"/>
        </w:rPr>
      </w:pPr>
      <w:r w:rsidRPr="00C2424B">
        <w:rPr>
          <w:rFonts w:ascii="Times New Roman" w:hAnsi="Times New Roman" w:cs="Times New Roman"/>
          <w:bCs/>
          <w:sz w:val="24"/>
          <w:szCs w:val="28"/>
        </w:rPr>
        <w:t>__________________________________________________________________</w:t>
      </w:r>
    </w:p>
    <w:p w:rsidR="00B13EA3" w:rsidRPr="00C2424B" w:rsidRDefault="00B13EA3" w:rsidP="00B13EA3">
      <w:pPr>
        <w:jc w:val="both"/>
        <w:rPr>
          <w:rFonts w:ascii="Times New Roman" w:hAnsi="Times New Roman" w:cs="Times New Roman"/>
          <w:bCs/>
          <w:sz w:val="24"/>
          <w:szCs w:val="28"/>
        </w:rPr>
      </w:pPr>
      <w:r w:rsidRPr="00C2424B">
        <w:rPr>
          <w:rFonts w:ascii="Times New Roman" w:hAnsi="Times New Roman" w:cs="Times New Roman"/>
          <w:bCs/>
          <w:sz w:val="24"/>
          <w:szCs w:val="28"/>
        </w:rPr>
        <w:t>__________________________________________________________________</w:t>
      </w:r>
    </w:p>
    <w:p w:rsidR="00B13EA3" w:rsidRPr="00C2424B" w:rsidRDefault="00B13EA3" w:rsidP="00B13EA3">
      <w:pPr>
        <w:jc w:val="both"/>
        <w:rPr>
          <w:rFonts w:ascii="Times New Roman" w:hAnsi="Times New Roman" w:cs="Times New Roman"/>
          <w:bCs/>
          <w:sz w:val="24"/>
          <w:szCs w:val="28"/>
        </w:rPr>
      </w:pPr>
      <w:r w:rsidRPr="00C2424B">
        <w:rPr>
          <w:rFonts w:ascii="Times New Roman" w:hAnsi="Times New Roman" w:cs="Times New Roman"/>
          <w:bCs/>
          <w:sz w:val="24"/>
          <w:szCs w:val="28"/>
        </w:rPr>
        <w:t>__________________________________________________________________</w:t>
      </w:r>
    </w:p>
    <w:p w:rsidR="00B13EA3" w:rsidRPr="00C2424B" w:rsidRDefault="00B13EA3" w:rsidP="00B13EA3">
      <w:pPr>
        <w:jc w:val="both"/>
        <w:rPr>
          <w:rFonts w:ascii="Times New Roman" w:hAnsi="Times New Roman" w:cs="Times New Roman"/>
          <w:bCs/>
          <w:sz w:val="24"/>
          <w:szCs w:val="28"/>
        </w:rPr>
      </w:pPr>
      <w:r w:rsidRPr="00C2424B">
        <w:rPr>
          <w:rFonts w:ascii="Times New Roman" w:hAnsi="Times New Roman" w:cs="Times New Roman"/>
          <w:bCs/>
          <w:sz w:val="24"/>
          <w:szCs w:val="28"/>
        </w:rPr>
        <w:t>__________________________________________________________________</w:t>
      </w:r>
    </w:p>
    <w:p w:rsidR="00B13EA3" w:rsidRPr="00C2424B" w:rsidRDefault="00B13EA3" w:rsidP="00B13EA3">
      <w:pPr>
        <w:jc w:val="both"/>
        <w:rPr>
          <w:rFonts w:ascii="Times New Roman" w:hAnsi="Times New Roman" w:cs="Times New Roman"/>
          <w:bCs/>
          <w:sz w:val="24"/>
          <w:szCs w:val="28"/>
        </w:rPr>
      </w:pPr>
      <w:r w:rsidRPr="00C2424B">
        <w:rPr>
          <w:rFonts w:ascii="Times New Roman" w:hAnsi="Times New Roman" w:cs="Times New Roman"/>
          <w:bCs/>
          <w:sz w:val="24"/>
          <w:szCs w:val="28"/>
        </w:rPr>
        <w:t>__________________________________________________________________</w:t>
      </w:r>
    </w:p>
    <w:p w:rsidR="00B13EA3" w:rsidRPr="00C2424B" w:rsidRDefault="00B13EA3" w:rsidP="00B13EA3">
      <w:pPr>
        <w:jc w:val="both"/>
        <w:rPr>
          <w:rFonts w:ascii="Times New Roman" w:hAnsi="Times New Roman" w:cs="Times New Roman"/>
          <w:bCs/>
          <w:sz w:val="24"/>
          <w:szCs w:val="28"/>
        </w:rPr>
      </w:pPr>
      <w:r w:rsidRPr="00C2424B">
        <w:rPr>
          <w:rFonts w:ascii="Times New Roman" w:hAnsi="Times New Roman" w:cs="Times New Roman"/>
          <w:bCs/>
          <w:sz w:val="24"/>
          <w:szCs w:val="28"/>
        </w:rPr>
        <w:t>__________________________________________________________________</w:t>
      </w:r>
    </w:p>
    <w:p w:rsidR="00B13EA3" w:rsidRPr="00C2424B" w:rsidRDefault="00B13EA3" w:rsidP="00B13EA3">
      <w:pPr>
        <w:jc w:val="both"/>
        <w:rPr>
          <w:rFonts w:ascii="Times New Roman" w:hAnsi="Times New Roman" w:cs="Times New Roman"/>
          <w:bCs/>
          <w:sz w:val="24"/>
          <w:szCs w:val="28"/>
        </w:rPr>
      </w:pPr>
      <w:r w:rsidRPr="00C2424B">
        <w:rPr>
          <w:rFonts w:ascii="Times New Roman" w:hAnsi="Times New Roman" w:cs="Times New Roman"/>
          <w:bCs/>
          <w:sz w:val="24"/>
          <w:szCs w:val="28"/>
        </w:rPr>
        <w:t>__________________________________________________________________</w:t>
      </w:r>
    </w:p>
    <w:p w:rsidR="001439EF" w:rsidRPr="00C2424B" w:rsidRDefault="001439EF" w:rsidP="00B13EA3">
      <w:pPr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B13EA3" w:rsidRDefault="001439EF" w:rsidP="00B13EA3">
      <w:pPr>
        <w:jc w:val="both"/>
        <w:rPr>
          <w:rFonts w:ascii="Times New Roman" w:hAnsi="Times New Roman" w:cs="Times New Roman"/>
          <w:bCs/>
          <w:sz w:val="24"/>
          <w:szCs w:val="28"/>
        </w:rPr>
      </w:pPr>
      <w:r w:rsidRPr="00C2424B">
        <w:rPr>
          <w:rFonts w:ascii="Times New Roman" w:hAnsi="Times New Roman" w:cs="Times New Roman"/>
          <w:bCs/>
          <w:sz w:val="24"/>
          <w:szCs w:val="28"/>
        </w:rPr>
        <w:t>________________                                                                  _________________</w:t>
      </w:r>
    </w:p>
    <w:p w:rsidR="00BC60F6" w:rsidRDefault="00BC60F6" w:rsidP="00B13EA3">
      <w:pPr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BC60F6" w:rsidRPr="00C2424B" w:rsidRDefault="00BC60F6" w:rsidP="00B13EA3">
      <w:pPr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C76397" w:rsidRPr="00C2424B" w:rsidRDefault="001439EF" w:rsidP="00B13EA3">
      <w:pPr>
        <w:jc w:val="both"/>
        <w:rPr>
          <w:rFonts w:ascii="Times New Roman" w:hAnsi="Times New Roman" w:cs="Times New Roman"/>
          <w:bCs/>
          <w:sz w:val="24"/>
          <w:szCs w:val="28"/>
        </w:rPr>
        <w:sectPr w:rsidR="00C76397" w:rsidRPr="00C2424B" w:rsidSect="003C2217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C2424B">
        <w:rPr>
          <w:rFonts w:ascii="Times New Roman" w:hAnsi="Times New Roman" w:cs="Times New Roman"/>
          <w:bCs/>
          <w:sz w:val="24"/>
          <w:szCs w:val="28"/>
        </w:rPr>
        <w:t xml:space="preserve">Дата                                                                                           </w:t>
      </w:r>
      <w:r w:rsidR="00B13EA3" w:rsidRPr="00C2424B">
        <w:rPr>
          <w:rFonts w:ascii="Times New Roman" w:hAnsi="Times New Roman" w:cs="Times New Roman"/>
          <w:bCs/>
          <w:sz w:val="24"/>
          <w:szCs w:val="28"/>
        </w:rPr>
        <w:t>Подпись</w:t>
      </w:r>
    </w:p>
    <w:p w:rsidR="00C76397" w:rsidRPr="002F5F86" w:rsidRDefault="00A55074" w:rsidP="002F5F86">
      <w:pPr>
        <w:jc w:val="right"/>
        <w:rPr>
          <w:rFonts w:ascii="Times New Roman" w:hAnsi="Times New Roman" w:cs="Times New Roman"/>
          <w:b/>
          <w:bCs/>
          <w:sz w:val="28"/>
        </w:rPr>
      </w:pPr>
      <w:bookmarkStart w:id="20" w:name="_Toc19088993"/>
      <w:r w:rsidRPr="002F5F86">
        <w:rPr>
          <w:rFonts w:ascii="Times New Roman" w:hAnsi="Times New Roman" w:cs="Times New Roman"/>
          <w:sz w:val="28"/>
        </w:rPr>
        <w:lastRenderedPageBreak/>
        <w:t>Приложение 3</w:t>
      </w:r>
      <w:bookmarkEnd w:id="20"/>
    </w:p>
    <w:p w:rsidR="00BC60F6" w:rsidRDefault="00C76397" w:rsidP="00C763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863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</w:p>
    <w:p w:rsidR="00C76397" w:rsidRPr="00D34863" w:rsidRDefault="00C76397" w:rsidP="00C652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863">
        <w:rPr>
          <w:rFonts w:ascii="Times New Roman" w:hAnsi="Times New Roman" w:cs="Times New Roman"/>
          <w:b/>
          <w:bCs/>
          <w:sz w:val="28"/>
          <w:szCs w:val="28"/>
        </w:rPr>
        <w:t>работы жюри по итогам проведения а</w:t>
      </w:r>
      <w:r w:rsidR="00057661" w:rsidRPr="00D34863">
        <w:rPr>
          <w:rFonts w:ascii="Times New Roman" w:hAnsi="Times New Roman" w:cs="Times New Roman"/>
          <w:b/>
          <w:bCs/>
          <w:sz w:val="28"/>
          <w:szCs w:val="28"/>
        </w:rPr>
        <w:t>пелляции участника муниципального</w:t>
      </w:r>
      <w:r w:rsidRPr="00D34863">
        <w:rPr>
          <w:rFonts w:ascii="Times New Roman" w:hAnsi="Times New Roman" w:cs="Times New Roman"/>
          <w:b/>
          <w:bCs/>
          <w:sz w:val="28"/>
          <w:szCs w:val="28"/>
        </w:rPr>
        <w:t xml:space="preserve"> этапа Всероссийской оли</w:t>
      </w:r>
      <w:r w:rsidR="00A55074" w:rsidRPr="00D34863">
        <w:rPr>
          <w:rFonts w:ascii="Times New Roman" w:hAnsi="Times New Roman" w:cs="Times New Roman"/>
          <w:b/>
          <w:bCs/>
          <w:sz w:val="28"/>
          <w:szCs w:val="28"/>
        </w:rPr>
        <w:t>мпиады школьников по испанскому</w:t>
      </w:r>
      <w:r w:rsidRPr="00D34863">
        <w:rPr>
          <w:rFonts w:ascii="Times New Roman" w:hAnsi="Times New Roman" w:cs="Times New Roman"/>
          <w:b/>
          <w:bCs/>
          <w:sz w:val="28"/>
          <w:szCs w:val="28"/>
        </w:rPr>
        <w:t xml:space="preserve"> языку</w:t>
      </w:r>
    </w:p>
    <w:p w:rsidR="00C76397" w:rsidRPr="00C2424B" w:rsidRDefault="00C76397" w:rsidP="007E6156">
      <w:pPr>
        <w:rPr>
          <w:rFonts w:ascii="Times New Roman" w:hAnsi="Times New Roman" w:cs="Times New Roman"/>
          <w:sz w:val="24"/>
          <w:szCs w:val="24"/>
        </w:rPr>
      </w:pPr>
      <w:r w:rsidRPr="00C242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76397" w:rsidRPr="00C2424B" w:rsidRDefault="00C76397" w:rsidP="00C7639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2424B">
        <w:rPr>
          <w:rFonts w:ascii="Times New Roman" w:hAnsi="Times New Roman" w:cs="Times New Roman"/>
          <w:bCs/>
          <w:sz w:val="24"/>
          <w:szCs w:val="24"/>
        </w:rPr>
        <w:t>(Ф.И.О. полностью)</w:t>
      </w:r>
    </w:p>
    <w:p w:rsidR="00C76397" w:rsidRPr="00C2424B" w:rsidRDefault="00AA399C" w:rsidP="00C7639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24B">
        <w:rPr>
          <w:rFonts w:ascii="Times New Roman" w:hAnsi="Times New Roman" w:cs="Times New Roman"/>
          <w:bCs/>
          <w:sz w:val="24"/>
          <w:szCs w:val="24"/>
        </w:rPr>
        <w:t>У</w:t>
      </w:r>
      <w:r w:rsidR="00C76397" w:rsidRPr="00C2424B">
        <w:rPr>
          <w:rFonts w:ascii="Times New Roman" w:hAnsi="Times New Roman" w:cs="Times New Roman"/>
          <w:bCs/>
          <w:sz w:val="24"/>
          <w:szCs w:val="24"/>
        </w:rPr>
        <w:t>ченика_______класса ___________</w:t>
      </w:r>
      <w:r w:rsidRPr="00C2424B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p w:rsidR="00C76397" w:rsidRPr="00C2424B" w:rsidRDefault="00C76397" w:rsidP="00AA399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2424B">
        <w:rPr>
          <w:rFonts w:ascii="Times New Roman" w:hAnsi="Times New Roman" w:cs="Times New Roman"/>
          <w:bCs/>
          <w:sz w:val="24"/>
          <w:szCs w:val="24"/>
        </w:rPr>
        <w:t>(полное название образовательного учреждения)</w:t>
      </w:r>
    </w:p>
    <w:p w:rsidR="00C76397" w:rsidRPr="00C2424B" w:rsidRDefault="00C76397" w:rsidP="00C7639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24B">
        <w:rPr>
          <w:rFonts w:ascii="Times New Roman" w:hAnsi="Times New Roman" w:cs="Times New Roman"/>
          <w:bCs/>
          <w:sz w:val="24"/>
          <w:szCs w:val="24"/>
        </w:rPr>
        <w:t>Место проведения</w:t>
      </w:r>
    </w:p>
    <w:p w:rsidR="00C76397" w:rsidRPr="00C2424B" w:rsidRDefault="00AA399C" w:rsidP="00C7639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24B">
        <w:rPr>
          <w:rFonts w:ascii="Times New Roman" w:hAnsi="Times New Roman" w:cs="Times New Roman"/>
          <w:bCs/>
          <w:sz w:val="24"/>
          <w:szCs w:val="24"/>
        </w:rPr>
        <w:t>______________</w:t>
      </w:r>
      <w:r w:rsidR="00C76397" w:rsidRPr="00C2424B">
        <w:rPr>
          <w:rFonts w:ascii="Times New Roman" w:hAnsi="Times New Roman" w:cs="Times New Roman"/>
          <w:bCs/>
          <w:sz w:val="24"/>
          <w:szCs w:val="24"/>
        </w:rPr>
        <w:t>_______________________</w:t>
      </w:r>
      <w:r w:rsidRPr="00C2424B"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C76397" w:rsidRPr="00C2424B" w:rsidRDefault="00C76397" w:rsidP="00AA399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2424B">
        <w:rPr>
          <w:rFonts w:ascii="Times New Roman" w:hAnsi="Times New Roman" w:cs="Times New Roman"/>
          <w:bCs/>
          <w:sz w:val="24"/>
          <w:szCs w:val="24"/>
        </w:rPr>
        <w:t>(школа, муниципалитет, субъект федерации, город)</w:t>
      </w:r>
    </w:p>
    <w:p w:rsidR="00C76397" w:rsidRPr="00C2424B" w:rsidRDefault="00C76397" w:rsidP="00C7639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24B">
        <w:rPr>
          <w:rFonts w:ascii="Times New Roman" w:hAnsi="Times New Roman" w:cs="Times New Roman"/>
          <w:bCs/>
          <w:sz w:val="24"/>
          <w:szCs w:val="24"/>
        </w:rPr>
        <w:t>Дата и время</w:t>
      </w:r>
    </w:p>
    <w:p w:rsidR="00C76397" w:rsidRPr="00C2424B" w:rsidRDefault="00C76397" w:rsidP="00C7639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24B">
        <w:rPr>
          <w:rFonts w:ascii="Times New Roman" w:hAnsi="Times New Roman" w:cs="Times New Roman"/>
          <w:bCs/>
          <w:sz w:val="24"/>
          <w:szCs w:val="24"/>
        </w:rPr>
        <w:t>__________________________________________</w:t>
      </w:r>
      <w:r w:rsidR="00AA399C" w:rsidRPr="00C2424B">
        <w:rPr>
          <w:rFonts w:ascii="Times New Roman" w:hAnsi="Times New Roman" w:cs="Times New Roman"/>
          <w:bCs/>
          <w:sz w:val="24"/>
          <w:szCs w:val="24"/>
        </w:rPr>
        <w:t>________________________</w:t>
      </w:r>
    </w:p>
    <w:p w:rsidR="00C76397" w:rsidRPr="00C2424B" w:rsidRDefault="00C76397" w:rsidP="00C7639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24B">
        <w:rPr>
          <w:rFonts w:ascii="Times New Roman" w:hAnsi="Times New Roman" w:cs="Times New Roman"/>
          <w:bCs/>
          <w:sz w:val="24"/>
          <w:szCs w:val="24"/>
        </w:rPr>
        <w:t>Присутствуют члены жюри (список членов жюри с указа</w:t>
      </w:r>
      <w:r w:rsidR="00AA399C" w:rsidRPr="00C2424B">
        <w:rPr>
          <w:rFonts w:ascii="Times New Roman" w:hAnsi="Times New Roman" w:cs="Times New Roman"/>
          <w:bCs/>
          <w:sz w:val="24"/>
          <w:szCs w:val="24"/>
        </w:rPr>
        <w:t xml:space="preserve">нием: а) Ф.И.О. - полностью, б) </w:t>
      </w:r>
      <w:r w:rsidRPr="00C2424B">
        <w:rPr>
          <w:rFonts w:ascii="Times New Roman" w:hAnsi="Times New Roman" w:cs="Times New Roman"/>
          <w:bCs/>
          <w:sz w:val="24"/>
          <w:szCs w:val="24"/>
        </w:rPr>
        <w:t>занимаемая должность, в) научное звание).</w:t>
      </w:r>
    </w:p>
    <w:p w:rsidR="00C76397" w:rsidRPr="00C2424B" w:rsidRDefault="00C76397" w:rsidP="00C7639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24B">
        <w:rPr>
          <w:rFonts w:ascii="Times New Roman" w:hAnsi="Times New Roman" w:cs="Times New Roman"/>
          <w:bCs/>
          <w:sz w:val="24"/>
          <w:szCs w:val="24"/>
        </w:rPr>
        <w:t>___________________________________________________</w:t>
      </w:r>
      <w:r w:rsidR="00AA399C" w:rsidRPr="00C2424B">
        <w:rPr>
          <w:rFonts w:ascii="Times New Roman" w:hAnsi="Times New Roman" w:cs="Times New Roman"/>
          <w:bCs/>
          <w:sz w:val="24"/>
          <w:szCs w:val="24"/>
        </w:rPr>
        <w:t>_______________</w:t>
      </w:r>
    </w:p>
    <w:p w:rsidR="00C76397" w:rsidRPr="00C2424B" w:rsidRDefault="00C76397" w:rsidP="00C7639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24B">
        <w:rPr>
          <w:rFonts w:ascii="Times New Roman" w:hAnsi="Times New Roman" w:cs="Times New Roman"/>
          <w:bCs/>
          <w:sz w:val="24"/>
          <w:szCs w:val="24"/>
        </w:rPr>
        <w:t>Предмет рассмотрения (указать, с чем конкретно не согласен участник олимпиады)</w:t>
      </w:r>
    </w:p>
    <w:p w:rsidR="00AA399C" w:rsidRPr="00C2424B" w:rsidRDefault="00AA399C" w:rsidP="00C7639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24B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C76397" w:rsidRPr="00C2424B" w:rsidRDefault="00C76397" w:rsidP="00C7639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24B">
        <w:rPr>
          <w:rFonts w:ascii="Times New Roman" w:hAnsi="Times New Roman" w:cs="Times New Roman"/>
          <w:bCs/>
          <w:sz w:val="24"/>
          <w:szCs w:val="24"/>
        </w:rPr>
        <w:t>Кто из членов жюри проверял работу данного участника олимпиады</w:t>
      </w:r>
    </w:p>
    <w:p w:rsidR="00C76397" w:rsidRPr="00C2424B" w:rsidRDefault="00C76397" w:rsidP="00C7639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24B">
        <w:rPr>
          <w:rFonts w:ascii="Times New Roman" w:hAnsi="Times New Roman" w:cs="Times New Roman"/>
          <w:bCs/>
          <w:sz w:val="24"/>
          <w:szCs w:val="24"/>
        </w:rPr>
        <w:t>_____________________________________________________</w:t>
      </w:r>
      <w:r w:rsidR="00AA399C" w:rsidRPr="00C2424B">
        <w:rPr>
          <w:rFonts w:ascii="Times New Roman" w:hAnsi="Times New Roman" w:cs="Times New Roman"/>
          <w:bCs/>
          <w:sz w:val="24"/>
          <w:szCs w:val="24"/>
        </w:rPr>
        <w:t>_____________</w:t>
      </w:r>
    </w:p>
    <w:p w:rsidR="00C76397" w:rsidRPr="00C2424B" w:rsidRDefault="00C76397" w:rsidP="00C7639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24B">
        <w:rPr>
          <w:rFonts w:ascii="Times New Roman" w:hAnsi="Times New Roman" w:cs="Times New Roman"/>
          <w:bCs/>
          <w:sz w:val="24"/>
          <w:szCs w:val="24"/>
        </w:rPr>
        <w:t>Кто из членов жюри давал пояснения апеллирующему на показе работ</w:t>
      </w:r>
    </w:p>
    <w:p w:rsidR="00C76397" w:rsidRPr="00C2424B" w:rsidRDefault="00C76397" w:rsidP="00C7639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24B">
        <w:rPr>
          <w:rFonts w:ascii="Times New Roman" w:hAnsi="Times New Roman" w:cs="Times New Roman"/>
          <w:bCs/>
          <w:sz w:val="24"/>
          <w:szCs w:val="24"/>
        </w:rPr>
        <w:t>_________________________________________________</w:t>
      </w:r>
      <w:r w:rsidR="00AA399C" w:rsidRPr="00C2424B">
        <w:rPr>
          <w:rFonts w:ascii="Times New Roman" w:hAnsi="Times New Roman" w:cs="Times New Roman"/>
          <w:bCs/>
          <w:sz w:val="24"/>
          <w:szCs w:val="24"/>
        </w:rPr>
        <w:t>_________________</w:t>
      </w:r>
    </w:p>
    <w:p w:rsidR="00C76397" w:rsidRPr="00C2424B" w:rsidRDefault="00C76397" w:rsidP="00C7639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24B">
        <w:rPr>
          <w:rFonts w:ascii="Times New Roman" w:hAnsi="Times New Roman" w:cs="Times New Roman"/>
          <w:bCs/>
          <w:sz w:val="24"/>
          <w:szCs w:val="24"/>
        </w:rPr>
        <w:t>Краткая запись ответов членов жюри (по сути апелляции)</w:t>
      </w:r>
    </w:p>
    <w:p w:rsidR="00C76397" w:rsidRPr="00C2424B" w:rsidRDefault="00C76397" w:rsidP="00C7639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24B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</w:t>
      </w:r>
      <w:r w:rsidR="00AA399C" w:rsidRPr="00C2424B">
        <w:rPr>
          <w:rFonts w:ascii="Times New Roman" w:hAnsi="Times New Roman" w:cs="Times New Roman"/>
          <w:bCs/>
          <w:sz w:val="24"/>
          <w:szCs w:val="24"/>
        </w:rPr>
        <w:t>___________</w:t>
      </w:r>
    </w:p>
    <w:p w:rsidR="00C76397" w:rsidRPr="00C2424B" w:rsidRDefault="00C76397" w:rsidP="00C7639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24B">
        <w:rPr>
          <w:rFonts w:ascii="Times New Roman" w:hAnsi="Times New Roman" w:cs="Times New Roman"/>
          <w:bCs/>
          <w:sz w:val="24"/>
          <w:szCs w:val="24"/>
        </w:rPr>
        <w:t>Результат апелляции:</w:t>
      </w:r>
    </w:p>
    <w:p w:rsidR="00AA399C" w:rsidRPr="00C2424B" w:rsidRDefault="00C76397" w:rsidP="00AA399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24B">
        <w:rPr>
          <w:rFonts w:ascii="Times New Roman" w:hAnsi="Times New Roman" w:cs="Times New Roman"/>
          <w:bCs/>
          <w:sz w:val="24"/>
          <w:szCs w:val="24"/>
        </w:rPr>
        <w:t>оценка, выставленная участнику олимпиады, оставлена без изменения;</w:t>
      </w:r>
    </w:p>
    <w:p w:rsidR="00C76397" w:rsidRPr="00C2424B" w:rsidRDefault="00C76397" w:rsidP="00C7639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24B">
        <w:rPr>
          <w:rFonts w:ascii="Times New Roman" w:hAnsi="Times New Roman" w:cs="Times New Roman"/>
          <w:bCs/>
          <w:sz w:val="24"/>
          <w:szCs w:val="24"/>
        </w:rPr>
        <w:t>2) оценка, выставленная участнику олимпиады, изменена на _____________;</w:t>
      </w:r>
    </w:p>
    <w:p w:rsidR="00C76397" w:rsidRPr="00C2424B" w:rsidRDefault="00C76397" w:rsidP="00C7639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24B">
        <w:rPr>
          <w:rFonts w:ascii="Times New Roman" w:hAnsi="Times New Roman" w:cs="Times New Roman"/>
          <w:bCs/>
          <w:sz w:val="24"/>
          <w:szCs w:val="24"/>
        </w:rPr>
        <w:lastRenderedPageBreak/>
        <w:t>С результатом апелляции согласен (не согласен) _____________________ (подпись заявителя)</w:t>
      </w:r>
    </w:p>
    <w:p w:rsidR="00C76397" w:rsidRPr="00C2424B" w:rsidRDefault="00C76397" w:rsidP="00C7639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24B">
        <w:rPr>
          <w:rFonts w:ascii="Times New Roman" w:hAnsi="Times New Roman" w:cs="Times New Roman"/>
          <w:bCs/>
          <w:sz w:val="24"/>
          <w:szCs w:val="24"/>
        </w:rPr>
        <w:t>Председатель жюри _______________________________</w:t>
      </w:r>
    </w:p>
    <w:p w:rsidR="00AA399C" w:rsidRPr="00C2424B" w:rsidRDefault="00C76397" w:rsidP="00C7639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24B">
        <w:rPr>
          <w:rFonts w:ascii="Times New Roman" w:hAnsi="Times New Roman" w:cs="Times New Roman"/>
          <w:bCs/>
          <w:sz w:val="24"/>
          <w:szCs w:val="24"/>
        </w:rPr>
        <w:t xml:space="preserve">Секретарь жюри </w:t>
      </w:r>
      <w:r w:rsidR="00AA399C" w:rsidRPr="00C2424B">
        <w:rPr>
          <w:rFonts w:ascii="Times New Roman" w:hAnsi="Times New Roman" w:cs="Times New Roman"/>
          <w:bCs/>
          <w:sz w:val="24"/>
          <w:szCs w:val="24"/>
        </w:rPr>
        <w:t>_______________________________</w:t>
      </w:r>
    </w:p>
    <w:p w:rsidR="00F15610" w:rsidRPr="00C2424B" w:rsidRDefault="00AA399C" w:rsidP="00C7639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24B">
        <w:rPr>
          <w:rFonts w:ascii="Times New Roman" w:hAnsi="Times New Roman" w:cs="Times New Roman"/>
          <w:bCs/>
          <w:sz w:val="24"/>
          <w:szCs w:val="24"/>
        </w:rPr>
        <w:t xml:space="preserve">Члены </w:t>
      </w:r>
      <w:r w:rsidR="00C76397" w:rsidRPr="00C2424B">
        <w:rPr>
          <w:rFonts w:ascii="Times New Roman" w:hAnsi="Times New Roman" w:cs="Times New Roman"/>
          <w:bCs/>
          <w:sz w:val="24"/>
          <w:szCs w:val="24"/>
        </w:rPr>
        <w:t>жюр</w:t>
      </w:r>
      <w:r w:rsidRPr="00C2424B">
        <w:rPr>
          <w:rFonts w:ascii="Times New Roman" w:hAnsi="Times New Roman" w:cs="Times New Roman"/>
          <w:bCs/>
          <w:sz w:val="24"/>
          <w:szCs w:val="24"/>
        </w:rPr>
        <w:t>и _______________________________________________________</w:t>
      </w:r>
    </w:p>
    <w:p w:rsidR="00A55074" w:rsidRPr="00C2424B" w:rsidRDefault="00A55074" w:rsidP="00C7639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24B">
        <w:rPr>
          <w:rFonts w:ascii="Times New Roman" w:hAnsi="Times New Roman" w:cs="Times New Roman"/>
          <w:bCs/>
          <w:sz w:val="24"/>
          <w:szCs w:val="24"/>
        </w:rPr>
        <w:t>Члены Оргкомитета_________________________________________________</w:t>
      </w:r>
    </w:p>
    <w:p w:rsidR="00AE6783" w:rsidRPr="00C2424B" w:rsidRDefault="00AE6783" w:rsidP="00C7639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24B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AE6783" w:rsidRPr="002F5F86" w:rsidRDefault="00AE6783" w:rsidP="002F5F86">
      <w:pPr>
        <w:jc w:val="right"/>
        <w:rPr>
          <w:rFonts w:ascii="Times New Roman" w:hAnsi="Times New Roman" w:cs="Times New Roman"/>
          <w:sz w:val="28"/>
        </w:rPr>
      </w:pPr>
      <w:bookmarkStart w:id="21" w:name="_Toc19088994"/>
      <w:r w:rsidRPr="002F5F86">
        <w:rPr>
          <w:rFonts w:ascii="Times New Roman" w:hAnsi="Times New Roman" w:cs="Times New Roman"/>
          <w:sz w:val="28"/>
        </w:rPr>
        <w:lastRenderedPageBreak/>
        <w:t>Приложение 4</w:t>
      </w:r>
      <w:bookmarkEnd w:id="21"/>
    </w:p>
    <w:p w:rsidR="00AE6783" w:rsidRPr="00D34863" w:rsidRDefault="00AE6783" w:rsidP="00AE678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4863">
        <w:rPr>
          <w:rFonts w:ascii="Times New Roman" w:hAnsi="Times New Roman" w:cs="Times New Roman"/>
          <w:bCs/>
          <w:sz w:val="28"/>
          <w:szCs w:val="28"/>
        </w:rPr>
        <w:t>ПРОТОКОЛ № ____</w:t>
      </w:r>
    </w:p>
    <w:p w:rsidR="00AE6783" w:rsidRPr="00D34863" w:rsidRDefault="00AE6783" w:rsidP="00AE67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863">
        <w:rPr>
          <w:rFonts w:ascii="Times New Roman" w:hAnsi="Times New Roman" w:cs="Times New Roman"/>
          <w:b/>
          <w:bCs/>
          <w:sz w:val="28"/>
          <w:szCs w:val="28"/>
        </w:rPr>
        <w:t>заседания Жюри по определению победителей и призеров Олимпиады</w:t>
      </w:r>
    </w:p>
    <w:p w:rsidR="00AE6783" w:rsidRPr="00C2424B" w:rsidRDefault="00AE6783" w:rsidP="00AE6783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C2424B">
        <w:rPr>
          <w:rFonts w:ascii="Times New Roman" w:hAnsi="Times New Roman" w:cs="Times New Roman"/>
          <w:b/>
          <w:bCs/>
          <w:sz w:val="24"/>
          <w:szCs w:val="28"/>
        </w:rPr>
        <w:t>по __________________________</w:t>
      </w:r>
    </w:p>
    <w:p w:rsidR="00AE6783" w:rsidRPr="00C2424B" w:rsidRDefault="0037478D" w:rsidP="00AE6783">
      <w:pPr>
        <w:jc w:val="right"/>
        <w:rPr>
          <w:rFonts w:ascii="Times New Roman" w:hAnsi="Times New Roman" w:cs="Times New Roman"/>
          <w:b/>
          <w:bCs/>
          <w:sz w:val="24"/>
          <w:szCs w:val="28"/>
        </w:rPr>
      </w:pPr>
      <w:r w:rsidRPr="00C2424B">
        <w:rPr>
          <w:rFonts w:ascii="Times New Roman" w:hAnsi="Times New Roman" w:cs="Times New Roman"/>
          <w:b/>
          <w:bCs/>
          <w:sz w:val="24"/>
          <w:szCs w:val="28"/>
        </w:rPr>
        <w:t>от «____» _______________ 201</w:t>
      </w:r>
      <w:r w:rsidR="00AE6783" w:rsidRPr="00C2424B">
        <w:rPr>
          <w:rFonts w:ascii="Times New Roman" w:hAnsi="Times New Roman" w:cs="Times New Roman"/>
          <w:b/>
          <w:bCs/>
          <w:sz w:val="24"/>
          <w:szCs w:val="28"/>
        </w:rPr>
        <w:t xml:space="preserve"> г.</w:t>
      </w:r>
    </w:p>
    <w:p w:rsidR="00AE6783" w:rsidRPr="00C2424B" w:rsidRDefault="00AE6783" w:rsidP="00AE6783">
      <w:pPr>
        <w:jc w:val="both"/>
        <w:rPr>
          <w:rFonts w:ascii="Times New Roman" w:hAnsi="Times New Roman" w:cs="Times New Roman"/>
          <w:bCs/>
          <w:sz w:val="24"/>
          <w:szCs w:val="28"/>
        </w:rPr>
      </w:pPr>
      <w:r w:rsidRPr="00D34863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C2424B">
        <w:rPr>
          <w:rFonts w:ascii="Times New Roman" w:hAnsi="Times New Roman" w:cs="Times New Roman"/>
          <w:bCs/>
          <w:sz w:val="24"/>
          <w:szCs w:val="28"/>
        </w:rPr>
        <w:t>заседании присутствовали ____ членов Жюри.</w:t>
      </w:r>
    </w:p>
    <w:p w:rsidR="00AE6783" w:rsidRPr="00C2424B" w:rsidRDefault="00AE6783" w:rsidP="00AE6783">
      <w:pPr>
        <w:jc w:val="both"/>
        <w:rPr>
          <w:rFonts w:ascii="Times New Roman" w:hAnsi="Times New Roman" w:cs="Times New Roman"/>
          <w:bCs/>
          <w:sz w:val="24"/>
          <w:szCs w:val="28"/>
        </w:rPr>
      </w:pPr>
      <w:r w:rsidRPr="00C2424B">
        <w:rPr>
          <w:rFonts w:ascii="Times New Roman" w:hAnsi="Times New Roman" w:cs="Times New Roman"/>
          <w:bCs/>
          <w:sz w:val="24"/>
          <w:szCs w:val="28"/>
        </w:rPr>
        <w:t>Повестка: Подведение итогов Олимпиады по _________________________;</w:t>
      </w:r>
    </w:p>
    <w:p w:rsidR="00AE6783" w:rsidRPr="00C2424B" w:rsidRDefault="00AE6783" w:rsidP="00AE6783">
      <w:pPr>
        <w:jc w:val="both"/>
        <w:rPr>
          <w:rFonts w:ascii="Times New Roman" w:hAnsi="Times New Roman" w:cs="Times New Roman"/>
          <w:bCs/>
          <w:sz w:val="24"/>
          <w:szCs w:val="28"/>
        </w:rPr>
      </w:pPr>
      <w:r w:rsidRPr="00C2424B">
        <w:rPr>
          <w:rFonts w:ascii="Times New Roman" w:hAnsi="Times New Roman" w:cs="Times New Roman"/>
          <w:bCs/>
          <w:sz w:val="24"/>
          <w:szCs w:val="28"/>
        </w:rPr>
        <w:t>утверждение списка победителей и призеров.</w:t>
      </w:r>
    </w:p>
    <w:p w:rsidR="00AE6783" w:rsidRPr="00C2424B" w:rsidRDefault="00AE6783" w:rsidP="00AE6783">
      <w:pPr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C2424B">
        <w:rPr>
          <w:rFonts w:ascii="Times New Roman" w:hAnsi="Times New Roman" w:cs="Times New Roman"/>
          <w:b/>
          <w:bCs/>
          <w:sz w:val="24"/>
          <w:szCs w:val="28"/>
        </w:rPr>
        <w:t>Выступили:</w:t>
      </w:r>
    </w:p>
    <w:p w:rsidR="00AE6783" w:rsidRPr="00C2424B" w:rsidRDefault="00AE6783" w:rsidP="00AE6783">
      <w:pPr>
        <w:jc w:val="both"/>
        <w:rPr>
          <w:rFonts w:ascii="Times New Roman" w:hAnsi="Times New Roman" w:cs="Times New Roman"/>
          <w:bCs/>
          <w:sz w:val="24"/>
          <w:szCs w:val="28"/>
        </w:rPr>
      </w:pPr>
      <w:r w:rsidRPr="00C2424B">
        <w:rPr>
          <w:rFonts w:ascii="Times New Roman" w:hAnsi="Times New Roman" w:cs="Times New Roman"/>
          <w:bCs/>
          <w:sz w:val="24"/>
          <w:szCs w:val="28"/>
        </w:rPr>
        <w:t>1. Председатель Жюри _____________________</w:t>
      </w:r>
    </w:p>
    <w:p w:rsidR="00AE6783" w:rsidRPr="00C2424B" w:rsidRDefault="00AE6783" w:rsidP="00AE6783">
      <w:pPr>
        <w:jc w:val="both"/>
        <w:rPr>
          <w:rFonts w:ascii="Times New Roman" w:hAnsi="Times New Roman" w:cs="Times New Roman"/>
          <w:bCs/>
          <w:sz w:val="24"/>
          <w:szCs w:val="28"/>
        </w:rPr>
      </w:pPr>
      <w:r w:rsidRPr="00C2424B">
        <w:rPr>
          <w:rFonts w:ascii="Times New Roman" w:hAnsi="Times New Roman" w:cs="Times New Roman"/>
          <w:bCs/>
          <w:sz w:val="24"/>
          <w:szCs w:val="28"/>
        </w:rPr>
        <w:t>2. Члены Жюри ____________________________</w:t>
      </w:r>
    </w:p>
    <w:p w:rsidR="00AE6783" w:rsidRPr="00C2424B" w:rsidRDefault="00AE6783" w:rsidP="00AE6783">
      <w:pPr>
        <w:jc w:val="both"/>
        <w:rPr>
          <w:rFonts w:ascii="Times New Roman" w:hAnsi="Times New Roman" w:cs="Times New Roman"/>
          <w:bCs/>
          <w:sz w:val="24"/>
          <w:szCs w:val="28"/>
        </w:rPr>
      </w:pPr>
      <w:r w:rsidRPr="00C2424B">
        <w:rPr>
          <w:rFonts w:ascii="Times New Roman" w:hAnsi="Times New Roman" w:cs="Times New Roman"/>
          <w:b/>
          <w:bCs/>
          <w:sz w:val="24"/>
          <w:szCs w:val="28"/>
        </w:rPr>
        <w:t>Голосование ч</w:t>
      </w:r>
      <w:r w:rsidRPr="00C2424B">
        <w:rPr>
          <w:rFonts w:ascii="Times New Roman" w:hAnsi="Times New Roman" w:cs="Times New Roman"/>
          <w:bCs/>
          <w:sz w:val="24"/>
          <w:szCs w:val="28"/>
        </w:rPr>
        <w:t>ленов Жюри:</w:t>
      </w:r>
    </w:p>
    <w:p w:rsidR="00AE6783" w:rsidRPr="00C2424B" w:rsidRDefault="00AE6783" w:rsidP="00AE6783">
      <w:pPr>
        <w:jc w:val="both"/>
        <w:rPr>
          <w:rFonts w:ascii="Times New Roman" w:hAnsi="Times New Roman" w:cs="Times New Roman"/>
          <w:bCs/>
          <w:sz w:val="24"/>
          <w:szCs w:val="28"/>
        </w:rPr>
      </w:pPr>
      <w:r w:rsidRPr="00C2424B">
        <w:rPr>
          <w:rFonts w:ascii="Times New Roman" w:hAnsi="Times New Roman" w:cs="Times New Roman"/>
          <w:bCs/>
          <w:sz w:val="24"/>
          <w:szCs w:val="28"/>
        </w:rPr>
        <w:t>«за» _____</w:t>
      </w:r>
    </w:p>
    <w:p w:rsidR="00AE6783" w:rsidRPr="00C2424B" w:rsidRDefault="00AE6783" w:rsidP="00AE6783">
      <w:pPr>
        <w:jc w:val="both"/>
        <w:rPr>
          <w:rFonts w:ascii="Times New Roman" w:hAnsi="Times New Roman" w:cs="Times New Roman"/>
          <w:bCs/>
          <w:sz w:val="24"/>
          <w:szCs w:val="28"/>
        </w:rPr>
      </w:pPr>
      <w:r w:rsidRPr="00C2424B">
        <w:rPr>
          <w:rFonts w:ascii="Times New Roman" w:hAnsi="Times New Roman" w:cs="Times New Roman"/>
          <w:bCs/>
          <w:sz w:val="24"/>
          <w:szCs w:val="28"/>
        </w:rPr>
        <w:t>«против»_____</w:t>
      </w:r>
    </w:p>
    <w:p w:rsidR="00AE6783" w:rsidRPr="00C2424B" w:rsidRDefault="00AE6783" w:rsidP="00AE6783">
      <w:pPr>
        <w:jc w:val="both"/>
        <w:rPr>
          <w:rFonts w:ascii="Times New Roman" w:hAnsi="Times New Roman" w:cs="Times New Roman"/>
          <w:bCs/>
          <w:sz w:val="24"/>
          <w:szCs w:val="28"/>
        </w:rPr>
      </w:pPr>
      <w:r w:rsidRPr="00C2424B">
        <w:rPr>
          <w:rFonts w:ascii="Times New Roman" w:hAnsi="Times New Roman" w:cs="Times New Roman"/>
          <w:b/>
          <w:bCs/>
          <w:sz w:val="24"/>
          <w:szCs w:val="28"/>
        </w:rPr>
        <w:t>Решение:</w:t>
      </w:r>
      <w:r w:rsidRPr="00C2424B">
        <w:rPr>
          <w:rFonts w:ascii="Times New Roman" w:hAnsi="Times New Roman" w:cs="Times New Roman"/>
          <w:bCs/>
          <w:sz w:val="24"/>
          <w:szCs w:val="28"/>
        </w:rPr>
        <w:t xml:space="preserve"> утвердить список победителей и призеров Олимпиады по</w:t>
      </w:r>
    </w:p>
    <w:p w:rsidR="00AE6783" w:rsidRPr="00C2424B" w:rsidRDefault="00AE6783" w:rsidP="00AE6783">
      <w:pPr>
        <w:jc w:val="both"/>
        <w:rPr>
          <w:rFonts w:ascii="Times New Roman" w:hAnsi="Times New Roman" w:cs="Times New Roman"/>
          <w:bCs/>
          <w:sz w:val="24"/>
          <w:szCs w:val="28"/>
        </w:rPr>
      </w:pPr>
      <w:r w:rsidRPr="00C2424B">
        <w:rPr>
          <w:rFonts w:ascii="Times New Roman" w:hAnsi="Times New Roman" w:cs="Times New Roman"/>
          <w:bCs/>
          <w:sz w:val="24"/>
          <w:szCs w:val="28"/>
        </w:rPr>
        <w:t>_________________________ (прилагается).</w:t>
      </w:r>
    </w:p>
    <w:p w:rsidR="00AE6783" w:rsidRPr="00C2424B" w:rsidRDefault="00AE6783" w:rsidP="0037478D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C2424B">
        <w:rPr>
          <w:rFonts w:ascii="Times New Roman" w:hAnsi="Times New Roman" w:cs="Times New Roman"/>
          <w:b/>
          <w:bCs/>
          <w:sz w:val="24"/>
          <w:szCs w:val="28"/>
        </w:rPr>
        <w:t>Председатель Жюри</w:t>
      </w:r>
    </w:p>
    <w:p w:rsidR="0037478D" w:rsidRPr="00C2424B" w:rsidRDefault="0037478D" w:rsidP="00AE6783">
      <w:pPr>
        <w:jc w:val="both"/>
        <w:rPr>
          <w:rFonts w:ascii="Times New Roman" w:hAnsi="Times New Roman" w:cs="Times New Roman"/>
          <w:bCs/>
          <w:sz w:val="24"/>
          <w:szCs w:val="28"/>
        </w:rPr>
      </w:pPr>
      <w:r w:rsidRPr="00C2424B">
        <w:rPr>
          <w:rFonts w:ascii="Times New Roman" w:hAnsi="Times New Roman" w:cs="Times New Roman"/>
          <w:bCs/>
          <w:sz w:val="24"/>
          <w:szCs w:val="28"/>
        </w:rPr>
        <w:t>___________________                                                                  ______________</w:t>
      </w:r>
    </w:p>
    <w:p w:rsidR="00AE6783" w:rsidRPr="00C2424B" w:rsidRDefault="00AE6783" w:rsidP="00AE6783">
      <w:pPr>
        <w:jc w:val="both"/>
        <w:rPr>
          <w:rFonts w:ascii="Times New Roman" w:hAnsi="Times New Roman" w:cs="Times New Roman"/>
          <w:bCs/>
          <w:sz w:val="24"/>
          <w:szCs w:val="28"/>
        </w:rPr>
      </w:pPr>
      <w:r w:rsidRPr="00C2424B">
        <w:rPr>
          <w:rFonts w:ascii="Times New Roman" w:hAnsi="Times New Roman" w:cs="Times New Roman"/>
          <w:bCs/>
          <w:sz w:val="24"/>
          <w:szCs w:val="28"/>
        </w:rPr>
        <w:t xml:space="preserve">Ф.И.О. </w:t>
      </w:r>
      <w:r w:rsidR="0037478D" w:rsidRPr="00C2424B"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                    </w:t>
      </w:r>
      <w:r w:rsidRPr="00C2424B">
        <w:rPr>
          <w:rFonts w:ascii="Times New Roman" w:hAnsi="Times New Roman" w:cs="Times New Roman"/>
          <w:bCs/>
          <w:sz w:val="24"/>
          <w:szCs w:val="28"/>
        </w:rPr>
        <w:t>Подпись</w:t>
      </w:r>
    </w:p>
    <w:p w:rsidR="00AE6783" w:rsidRPr="00C2424B" w:rsidRDefault="00AE6783" w:rsidP="0037478D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C2424B">
        <w:rPr>
          <w:rFonts w:ascii="Times New Roman" w:hAnsi="Times New Roman" w:cs="Times New Roman"/>
          <w:b/>
          <w:bCs/>
          <w:sz w:val="24"/>
          <w:szCs w:val="28"/>
        </w:rPr>
        <w:t>Секретарь</w:t>
      </w:r>
    </w:p>
    <w:p w:rsidR="0037478D" w:rsidRPr="00C2424B" w:rsidRDefault="0037478D" w:rsidP="0037478D">
      <w:pPr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C2424B">
        <w:rPr>
          <w:rFonts w:ascii="Times New Roman" w:hAnsi="Times New Roman" w:cs="Times New Roman"/>
          <w:b/>
          <w:bCs/>
          <w:sz w:val="24"/>
          <w:szCs w:val="28"/>
        </w:rPr>
        <w:t>___________________                                                                 _______________</w:t>
      </w:r>
    </w:p>
    <w:p w:rsidR="00AE6783" w:rsidRPr="00C2424B" w:rsidRDefault="00AE6783" w:rsidP="00AE6783">
      <w:pPr>
        <w:jc w:val="both"/>
        <w:rPr>
          <w:rFonts w:ascii="Times New Roman" w:hAnsi="Times New Roman" w:cs="Times New Roman"/>
          <w:bCs/>
          <w:sz w:val="24"/>
          <w:szCs w:val="28"/>
        </w:rPr>
      </w:pPr>
      <w:r w:rsidRPr="00C2424B">
        <w:rPr>
          <w:rFonts w:ascii="Times New Roman" w:hAnsi="Times New Roman" w:cs="Times New Roman"/>
          <w:bCs/>
          <w:sz w:val="24"/>
          <w:szCs w:val="28"/>
        </w:rPr>
        <w:t xml:space="preserve">Ф.И.О. </w:t>
      </w:r>
      <w:r w:rsidR="0037478D" w:rsidRPr="00C2424B"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                    </w:t>
      </w:r>
      <w:r w:rsidRPr="00C2424B">
        <w:rPr>
          <w:rFonts w:ascii="Times New Roman" w:hAnsi="Times New Roman" w:cs="Times New Roman"/>
          <w:bCs/>
          <w:sz w:val="24"/>
          <w:szCs w:val="28"/>
        </w:rPr>
        <w:t>Подпись</w:t>
      </w:r>
    </w:p>
    <w:p w:rsidR="00AE6783" w:rsidRPr="00C2424B" w:rsidRDefault="00AE6783" w:rsidP="0037478D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C2424B">
        <w:rPr>
          <w:rFonts w:ascii="Times New Roman" w:hAnsi="Times New Roman" w:cs="Times New Roman"/>
          <w:b/>
          <w:bCs/>
          <w:sz w:val="24"/>
          <w:szCs w:val="28"/>
        </w:rPr>
        <w:t>Члены Жюри</w:t>
      </w:r>
    </w:p>
    <w:p w:rsidR="0037478D" w:rsidRPr="00C2424B" w:rsidRDefault="0037478D" w:rsidP="0037478D">
      <w:pPr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C2424B">
        <w:rPr>
          <w:rFonts w:ascii="Times New Roman" w:hAnsi="Times New Roman" w:cs="Times New Roman"/>
          <w:b/>
          <w:bCs/>
          <w:sz w:val="24"/>
          <w:szCs w:val="28"/>
        </w:rPr>
        <w:t>____________________                                                              _______________</w:t>
      </w:r>
    </w:p>
    <w:p w:rsidR="00AE6783" w:rsidRPr="00C2424B" w:rsidRDefault="00AE6783" w:rsidP="00AE6783">
      <w:pPr>
        <w:jc w:val="both"/>
        <w:rPr>
          <w:rFonts w:ascii="Times New Roman" w:hAnsi="Times New Roman" w:cs="Times New Roman"/>
          <w:bCs/>
          <w:sz w:val="24"/>
          <w:szCs w:val="28"/>
        </w:rPr>
      </w:pPr>
      <w:r w:rsidRPr="00C2424B">
        <w:rPr>
          <w:rFonts w:ascii="Times New Roman" w:hAnsi="Times New Roman" w:cs="Times New Roman"/>
          <w:bCs/>
          <w:sz w:val="24"/>
          <w:szCs w:val="28"/>
        </w:rPr>
        <w:t xml:space="preserve">Ф.И.О. </w:t>
      </w:r>
      <w:r w:rsidR="0037478D" w:rsidRPr="00C2424B"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                    </w:t>
      </w:r>
      <w:r w:rsidRPr="00C2424B">
        <w:rPr>
          <w:rFonts w:ascii="Times New Roman" w:hAnsi="Times New Roman" w:cs="Times New Roman"/>
          <w:bCs/>
          <w:sz w:val="24"/>
          <w:szCs w:val="28"/>
        </w:rPr>
        <w:t>Подпись</w:t>
      </w:r>
    </w:p>
    <w:p w:rsidR="006B0994" w:rsidRPr="00D34863" w:rsidRDefault="00CB3C32" w:rsidP="00BC60F6">
      <w:pPr>
        <w:pStyle w:val="1"/>
        <w:jc w:val="right"/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</w:pPr>
      <w:r w:rsidRPr="00C2424B">
        <w:rPr>
          <w:rFonts w:ascii="Times New Roman" w:hAnsi="Times New Roman" w:cs="Times New Roman"/>
          <w:bCs w:val="0"/>
          <w:sz w:val="24"/>
        </w:rPr>
        <w:br w:type="page"/>
      </w:r>
      <w:bookmarkStart w:id="22" w:name="_Toc19087978"/>
      <w:bookmarkStart w:id="23" w:name="_Toc19088550"/>
      <w:bookmarkStart w:id="24" w:name="_Toc19088718"/>
      <w:bookmarkStart w:id="25" w:name="_Toc19088995"/>
      <w:r w:rsidR="006B0994" w:rsidRPr="00D34863"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lastRenderedPageBreak/>
        <w:t>Приложение 5</w:t>
      </w:r>
      <w:bookmarkEnd w:id="22"/>
      <w:bookmarkEnd w:id="23"/>
      <w:bookmarkEnd w:id="24"/>
      <w:bookmarkEnd w:id="25"/>
      <w:r w:rsidR="006B0994" w:rsidRPr="00D34863"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br/>
      </w:r>
    </w:p>
    <w:p w:rsidR="00F76BBB" w:rsidRPr="00D34863" w:rsidRDefault="0061134C" w:rsidP="0061134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4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БЛАНК ОТВЕТОВ</w:t>
      </w:r>
      <w:r w:rsidRPr="00D34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61134C" w:rsidRPr="00D34863" w:rsidRDefault="00F76BBB" w:rsidP="0061134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4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ЛИНГВОСТРАНОВЕДЧЕСКАЯ ВИКТОРИНА</w:t>
      </w:r>
      <w:r w:rsidRPr="00D34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ID#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708"/>
        <w:gridCol w:w="709"/>
      </w:tblGrid>
      <w:tr w:rsidR="006B0994" w:rsidRPr="00D34863" w:rsidTr="006B0994">
        <w:tc>
          <w:tcPr>
            <w:tcW w:w="534" w:type="dxa"/>
          </w:tcPr>
          <w:p w:rsidR="006B0994" w:rsidRPr="00D34863" w:rsidRDefault="006B0994" w:rsidP="0061134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B0994" w:rsidRPr="00D34863" w:rsidRDefault="006B0994" w:rsidP="0061134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B0994" w:rsidRPr="00D34863" w:rsidRDefault="006B0994" w:rsidP="0061134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B0994" w:rsidRPr="00D34863" w:rsidRDefault="006B0994" w:rsidP="0061134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6B0994" w:rsidRPr="00D34863" w:rsidRDefault="006B0994" w:rsidP="0061134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6B0994" w:rsidRPr="00D34863" w:rsidRDefault="006B0994" w:rsidP="0061134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B0994" w:rsidRPr="00D34863" w:rsidRDefault="006B0994" w:rsidP="0061134C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7"/>
      </w:tblGrid>
      <w:tr w:rsidR="006B0994" w:rsidRPr="00D34863" w:rsidTr="006B09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94" w:rsidRPr="0061134C" w:rsidRDefault="006B0994" w:rsidP="00611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94" w:rsidRPr="00D34863" w:rsidRDefault="006B0994" w:rsidP="00611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B0994" w:rsidRPr="00D34863" w:rsidRDefault="006B0994" w:rsidP="00611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B0994" w:rsidRPr="00D34863" w:rsidTr="006B09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94" w:rsidRPr="0061134C" w:rsidRDefault="006B0994" w:rsidP="00611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94" w:rsidRPr="00D34863" w:rsidRDefault="006B0994" w:rsidP="00611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B0994" w:rsidRPr="00D34863" w:rsidRDefault="006B0994" w:rsidP="00611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B0994" w:rsidRPr="00D34863" w:rsidTr="006B09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94" w:rsidRPr="0061134C" w:rsidRDefault="006B0994" w:rsidP="00611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94" w:rsidRPr="00D34863" w:rsidRDefault="006B0994" w:rsidP="00611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B0994" w:rsidRPr="00D34863" w:rsidRDefault="006B0994" w:rsidP="00611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B0994" w:rsidRPr="00D34863" w:rsidTr="006B09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94" w:rsidRPr="0061134C" w:rsidRDefault="006B0994" w:rsidP="00611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94" w:rsidRPr="00D34863" w:rsidRDefault="006B0994" w:rsidP="00611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B0994" w:rsidRPr="00D34863" w:rsidRDefault="006B0994" w:rsidP="00611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B0994" w:rsidRPr="00D34863" w:rsidTr="006B09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94" w:rsidRPr="0061134C" w:rsidRDefault="006B0994" w:rsidP="00611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94" w:rsidRPr="00D34863" w:rsidRDefault="006B0994" w:rsidP="00611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B0994" w:rsidRPr="00D34863" w:rsidRDefault="006B0994" w:rsidP="00611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B0994" w:rsidRPr="00D34863" w:rsidTr="006B09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94" w:rsidRPr="0061134C" w:rsidRDefault="006B0994" w:rsidP="00611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94" w:rsidRPr="00D34863" w:rsidRDefault="006B0994" w:rsidP="00611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B0994" w:rsidRPr="00D34863" w:rsidRDefault="006B0994" w:rsidP="00611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B0994" w:rsidRPr="00D34863" w:rsidTr="006B09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94" w:rsidRPr="0061134C" w:rsidRDefault="006B0994" w:rsidP="00611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94" w:rsidRPr="00D34863" w:rsidRDefault="006B0994" w:rsidP="00611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B0994" w:rsidRPr="00D34863" w:rsidRDefault="006B0994" w:rsidP="00611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B0994" w:rsidRPr="00D34863" w:rsidTr="006B09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94" w:rsidRPr="0061134C" w:rsidRDefault="006B0994" w:rsidP="00611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94" w:rsidRPr="00D34863" w:rsidRDefault="006B0994" w:rsidP="00611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B0994" w:rsidRPr="00D34863" w:rsidRDefault="006B0994" w:rsidP="00611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B0994" w:rsidRPr="00D34863" w:rsidTr="006B09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94" w:rsidRPr="0061134C" w:rsidRDefault="006B0994" w:rsidP="00611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94" w:rsidRPr="00D34863" w:rsidRDefault="006B0994" w:rsidP="00611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B0994" w:rsidRPr="00D34863" w:rsidRDefault="006B0994" w:rsidP="00611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B0994" w:rsidRPr="00D34863" w:rsidTr="006B09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94" w:rsidRPr="0061134C" w:rsidRDefault="006B0994" w:rsidP="00611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94" w:rsidRPr="00D34863" w:rsidRDefault="006B0994" w:rsidP="00611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B0994" w:rsidRPr="00D34863" w:rsidRDefault="006B0994" w:rsidP="00611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D6274" w:rsidRDefault="007D6274" w:rsidP="006B09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5220" w:rsidRDefault="00C65220" w:rsidP="006B09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5220" w:rsidRDefault="00C65220" w:rsidP="006B09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5220" w:rsidRDefault="00C65220" w:rsidP="006B09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5220" w:rsidRDefault="00C65220" w:rsidP="006B09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5220" w:rsidRDefault="00C65220" w:rsidP="006B09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5220" w:rsidRDefault="00C65220" w:rsidP="006B09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5220" w:rsidRDefault="00C65220" w:rsidP="006B09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5220" w:rsidRDefault="00C65220" w:rsidP="006B09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5220" w:rsidRDefault="00C65220" w:rsidP="006B09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5220" w:rsidRDefault="00C65220" w:rsidP="006B09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0994" w:rsidRPr="00D34863" w:rsidRDefault="006B0994" w:rsidP="006B09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0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БЛАНК ОТВЕТОВ</w:t>
      </w:r>
      <w:r w:rsidRPr="006B0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6B0994" w:rsidRPr="00D34863" w:rsidRDefault="006B0994" w:rsidP="006B09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4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</w:t>
      </w:r>
      <w:r w:rsidRPr="00D34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6B0994" w:rsidRPr="00D34863" w:rsidRDefault="006B0994" w:rsidP="006B09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4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ID#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708"/>
        <w:gridCol w:w="709"/>
      </w:tblGrid>
      <w:tr w:rsidR="006B0994" w:rsidRPr="00D34863" w:rsidTr="005A4FB0">
        <w:tc>
          <w:tcPr>
            <w:tcW w:w="534" w:type="dxa"/>
          </w:tcPr>
          <w:p w:rsidR="006B0994" w:rsidRPr="00D34863" w:rsidRDefault="006B0994" w:rsidP="005A4F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B0994" w:rsidRPr="00D34863" w:rsidRDefault="006B0994" w:rsidP="005A4F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B0994" w:rsidRPr="00D34863" w:rsidRDefault="006B0994" w:rsidP="005A4F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B0994" w:rsidRPr="00D34863" w:rsidRDefault="006B0994" w:rsidP="005A4F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6B0994" w:rsidRPr="00D34863" w:rsidRDefault="006B0994" w:rsidP="005A4F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6B0994" w:rsidRPr="00D34863" w:rsidRDefault="006B0994" w:rsidP="005A4F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B0994" w:rsidRPr="00D34863" w:rsidRDefault="006B0994" w:rsidP="006B0994">
      <w:pPr>
        <w:rPr>
          <w:rFonts w:ascii="Times New Roman" w:hAnsi="Times New Roman" w:cs="Times New Roman"/>
          <w:bCs/>
          <w:sz w:val="28"/>
          <w:szCs w:val="28"/>
        </w:rPr>
      </w:pPr>
    </w:p>
    <w:p w:rsidR="006B0994" w:rsidRPr="006B0994" w:rsidRDefault="006B0994" w:rsidP="006B0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</w:tblGrid>
      <w:tr w:rsidR="006B0994" w:rsidRPr="00D34863" w:rsidTr="006B09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94" w:rsidRPr="006B0994" w:rsidRDefault="006B0994" w:rsidP="006B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94" w:rsidRPr="00D34863" w:rsidRDefault="006B0994" w:rsidP="006B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B0994" w:rsidRPr="00D34863" w:rsidRDefault="006B0994" w:rsidP="006B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B0994" w:rsidRPr="00D34863" w:rsidTr="006B09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94" w:rsidRPr="006B0994" w:rsidRDefault="006B0994" w:rsidP="006B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94" w:rsidRPr="00D34863" w:rsidRDefault="006B0994" w:rsidP="006B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B0994" w:rsidRPr="00D34863" w:rsidRDefault="006B0994" w:rsidP="006B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B0994" w:rsidRPr="00D34863" w:rsidTr="006B09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94" w:rsidRPr="006B0994" w:rsidRDefault="006B0994" w:rsidP="006B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94" w:rsidRPr="00D34863" w:rsidRDefault="006B0994" w:rsidP="006B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B0994" w:rsidRPr="00D34863" w:rsidRDefault="006B0994" w:rsidP="006B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B0994" w:rsidRPr="00D34863" w:rsidTr="006B09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94" w:rsidRPr="006B0994" w:rsidRDefault="006B0994" w:rsidP="006B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94" w:rsidRPr="00D34863" w:rsidRDefault="006B0994" w:rsidP="006B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B0994" w:rsidRPr="00D34863" w:rsidRDefault="006B0994" w:rsidP="006B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B0994" w:rsidRPr="00D34863" w:rsidTr="006B09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94" w:rsidRPr="006B0994" w:rsidRDefault="006B0994" w:rsidP="006B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94" w:rsidRPr="00D34863" w:rsidRDefault="006B0994" w:rsidP="006B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B0994" w:rsidRPr="00D34863" w:rsidRDefault="006B0994" w:rsidP="006B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B0994" w:rsidRPr="00D34863" w:rsidTr="006B09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94" w:rsidRPr="006B0994" w:rsidRDefault="006B0994" w:rsidP="006B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94" w:rsidRPr="00D34863" w:rsidRDefault="006B0994" w:rsidP="006B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B0994" w:rsidRPr="00D34863" w:rsidRDefault="006B0994" w:rsidP="006B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B0994" w:rsidRPr="00D34863" w:rsidTr="006B09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94" w:rsidRPr="006B0994" w:rsidRDefault="006B0994" w:rsidP="006B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94" w:rsidRPr="00D34863" w:rsidRDefault="006B0994" w:rsidP="006B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B0994" w:rsidRPr="00D34863" w:rsidRDefault="006B0994" w:rsidP="006B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B0994" w:rsidRPr="00D34863" w:rsidTr="006B09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94" w:rsidRPr="006B0994" w:rsidRDefault="006B0994" w:rsidP="006B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94" w:rsidRPr="00D34863" w:rsidRDefault="006B0994" w:rsidP="006B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B0994" w:rsidRPr="00D34863" w:rsidRDefault="006B0994" w:rsidP="006B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B0994" w:rsidRPr="00D34863" w:rsidTr="006B09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94" w:rsidRPr="006B0994" w:rsidRDefault="006B0994" w:rsidP="006B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94" w:rsidRPr="00D34863" w:rsidRDefault="006B0994" w:rsidP="006B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B0994" w:rsidRPr="00D34863" w:rsidRDefault="006B0994" w:rsidP="006B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B0994" w:rsidRPr="00D34863" w:rsidTr="006B09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94" w:rsidRPr="006B0994" w:rsidRDefault="006B0994" w:rsidP="006B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94" w:rsidRPr="00D34863" w:rsidRDefault="006B0994" w:rsidP="006B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B0994" w:rsidRPr="00D34863" w:rsidRDefault="006B0994" w:rsidP="006B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B0994" w:rsidRPr="00D34863" w:rsidRDefault="006B0994" w:rsidP="00CB3C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0994" w:rsidRDefault="006B0994" w:rsidP="00CB3C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5220" w:rsidRDefault="00C65220" w:rsidP="00CB3C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5220" w:rsidRDefault="00C65220" w:rsidP="00CB3C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5220" w:rsidRDefault="00C65220" w:rsidP="00CB3C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5220" w:rsidRDefault="00C65220" w:rsidP="00CB3C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5220" w:rsidRDefault="00C65220" w:rsidP="00CB3C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5220" w:rsidRDefault="00C65220" w:rsidP="00CB3C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5220" w:rsidRDefault="00C65220" w:rsidP="00CB3C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5220" w:rsidRDefault="00C65220" w:rsidP="00CB3C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5220" w:rsidRDefault="00C65220" w:rsidP="00CB3C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5220" w:rsidRDefault="00C65220" w:rsidP="00CB3C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5220" w:rsidRDefault="00C65220" w:rsidP="00CB3C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5220" w:rsidRPr="00D34863" w:rsidRDefault="00C65220" w:rsidP="00CB3C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0994" w:rsidRPr="00D34863" w:rsidRDefault="006B0994" w:rsidP="006B09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0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БЛАНК ОТВЕТОВ</w:t>
      </w:r>
      <w:r w:rsidRPr="006B0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6B0994" w:rsidRPr="00D34863" w:rsidRDefault="006B0994" w:rsidP="006B09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4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ПИСЬМО</w:t>
      </w:r>
      <w:r w:rsidRPr="00D34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6B0994" w:rsidRPr="00D34863" w:rsidRDefault="006B0994" w:rsidP="006B09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4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ID#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708"/>
        <w:gridCol w:w="709"/>
      </w:tblGrid>
      <w:tr w:rsidR="006B0994" w:rsidRPr="00D34863" w:rsidTr="005A4FB0">
        <w:tc>
          <w:tcPr>
            <w:tcW w:w="534" w:type="dxa"/>
          </w:tcPr>
          <w:p w:rsidR="006B0994" w:rsidRPr="00D34863" w:rsidRDefault="006B0994" w:rsidP="005A4F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B0994" w:rsidRPr="00D34863" w:rsidRDefault="006B0994" w:rsidP="005A4F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B0994" w:rsidRPr="00D34863" w:rsidRDefault="006B0994" w:rsidP="005A4F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B0994" w:rsidRPr="00D34863" w:rsidRDefault="006B0994" w:rsidP="005A4F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6B0994" w:rsidRPr="00D34863" w:rsidRDefault="006B0994" w:rsidP="005A4F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6B0994" w:rsidRPr="00D34863" w:rsidRDefault="006B0994" w:rsidP="005A4F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B0994" w:rsidRPr="006B0994" w:rsidRDefault="006B0994" w:rsidP="006B0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863" w:rsidRPr="00D34863" w:rsidRDefault="006B0994" w:rsidP="00F105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34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34863" w:rsidRPr="00D34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5DF" w:rsidRDefault="002075DF" w:rsidP="004A29F6">
      <w:pPr>
        <w:spacing w:after="0" w:line="240" w:lineRule="auto"/>
      </w:pPr>
      <w:r>
        <w:separator/>
      </w:r>
    </w:p>
  </w:endnote>
  <w:endnote w:type="continuationSeparator" w:id="0">
    <w:p w:rsidR="002075DF" w:rsidRDefault="002075DF" w:rsidP="004A2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5847691"/>
      <w:docPartObj>
        <w:docPartGallery w:val="Page Numbers (Bottom of Page)"/>
        <w:docPartUnique/>
      </w:docPartObj>
    </w:sdtPr>
    <w:sdtContent>
      <w:p w:rsidR="002075DF" w:rsidRDefault="002075D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2B9">
          <w:rPr>
            <w:noProof/>
          </w:rPr>
          <w:t>2</w:t>
        </w:r>
        <w:r>
          <w:fldChar w:fldCharType="end"/>
        </w:r>
      </w:p>
    </w:sdtContent>
  </w:sdt>
  <w:p w:rsidR="002075DF" w:rsidRDefault="002075D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5DF" w:rsidRDefault="002075DF" w:rsidP="004A29F6">
      <w:pPr>
        <w:spacing w:after="0" w:line="240" w:lineRule="auto"/>
      </w:pPr>
      <w:r>
        <w:separator/>
      </w:r>
    </w:p>
  </w:footnote>
  <w:footnote w:type="continuationSeparator" w:id="0">
    <w:p w:rsidR="002075DF" w:rsidRDefault="002075DF" w:rsidP="004A29F6">
      <w:pPr>
        <w:spacing w:after="0" w:line="240" w:lineRule="auto"/>
      </w:pPr>
      <w:r>
        <w:continuationSeparator/>
      </w:r>
    </w:p>
  </w:footnote>
  <w:footnote w:id="1">
    <w:p w:rsidR="002075DF" w:rsidRPr="00585301" w:rsidRDefault="002075DF">
      <w:pPr>
        <w:pStyle w:val="a5"/>
        <w:rPr>
          <w:rFonts w:ascii="Times New Roman" w:hAnsi="Times New Roman" w:cs="Times New Roman"/>
        </w:rPr>
      </w:pPr>
      <w:r w:rsidRPr="00585301">
        <w:rPr>
          <w:rStyle w:val="a7"/>
          <w:rFonts w:ascii="Times New Roman" w:hAnsi="Times New Roman" w:cs="Times New Roman"/>
        </w:rPr>
        <w:footnoteRef/>
      </w:r>
      <w:r w:rsidRPr="00585301">
        <w:rPr>
          <w:rFonts w:ascii="Times New Roman" w:hAnsi="Times New Roman" w:cs="Times New Roman"/>
        </w:rPr>
        <w:t xml:space="preserve"> Участники должны сидеть так, чтобы они не могли видеть работу соседа.</w:t>
      </w:r>
    </w:p>
  </w:footnote>
  <w:footnote w:id="2">
    <w:p w:rsidR="002075DF" w:rsidRDefault="002075DF">
      <w:pPr>
        <w:pStyle w:val="a5"/>
      </w:pPr>
      <w:r>
        <w:rPr>
          <w:rStyle w:val="a7"/>
        </w:rPr>
        <w:footnoteRef/>
      </w:r>
      <w:r>
        <w:t xml:space="preserve"> АУД - Аудирование; ЛГ- </w:t>
      </w:r>
      <w:r w:rsidRPr="005933A0">
        <w:t>Лексико-грамматический тест</w:t>
      </w:r>
      <w:r>
        <w:t xml:space="preserve">; СТР-  </w:t>
      </w:r>
      <w:r w:rsidRPr="005933A0">
        <w:t xml:space="preserve">Лингвострановедческая викторина </w:t>
      </w:r>
      <w:r>
        <w:t>; ЧТ-</w:t>
      </w:r>
      <w:r w:rsidRPr="005933A0">
        <w:t xml:space="preserve">  Чтение</w:t>
      </w:r>
      <w:r>
        <w:t xml:space="preserve">; П- </w:t>
      </w:r>
      <w:r w:rsidRPr="005933A0">
        <w:t>Творческое письменное задание - креативное письмо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557B"/>
    <w:multiLevelType w:val="hybridMultilevel"/>
    <w:tmpl w:val="67A220DA"/>
    <w:lvl w:ilvl="0" w:tplc="C644C4F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C6631"/>
    <w:multiLevelType w:val="hybridMultilevel"/>
    <w:tmpl w:val="EBA6FE5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AD83E4A"/>
    <w:multiLevelType w:val="hybridMultilevel"/>
    <w:tmpl w:val="DD04A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C4FAD"/>
    <w:multiLevelType w:val="hybridMultilevel"/>
    <w:tmpl w:val="D2080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00495"/>
    <w:multiLevelType w:val="hybridMultilevel"/>
    <w:tmpl w:val="11600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77E53"/>
    <w:multiLevelType w:val="hybridMultilevel"/>
    <w:tmpl w:val="E812BAB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A074112"/>
    <w:multiLevelType w:val="hybridMultilevel"/>
    <w:tmpl w:val="39A030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126F9A"/>
    <w:multiLevelType w:val="hybridMultilevel"/>
    <w:tmpl w:val="76A06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65C64"/>
    <w:multiLevelType w:val="hybridMultilevel"/>
    <w:tmpl w:val="1076CEF4"/>
    <w:lvl w:ilvl="0" w:tplc="80E4125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76A96"/>
    <w:multiLevelType w:val="hybridMultilevel"/>
    <w:tmpl w:val="82E28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D002C1"/>
    <w:multiLevelType w:val="hybridMultilevel"/>
    <w:tmpl w:val="5F3E5BE8"/>
    <w:lvl w:ilvl="0" w:tplc="A8A8AFB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4779D"/>
    <w:multiLevelType w:val="hybridMultilevel"/>
    <w:tmpl w:val="398C1E9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D593B25"/>
    <w:multiLevelType w:val="hybridMultilevel"/>
    <w:tmpl w:val="50DA3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C347D5"/>
    <w:multiLevelType w:val="hybridMultilevel"/>
    <w:tmpl w:val="CBE8382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5C979B1"/>
    <w:multiLevelType w:val="hybridMultilevel"/>
    <w:tmpl w:val="AD1EC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2F12B1"/>
    <w:multiLevelType w:val="hybridMultilevel"/>
    <w:tmpl w:val="6388D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6A3807"/>
    <w:multiLevelType w:val="hybridMultilevel"/>
    <w:tmpl w:val="E968B74E"/>
    <w:lvl w:ilvl="0" w:tplc="9BCA3F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472CD2"/>
    <w:multiLevelType w:val="hybridMultilevel"/>
    <w:tmpl w:val="44386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7621CA"/>
    <w:multiLevelType w:val="hybridMultilevel"/>
    <w:tmpl w:val="079AD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41713E"/>
    <w:multiLevelType w:val="hybridMultilevel"/>
    <w:tmpl w:val="597A03F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7D43AB2"/>
    <w:multiLevelType w:val="hybridMultilevel"/>
    <w:tmpl w:val="CA9A2B3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28720D8"/>
    <w:multiLevelType w:val="hybridMultilevel"/>
    <w:tmpl w:val="02FA6C8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F3197B"/>
    <w:multiLevelType w:val="hybridMultilevel"/>
    <w:tmpl w:val="71DC6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C499E"/>
    <w:multiLevelType w:val="hybridMultilevel"/>
    <w:tmpl w:val="80F48944"/>
    <w:lvl w:ilvl="0" w:tplc="04190001">
      <w:start w:val="1"/>
      <w:numFmt w:val="bullet"/>
      <w:lvlText w:val=""/>
      <w:lvlJc w:val="left"/>
      <w:pPr>
        <w:ind w:left="11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24">
    <w:nsid w:val="6EE81596"/>
    <w:multiLevelType w:val="hybridMultilevel"/>
    <w:tmpl w:val="BD888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4B2C3E"/>
    <w:multiLevelType w:val="hybridMultilevel"/>
    <w:tmpl w:val="3F32F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8B0CD3"/>
    <w:multiLevelType w:val="hybridMultilevel"/>
    <w:tmpl w:val="C78245C8"/>
    <w:lvl w:ilvl="0" w:tplc="CBE6EEFC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22"/>
  </w:num>
  <w:num w:numId="4">
    <w:abstractNumId w:val="6"/>
  </w:num>
  <w:num w:numId="5">
    <w:abstractNumId w:val="1"/>
  </w:num>
  <w:num w:numId="6">
    <w:abstractNumId w:val="20"/>
  </w:num>
  <w:num w:numId="7">
    <w:abstractNumId w:val="5"/>
  </w:num>
  <w:num w:numId="8">
    <w:abstractNumId w:val="19"/>
  </w:num>
  <w:num w:numId="9">
    <w:abstractNumId w:val="11"/>
  </w:num>
  <w:num w:numId="10">
    <w:abstractNumId w:val="4"/>
  </w:num>
  <w:num w:numId="11">
    <w:abstractNumId w:val="17"/>
  </w:num>
  <w:num w:numId="12">
    <w:abstractNumId w:val="9"/>
  </w:num>
  <w:num w:numId="13">
    <w:abstractNumId w:val="3"/>
  </w:num>
  <w:num w:numId="14">
    <w:abstractNumId w:val="7"/>
  </w:num>
  <w:num w:numId="15">
    <w:abstractNumId w:val="2"/>
  </w:num>
  <w:num w:numId="16">
    <w:abstractNumId w:val="15"/>
  </w:num>
  <w:num w:numId="17">
    <w:abstractNumId w:val="23"/>
  </w:num>
  <w:num w:numId="18">
    <w:abstractNumId w:val="25"/>
  </w:num>
  <w:num w:numId="19">
    <w:abstractNumId w:val="24"/>
  </w:num>
  <w:num w:numId="20">
    <w:abstractNumId w:val="14"/>
  </w:num>
  <w:num w:numId="21">
    <w:abstractNumId w:val="12"/>
  </w:num>
  <w:num w:numId="22">
    <w:abstractNumId w:val="8"/>
  </w:num>
  <w:num w:numId="23">
    <w:abstractNumId w:val="10"/>
  </w:num>
  <w:num w:numId="24">
    <w:abstractNumId w:val="16"/>
  </w:num>
  <w:num w:numId="25">
    <w:abstractNumId w:val="26"/>
  </w:num>
  <w:num w:numId="26">
    <w:abstractNumId w:val="2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hideSpellingErrors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43C"/>
    <w:rsid w:val="00007E08"/>
    <w:rsid w:val="00041FB2"/>
    <w:rsid w:val="00057661"/>
    <w:rsid w:val="00063385"/>
    <w:rsid w:val="0006445D"/>
    <w:rsid w:val="00073501"/>
    <w:rsid w:val="00074194"/>
    <w:rsid w:val="00093DAC"/>
    <w:rsid w:val="00095BE1"/>
    <w:rsid w:val="000A09E3"/>
    <w:rsid w:val="000B6F2D"/>
    <w:rsid w:val="000C464D"/>
    <w:rsid w:val="000D081D"/>
    <w:rsid w:val="000D7757"/>
    <w:rsid w:val="000E098B"/>
    <w:rsid w:val="000F503D"/>
    <w:rsid w:val="00101B8A"/>
    <w:rsid w:val="001116E6"/>
    <w:rsid w:val="00116ECC"/>
    <w:rsid w:val="001439EF"/>
    <w:rsid w:val="001538CF"/>
    <w:rsid w:val="0015461C"/>
    <w:rsid w:val="00155EAE"/>
    <w:rsid w:val="0017460B"/>
    <w:rsid w:val="00175AF4"/>
    <w:rsid w:val="0018040A"/>
    <w:rsid w:val="00197881"/>
    <w:rsid w:val="001A144C"/>
    <w:rsid w:val="001A2A1B"/>
    <w:rsid w:val="001A3B02"/>
    <w:rsid w:val="001D53FD"/>
    <w:rsid w:val="001D5EDC"/>
    <w:rsid w:val="001E7E83"/>
    <w:rsid w:val="001F7B92"/>
    <w:rsid w:val="00200B6B"/>
    <w:rsid w:val="00202CE4"/>
    <w:rsid w:val="002060F2"/>
    <w:rsid w:val="002075DF"/>
    <w:rsid w:val="0021232E"/>
    <w:rsid w:val="00223335"/>
    <w:rsid w:val="00226332"/>
    <w:rsid w:val="002350D3"/>
    <w:rsid w:val="00251F2B"/>
    <w:rsid w:val="00257F14"/>
    <w:rsid w:val="00263A96"/>
    <w:rsid w:val="00277EDA"/>
    <w:rsid w:val="002A0286"/>
    <w:rsid w:val="002A0441"/>
    <w:rsid w:val="002C0481"/>
    <w:rsid w:val="002C1DD1"/>
    <w:rsid w:val="002C2D94"/>
    <w:rsid w:val="002F5F86"/>
    <w:rsid w:val="0030304F"/>
    <w:rsid w:val="0030734D"/>
    <w:rsid w:val="003133B8"/>
    <w:rsid w:val="0032639C"/>
    <w:rsid w:val="00334AB9"/>
    <w:rsid w:val="0036294B"/>
    <w:rsid w:val="003647EC"/>
    <w:rsid w:val="00370A4F"/>
    <w:rsid w:val="00372702"/>
    <w:rsid w:val="0037478D"/>
    <w:rsid w:val="003870FA"/>
    <w:rsid w:val="003A123E"/>
    <w:rsid w:val="003A3304"/>
    <w:rsid w:val="003B0B29"/>
    <w:rsid w:val="003C2217"/>
    <w:rsid w:val="003E53E4"/>
    <w:rsid w:val="003F11AD"/>
    <w:rsid w:val="003F2082"/>
    <w:rsid w:val="003F52A0"/>
    <w:rsid w:val="00411DF7"/>
    <w:rsid w:val="00411F65"/>
    <w:rsid w:val="0041725B"/>
    <w:rsid w:val="004213A3"/>
    <w:rsid w:val="004340E0"/>
    <w:rsid w:val="00451529"/>
    <w:rsid w:val="0045598F"/>
    <w:rsid w:val="004600F2"/>
    <w:rsid w:val="00464BBD"/>
    <w:rsid w:val="00467282"/>
    <w:rsid w:val="00475AE8"/>
    <w:rsid w:val="0047624B"/>
    <w:rsid w:val="00493D38"/>
    <w:rsid w:val="004A29F6"/>
    <w:rsid w:val="004A4317"/>
    <w:rsid w:val="004C032D"/>
    <w:rsid w:val="004D7EFE"/>
    <w:rsid w:val="004E144D"/>
    <w:rsid w:val="004E2B19"/>
    <w:rsid w:val="004F1CB9"/>
    <w:rsid w:val="004F2A22"/>
    <w:rsid w:val="005150F3"/>
    <w:rsid w:val="005370A1"/>
    <w:rsid w:val="005412BD"/>
    <w:rsid w:val="005674A0"/>
    <w:rsid w:val="005802C6"/>
    <w:rsid w:val="00585301"/>
    <w:rsid w:val="005933A0"/>
    <w:rsid w:val="005A3FF7"/>
    <w:rsid w:val="005A4FB0"/>
    <w:rsid w:val="005C5FEF"/>
    <w:rsid w:val="005E7C10"/>
    <w:rsid w:val="00600472"/>
    <w:rsid w:val="0061134C"/>
    <w:rsid w:val="00633158"/>
    <w:rsid w:val="006565B5"/>
    <w:rsid w:val="006569C6"/>
    <w:rsid w:val="00660238"/>
    <w:rsid w:val="00663338"/>
    <w:rsid w:val="00671C5E"/>
    <w:rsid w:val="006762AA"/>
    <w:rsid w:val="00693985"/>
    <w:rsid w:val="006A7CF5"/>
    <w:rsid w:val="006B0994"/>
    <w:rsid w:val="006B1B4A"/>
    <w:rsid w:val="006C7ADD"/>
    <w:rsid w:val="006E0092"/>
    <w:rsid w:val="006E1C7C"/>
    <w:rsid w:val="006E34DC"/>
    <w:rsid w:val="006E5C31"/>
    <w:rsid w:val="007043E1"/>
    <w:rsid w:val="0071389F"/>
    <w:rsid w:val="00731AC4"/>
    <w:rsid w:val="00736F5E"/>
    <w:rsid w:val="00766E56"/>
    <w:rsid w:val="007878F7"/>
    <w:rsid w:val="007933A5"/>
    <w:rsid w:val="00795E80"/>
    <w:rsid w:val="007A743C"/>
    <w:rsid w:val="007B6CA1"/>
    <w:rsid w:val="007D3A5B"/>
    <w:rsid w:val="007D5FBA"/>
    <w:rsid w:val="007D6274"/>
    <w:rsid w:val="007E0377"/>
    <w:rsid w:val="007E6156"/>
    <w:rsid w:val="007E6537"/>
    <w:rsid w:val="007F1CF1"/>
    <w:rsid w:val="00810203"/>
    <w:rsid w:val="00821232"/>
    <w:rsid w:val="0082284E"/>
    <w:rsid w:val="00831BE1"/>
    <w:rsid w:val="0085189E"/>
    <w:rsid w:val="00854A13"/>
    <w:rsid w:val="00860ABC"/>
    <w:rsid w:val="0088225A"/>
    <w:rsid w:val="008825FD"/>
    <w:rsid w:val="008A5068"/>
    <w:rsid w:val="008A5F44"/>
    <w:rsid w:val="008B3B96"/>
    <w:rsid w:val="008B4329"/>
    <w:rsid w:val="008B56B4"/>
    <w:rsid w:val="008D0961"/>
    <w:rsid w:val="008D1E28"/>
    <w:rsid w:val="008D23A3"/>
    <w:rsid w:val="008E54E3"/>
    <w:rsid w:val="00944C02"/>
    <w:rsid w:val="009503DF"/>
    <w:rsid w:val="00951934"/>
    <w:rsid w:val="00954D38"/>
    <w:rsid w:val="00954F53"/>
    <w:rsid w:val="00956FB3"/>
    <w:rsid w:val="00970AA8"/>
    <w:rsid w:val="00973D52"/>
    <w:rsid w:val="00980B6D"/>
    <w:rsid w:val="00994D97"/>
    <w:rsid w:val="00997253"/>
    <w:rsid w:val="009B418B"/>
    <w:rsid w:val="009C5662"/>
    <w:rsid w:val="009C6C11"/>
    <w:rsid w:val="00A06835"/>
    <w:rsid w:val="00A0771E"/>
    <w:rsid w:val="00A13EDF"/>
    <w:rsid w:val="00A148D9"/>
    <w:rsid w:val="00A25C42"/>
    <w:rsid w:val="00A26EC1"/>
    <w:rsid w:val="00A31F92"/>
    <w:rsid w:val="00A35458"/>
    <w:rsid w:val="00A35536"/>
    <w:rsid w:val="00A478C7"/>
    <w:rsid w:val="00A51CDB"/>
    <w:rsid w:val="00A55074"/>
    <w:rsid w:val="00A70351"/>
    <w:rsid w:val="00A73B9C"/>
    <w:rsid w:val="00AA35E8"/>
    <w:rsid w:val="00AA399C"/>
    <w:rsid w:val="00AA70EB"/>
    <w:rsid w:val="00AB283F"/>
    <w:rsid w:val="00AB66E3"/>
    <w:rsid w:val="00AB6882"/>
    <w:rsid w:val="00AD2907"/>
    <w:rsid w:val="00AD7C3F"/>
    <w:rsid w:val="00AE1A91"/>
    <w:rsid w:val="00AE33D6"/>
    <w:rsid w:val="00AE3A77"/>
    <w:rsid w:val="00AE6783"/>
    <w:rsid w:val="00AF3E29"/>
    <w:rsid w:val="00B0220E"/>
    <w:rsid w:val="00B0626D"/>
    <w:rsid w:val="00B06759"/>
    <w:rsid w:val="00B132AD"/>
    <w:rsid w:val="00B13EA3"/>
    <w:rsid w:val="00B16419"/>
    <w:rsid w:val="00B236B7"/>
    <w:rsid w:val="00B32456"/>
    <w:rsid w:val="00B3751C"/>
    <w:rsid w:val="00B40DBA"/>
    <w:rsid w:val="00B72E91"/>
    <w:rsid w:val="00B741C9"/>
    <w:rsid w:val="00B830B5"/>
    <w:rsid w:val="00B83206"/>
    <w:rsid w:val="00B87371"/>
    <w:rsid w:val="00B95194"/>
    <w:rsid w:val="00BA25C4"/>
    <w:rsid w:val="00BB36CB"/>
    <w:rsid w:val="00BB43FA"/>
    <w:rsid w:val="00BC242A"/>
    <w:rsid w:val="00BC60EF"/>
    <w:rsid w:val="00BC60F6"/>
    <w:rsid w:val="00BD1F22"/>
    <w:rsid w:val="00BF2515"/>
    <w:rsid w:val="00C2424B"/>
    <w:rsid w:val="00C2692F"/>
    <w:rsid w:val="00C65220"/>
    <w:rsid w:val="00C74A5F"/>
    <w:rsid w:val="00C76397"/>
    <w:rsid w:val="00C81F6D"/>
    <w:rsid w:val="00C839B5"/>
    <w:rsid w:val="00C93EAF"/>
    <w:rsid w:val="00C97132"/>
    <w:rsid w:val="00CA04E0"/>
    <w:rsid w:val="00CB3C32"/>
    <w:rsid w:val="00CB7FE8"/>
    <w:rsid w:val="00CF52A6"/>
    <w:rsid w:val="00D02F39"/>
    <w:rsid w:val="00D1256E"/>
    <w:rsid w:val="00D20A69"/>
    <w:rsid w:val="00D34863"/>
    <w:rsid w:val="00D40659"/>
    <w:rsid w:val="00D60DBC"/>
    <w:rsid w:val="00D67500"/>
    <w:rsid w:val="00DB1F82"/>
    <w:rsid w:val="00DD62B9"/>
    <w:rsid w:val="00DE60EE"/>
    <w:rsid w:val="00E23765"/>
    <w:rsid w:val="00E30153"/>
    <w:rsid w:val="00E42A67"/>
    <w:rsid w:val="00E43E50"/>
    <w:rsid w:val="00E46840"/>
    <w:rsid w:val="00E55CF9"/>
    <w:rsid w:val="00E60E3E"/>
    <w:rsid w:val="00E62415"/>
    <w:rsid w:val="00E6282D"/>
    <w:rsid w:val="00E719C6"/>
    <w:rsid w:val="00E80E27"/>
    <w:rsid w:val="00E814AC"/>
    <w:rsid w:val="00ED3872"/>
    <w:rsid w:val="00EF3A6F"/>
    <w:rsid w:val="00EF7D92"/>
    <w:rsid w:val="00F105FE"/>
    <w:rsid w:val="00F15610"/>
    <w:rsid w:val="00F32ADC"/>
    <w:rsid w:val="00F5158B"/>
    <w:rsid w:val="00F7002E"/>
    <w:rsid w:val="00F74D34"/>
    <w:rsid w:val="00F76BBB"/>
    <w:rsid w:val="00F8134F"/>
    <w:rsid w:val="00F820A3"/>
    <w:rsid w:val="00F95979"/>
    <w:rsid w:val="00FC755A"/>
    <w:rsid w:val="00FD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94"/>
  </w:style>
  <w:style w:type="paragraph" w:styleId="1">
    <w:name w:val="heading 1"/>
    <w:basedOn w:val="a"/>
    <w:next w:val="a"/>
    <w:link w:val="10"/>
    <w:uiPriority w:val="9"/>
    <w:qFormat/>
    <w:rsid w:val="00B236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6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36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43C"/>
    <w:pPr>
      <w:ind w:left="720"/>
      <w:contextualSpacing/>
    </w:pPr>
  </w:style>
  <w:style w:type="table" w:styleId="a4">
    <w:name w:val="Table Grid"/>
    <w:basedOn w:val="a1"/>
    <w:uiPriority w:val="59"/>
    <w:rsid w:val="007A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unhideWhenUsed/>
    <w:rsid w:val="004A29F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4A29F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A29F6"/>
    <w:rPr>
      <w:vertAlign w:val="superscript"/>
    </w:rPr>
  </w:style>
  <w:style w:type="character" w:customStyle="1" w:styleId="fontstyle01">
    <w:name w:val="fontstyle01"/>
    <w:basedOn w:val="a0"/>
    <w:rsid w:val="008B56B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B56B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8B56B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851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189E"/>
  </w:style>
  <w:style w:type="paragraph" w:styleId="aa">
    <w:name w:val="footer"/>
    <w:basedOn w:val="a"/>
    <w:link w:val="ab"/>
    <w:uiPriority w:val="99"/>
    <w:unhideWhenUsed/>
    <w:rsid w:val="00851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189E"/>
  </w:style>
  <w:style w:type="table" w:customStyle="1" w:styleId="TableNormal">
    <w:name w:val="Table Normal"/>
    <w:uiPriority w:val="2"/>
    <w:semiHidden/>
    <w:unhideWhenUsed/>
    <w:qFormat/>
    <w:rsid w:val="00BC24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C464D"/>
    <w:pPr>
      <w:widowControl w:val="0"/>
      <w:autoSpaceDE w:val="0"/>
      <w:autoSpaceDN w:val="0"/>
      <w:spacing w:after="0" w:line="275" w:lineRule="exact"/>
      <w:ind w:left="103"/>
    </w:pPr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B23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B236B7"/>
    <w:pPr>
      <w:outlineLvl w:val="9"/>
    </w:pPr>
    <w:rPr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23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36B7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B236B7"/>
    <w:pPr>
      <w:spacing w:after="100"/>
    </w:pPr>
  </w:style>
  <w:style w:type="character" w:styleId="af">
    <w:name w:val="Hyperlink"/>
    <w:basedOn w:val="a0"/>
    <w:uiPriority w:val="99"/>
    <w:unhideWhenUsed/>
    <w:rsid w:val="00B236B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236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236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B236B7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7E6156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94"/>
  </w:style>
  <w:style w:type="paragraph" w:styleId="1">
    <w:name w:val="heading 1"/>
    <w:basedOn w:val="a"/>
    <w:next w:val="a"/>
    <w:link w:val="10"/>
    <w:uiPriority w:val="9"/>
    <w:qFormat/>
    <w:rsid w:val="00B236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6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36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43C"/>
    <w:pPr>
      <w:ind w:left="720"/>
      <w:contextualSpacing/>
    </w:pPr>
  </w:style>
  <w:style w:type="table" w:styleId="a4">
    <w:name w:val="Table Grid"/>
    <w:basedOn w:val="a1"/>
    <w:uiPriority w:val="59"/>
    <w:rsid w:val="007A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unhideWhenUsed/>
    <w:rsid w:val="004A29F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4A29F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A29F6"/>
    <w:rPr>
      <w:vertAlign w:val="superscript"/>
    </w:rPr>
  </w:style>
  <w:style w:type="character" w:customStyle="1" w:styleId="fontstyle01">
    <w:name w:val="fontstyle01"/>
    <w:basedOn w:val="a0"/>
    <w:rsid w:val="008B56B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B56B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8B56B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851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189E"/>
  </w:style>
  <w:style w:type="paragraph" w:styleId="aa">
    <w:name w:val="footer"/>
    <w:basedOn w:val="a"/>
    <w:link w:val="ab"/>
    <w:uiPriority w:val="99"/>
    <w:unhideWhenUsed/>
    <w:rsid w:val="00851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189E"/>
  </w:style>
  <w:style w:type="table" w:customStyle="1" w:styleId="TableNormal">
    <w:name w:val="Table Normal"/>
    <w:uiPriority w:val="2"/>
    <w:semiHidden/>
    <w:unhideWhenUsed/>
    <w:qFormat/>
    <w:rsid w:val="00BC24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C464D"/>
    <w:pPr>
      <w:widowControl w:val="0"/>
      <w:autoSpaceDE w:val="0"/>
      <w:autoSpaceDN w:val="0"/>
      <w:spacing w:after="0" w:line="275" w:lineRule="exact"/>
      <w:ind w:left="103"/>
    </w:pPr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B23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B236B7"/>
    <w:pPr>
      <w:outlineLvl w:val="9"/>
    </w:pPr>
    <w:rPr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23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36B7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B236B7"/>
    <w:pPr>
      <w:spacing w:after="100"/>
    </w:pPr>
  </w:style>
  <w:style w:type="character" w:styleId="af">
    <w:name w:val="Hyperlink"/>
    <w:basedOn w:val="a0"/>
    <w:uiPriority w:val="99"/>
    <w:unhideWhenUsed/>
    <w:rsid w:val="00B236B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236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236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B236B7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7E6156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035B9-0505-4475-AD4B-D5A8A6F74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2074</TotalTime>
  <Pages>34</Pages>
  <Words>7363</Words>
  <Characters>41971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45</cp:revision>
  <dcterms:created xsi:type="dcterms:W3CDTF">2018-09-18T05:08:00Z</dcterms:created>
  <dcterms:modified xsi:type="dcterms:W3CDTF">2019-10-15T05:24:00Z</dcterms:modified>
</cp:coreProperties>
</file>