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20" w:rsidRPr="00C934C2" w:rsidRDefault="00EA4920" w:rsidP="00274A1B">
      <w:pPr>
        <w:spacing w:line="360" w:lineRule="auto"/>
        <w:jc w:val="center"/>
        <w:rPr>
          <w:sz w:val="32"/>
          <w:szCs w:val="36"/>
          <w:lang w:val="ru-RU"/>
        </w:rPr>
      </w:pPr>
      <w:r w:rsidRPr="00C934C2">
        <w:rPr>
          <w:sz w:val="32"/>
          <w:szCs w:val="36"/>
          <w:lang w:val="ru-RU"/>
        </w:rPr>
        <w:t>МИНИСТЕРСТВО ОБРАЗОВАНИЯ ИРКУТСКОЙ ОБЛАСТИ</w:t>
      </w:r>
    </w:p>
    <w:p w:rsidR="00EA4920" w:rsidRPr="00C934C2" w:rsidRDefault="00EA4920" w:rsidP="00274A1B">
      <w:pPr>
        <w:spacing w:line="360" w:lineRule="auto"/>
        <w:jc w:val="center"/>
        <w:rPr>
          <w:sz w:val="28"/>
          <w:szCs w:val="36"/>
          <w:lang w:val="ru-RU"/>
        </w:rPr>
      </w:pPr>
    </w:p>
    <w:p w:rsidR="00EA4920" w:rsidRPr="00C934C2" w:rsidRDefault="00EA4920" w:rsidP="00274A1B">
      <w:pPr>
        <w:spacing w:line="360" w:lineRule="auto"/>
        <w:jc w:val="center"/>
        <w:rPr>
          <w:sz w:val="28"/>
          <w:szCs w:val="36"/>
          <w:lang w:val="ru-RU"/>
        </w:rPr>
      </w:pPr>
      <w:r w:rsidRPr="00C934C2">
        <w:rPr>
          <w:sz w:val="28"/>
          <w:szCs w:val="36"/>
          <w:lang w:val="ru-RU"/>
        </w:rPr>
        <w:t>ГАУ ДПО ИО Региональный институт кадровой политики и непрерывного профессионального образования</w:t>
      </w:r>
    </w:p>
    <w:p w:rsidR="00EA4920" w:rsidRPr="00C934C2" w:rsidRDefault="00EA4920" w:rsidP="00274A1B">
      <w:pPr>
        <w:spacing w:line="360" w:lineRule="auto"/>
        <w:ind w:firstLine="709"/>
        <w:jc w:val="both"/>
        <w:rPr>
          <w:sz w:val="36"/>
          <w:szCs w:val="36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tabs>
          <w:tab w:val="left" w:pos="2550"/>
        </w:tabs>
        <w:spacing w:line="360" w:lineRule="auto"/>
        <w:jc w:val="center"/>
        <w:rPr>
          <w:b/>
          <w:sz w:val="36"/>
          <w:szCs w:val="32"/>
          <w:lang w:val="ru-RU"/>
        </w:rPr>
      </w:pPr>
    </w:p>
    <w:p w:rsidR="00EA4920" w:rsidRPr="00C934C2" w:rsidRDefault="00EA4920" w:rsidP="00274A1B">
      <w:pPr>
        <w:tabs>
          <w:tab w:val="left" w:pos="2550"/>
        </w:tabs>
        <w:spacing w:line="360" w:lineRule="auto"/>
        <w:jc w:val="center"/>
        <w:rPr>
          <w:b/>
          <w:sz w:val="36"/>
          <w:szCs w:val="28"/>
          <w:lang w:val="ru-RU"/>
        </w:rPr>
      </w:pPr>
      <w:r w:rsidRPr="00C934C2">
        <w:rPr>
          <w:b/>
          <w:sz w:val="36"/>
          <w:szCs w:val="28"/>
          <w:lang w:val="ru-RU"/>
        </w:rPr>
        <w:t xml:space="preserve">Требования к проведению муниципального этапа </w:t>
      </w:r>
    </w:p>
    <w:p w:rsidR="00EA4920" w:rsidRPr="00C934C2" w:rsidRDefault="00EA4920" w:rsidP="00274A1B">
      <w:pPr>
        <w:tabs>
          <w:tab w:val="left" w:pos="2550"/>
        </w:tabs>
        <w:spacing w:line="360" w:lineRule="auto"/>
        <w:jc w:val="center"/>
        <w:rPr>
          <w:b/>
          <w:sz w:val="36"/>
          <w:szCs w:val="28"/>
          <w:lang w:val="ru-RU"/>
        </w:rPr>
      </w:pPr>
      <w:r w:rsidRPr="00C934C2">
        <w:rPr>
          <w:b/>
          <w:sz w:val="36"/>
          <w:szCs w:val="28"/>
          <w:lang w:val="ru-RU"/>
        </w:rPr>
        <w:t xml:space="preserve">по </w:t>
      </w:r>
      <w:r>
        <w:rPr>
          <w:b/>
          <w:sz w:val="36"/>
          <w:szCs w:val="28"/>
          <w:lang w:val="ru-RU"/>
        </w:rPr>
        <w:t>истории</w:t>
      </w:r>
    </w:p>
    <w:p w:rsidR="00EA4920" w:rsidRPr="00C934C2" w:rsidRDefault="00EA4920" w:rsidP="00274A1B">
      <w:pPr>
        <w:tabs>
          <w:tab w:val="left" w:pos="2550"/>
        </w:tabs>
        <w:spacing w:line="360" w:lineRule="auto"/>
        <w:jc w:val="center"/>
        <w:rPr>
          <w:b/>
          <w:sz w:val="36"/>
          <w:szCs w:val="28"/>
          <w:lang w:val="ru-RU"/>
        </w:rPr>
      </w:pPr>
      <w:r w:rsidRPr="00C934C2">
        <w:rPr>
          <w:b/>
          <w:sz w:val="36"/>
          <w:szCs w:val="28"/>
          <w:lang w:val="ru-RU"/>
        </w:rPr>
        <w:t>в 201</w:t>
      </w:r>
      <w:r>
        <w:rPr>
          <w:b/>
          <w:sz w:val="36"/>
          <w:szCs w:val="28"/>
          <w:lang w:val="ru-RU"/>
        </w:rPr>
        <w:t>9</w:t>
      </w:r>
      <w:r w:rsidRPr="00C934C2">
        <w:rPr>
          <w:b/>
          <w:sz w:val="36"/>
          <w:szCs w:val="28"/>
          <w:lang w:val="ru-RU"/>
        </w:rPr>
        <w:t>/20</w:t>
      </w:r>
      <w:r>
        <w:rPr>
          <w:b/>
          <w:sz w:val="36"/>
          <w:szCs w:val="28"/>
          <w:lang w:val="ru-RU"/>
        </w:rPr>
        <w:t>20</w:t>
      </w:r>
      <w:r w:rsidRPr="00C934C2">
        <w:rPr>
          <w:b/>
          <w:sz w:val="36"/>
          <w:szCs w:val="28"/>
          <w:lang w:val="ru-RU"/>
        </w:rPr>
        <w:t xml:space="preserve"> учебном году </w:t>
      </w:r>
    </w:p>
    <w:p w:rsidR="00EA4920" w:rsidRPr="00C934C2" w:rsidRDefault="00EA4920" w:rsidP="00274A1B">
      <w:pPr>
        <w:spacing w:line="360" w:lineRule="auto"/>
        <w:ind w:firstLine="709"/>
        <w:jc w:val="center"/>
        <w:rPr>
          <w:sz w:val="36"/>
          <w:szCs w:val="28"/>
          <w:lang w:val="ru-RU"/>
        </w:rPr>
      </w:pPr>
      <w:r w:rsidRPr="00C934C2">
        <w:rPr>
          <w:b/>
          <w:sz w:val="36"/>
          <w:szCs w:val="28"/>
          <w:lang w:val="ru-RU"/>
        </w:rPr>
        <w:t>(для организаторов и членов жюри)</w:t>
      </w:r>
    </w:p>
    <w:p w:rsidR="00EA4920" w:rsidRPr="00C934C2" w:rsidRDefault="00EA4920" w:rsidP="00274A1B">
      <w:pPr>
        <w:spacing w:line="360" w:lineRule="auto"/>
        <w:ind w:firstLine="709"/>
        <w:jc w:val="both"/>
        <w:rPr>
          <w:sz w:val="36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Pr="00C934C2" w:rsidRDefault="00EA4920" w:rsidP="00274A1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4920" w:rsidRDefault="005C7C5F" w:rsidP="00274A1B">
      <w:pPr>
        <w:pStyle w:val="a3"/>
        <w:spacing w:before="67" w:line="360" w:lineRule="auto"/>
        <w:ind w:left="2870" w:right="2872"/>
        <w:jc w:val="center"/>
        <w:rPr>
          <w:lang w:val="ru-RU"/>
        </w:rPr>
      </w:pPr>
      <w:r>
        <w:rPr>
          <w:lang w:val="ru-RU"/>
        </w:rPr>
        <w:t>И</w:t>
      </w:r>
      <w:r w:rsidR="00EA4920">
        <w:rPr>
          <w:lang w:val="ru-RU"/>
        </w:rPr>
        <w:t>ркутск 2019</w:t>
      </w:r>
    </w:p>
    <w:p w:rsidR="00E83683" w:rsidRDefault="00EA4920" w:rsidP="00274A1B">
      <w:pPr>
        <w:pStyle w:val="a3"/>
        <w:spacing w:before="67" w:line="360" w:lineRule="auto"/>
        <w:ind w:right="2872"/>
        <w:rPr>
          <w:lang w:val="ru-RU"/>
        </w:rPr>
      </w:pPr>
      <w:r>
        <w:rPr>
          <w:lang w:val="ru-RU"/>
        </w:rPr>
        <w:lastRenderedPageBreak/>
        <w:t>Содержание</w:t>
      </w:r>
    </w:p>
    <w:sdt>
      <w:sdtPr>
        <w:rPr>
          <w:b w:val="0"/>
          <w:bCs w:val="0"/>
        </w:rPr>
        <w:id w:val="-2049286004"/>
        <w:docPartObj>
          <w:docPartGallery w:val="Table of Contents"/>
          <w:docPartUnique/>
        </w:docPartObj>
      </w:sdtPr>
      <w:sdtContent>
        <w:p w:rsidR="00E83683" w:rsidRPr="00EA4920" w:rsidRDefault="00E83683" w:rsidP="00274A1B">
          <w:pPr>
            <w:pStyle w:val="10"/>
            <w:tabs>
              <w:tab w:val="left" w:leader="dot" w:pos="9273"/>
            </w:tabs>
            <w:spacing w:before="2" w:line="360" w:lineRule="auto"/>
            <w:rPr>
              <w:lang w:val="ru-RU"/>
            </w:rPr>
          </w:pPr>
        </w:p>
        <w:p w:rsidR="00E83683" w:rsidRPr="00EA4920" w:rsidRDefault="00EA4920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 w:rsidRPr="00EA4920">
            <w:rPr>
              <w:lang w:val="ru-RU"/>
            </w:rPr>
            <w:t>Общие положения</w:t>
          </w:r>
          <w:r w:rsidRPr="00EA4920">
            <w:rPr>
              <w:lang w:val="ru-RU"/>
            </w:rPr>
            <w:tab/>
          </w:r>
          <w:r w:rsidR="005567E1">
            <w:rPr>
              <w:lang w:val="ru-RU"/>
            </w:rPr>
            <w:t>..3</w:t>
          </w:r>
        </w:p>
        <w:p w:rsidR="00EA4920" w:rsidRDefault="006F52CA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Функции жюри и орг</w:t>
          </w:r>
          <w:r w:rsidR="00EA4920">
            <w:rPr>
              <w:lang w:val="ru-RU"/>
            </w:rPr>
            <w:t xml:space="preserve">комитета </w:t>
          </w:r>
          <w:r w:rsidR="0018288A">
            <w:rPr>
              <w:lang w:val="ru-RU"/>
            </w:rPr>
            <w:t>муниципального этапа олимпиады…...</w:t>
          </w:r>
          <w:r w:rsidR="005567E1">
            <w:rPr>
              <w:lang w:val="ru-RU"/>
            </w:rPr>
            <w:t>…...4</w:t>
          </w:r>
        </w:p>
        <w:p w:rsidR="0018288A" w:rsidRDefault="00EA4920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Порядок проведения</w:t>
          </w:r>
          <w:r w:rsidR="0018288A">
            <w:rPr>
              <w:lang w:val="ru-RU"/>
            </w:rPr>
            <w:t xml:space="preserve"> соревновательных туров…………………..</w:t>
          </w:r>
          <w:r>
            <w:rPr>
              <w:lang w:val="ru-RU"/>
            </w:rPr>
            <w:t>………</w:t>
          </w:r>
          <w:r w:rsidR="005567E1">
            <w:rPr>
              <w:lang w:val="ru-RU"/>
            </w:rPr>
            <w:t>….5</w:t>
          </w:r>
          <w:r w:rsidR="001D5D49">
            <w:rPr>
              <w:lang w:val="ru-RU"/>
            </w:rPr>
            <w:t xml:space="preserve"> </w:t>
          </w:r>
        </w:p>
        <w:p w:rsidR="006E36F1" w:rsidRDefault="006E36F1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 w:rsidRPr="006E36F1">
            <w:rPr>
              <w:lang w:val="ru-RU"/>
            </w:rPr>
            <w:t xml:space="preserve">Принципы составления </w:t>
          </w:r>
          <w:r>
            <w:rPr>
              <w:lang w:val="ru-RU"/>
            </w:rPr>
            <w:t>и формирования</w:t>
          </w:r>
          <w:r w:rsidR="001D5D49">
            <w:rPr>
              <w:lang w:val="ru-RU"/>
            </w:rPr>
            <w:t xml:space="preserve"> </w:t>
          </w:r>
          <w:r w:rsidRPr="006E36F1">
            <w:rPr>
              <w:lang w:val="ru-RU"/>
            </w:rPr>
            <w:t xml:space="preserve">комплектов </w:t>
          </w:r>
          <w:r w:rsidR="001D5D49" w:rsidRPr="006E36F1">
            <w:rPr>
              <w:lang w:val="ru-RU"/>
            </w:rPr>
            <w:t>оли</w:t>
          </w:r>
          <w:r w:rsidR="00274A1B">
            <w:rPr>
              <w:lang w:val="ru-RU"/>
            </w:rPr>
            <w:t>мпи</w:t>
          </w:r>
          <w:r w:rsidR="00F15A52">
            <w:rPr>
              <w:lang w:val="ru-RU"/>
            </w:rPr>
            <w:t>адных заданий ……</w:t>
          </w:r>
          <w:r w:rsidR="0018288A">
            <w:rPr>
              <w:lang w:val="ru-RU"/>
            </w:rPr>
            <w:t>………………</w:t>
          </w:r>
          <w:r w:rsidR="00F15A52">
            <w:rPr>
              <w:lang w:val="ru-RU"/>
            </w:rPr>
            <w:t>...………………………………………………..11</w:t>
          </w:r>
        </w:p>
        <w:p w:rsidR="00E83683" w:rsidRPr="00EA4920" w:rsidRDefault="00EA4920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 w:rsidRPr="00EA4920">
            <w:rPr>
              <w:lang w:val="ru-RU"/>
            </w:rPr>
            <w:t>Основные типы заданий</w:t>
          </w:r>
          <w:r w:rsidRPr="00EA4920">
            <w:rPr>
              <w:lang w:val="ru-RU"/>
            </w:rPr>
            <w:tab/>
          </w:r>
          <w:r w:rsidR="001D5D49">
            <w:rPr>
              <w:lang w:val="ru-RU"/>
            </w:rPr>
            <w:t>1</w:t>
          </w:r>
          <w:r w:rsidR="0018288A">
            <w:rPr>
              <w:lang w:val="ru-RU"/>
            </w:rPr>
            <w:t>6</w:t>
          </w:r>
        </w:p>
        <w:p w:rsidR="00E83683" w:rsidRPr="00EA4920" w:rsidRDefault="00F15A52" w:rsidP="0018288A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hyperlink w:anchor="_TOC_250002" w:history="1">
            <w:r w:rsidR="00EA4920" w:rsidRPr="00EA4920">
              <w:rPr>
                <w:lang w:val="ru-RU"/>
              </w:rPr>
              <w:t>Список литературы, Интернет-ресурсов и других источников для использования при составлении заданий</w:t>
            </w:r>
            <w:r w:rsidR="00EA4920" w:rsidRPr="00EA4920">
              <w:rPr>
                <w:lang w:val="ru-RU"/>
              </w:rPr>
              <w:tab/>
            </w:r>
            <w:r w:rsidR="001D5D49">
              <w:rPr>
                <w:lang w:val="ru-RU"/>
              </w:rPr>
              <w:t>2</w:t>
            </w:r>
          </w:hyperlink>
          <w:r w:rsidR="003E2C21">
            <w:rPr>
              <w:lang w:val="ru-RU"/>
            </w:rPr>
            <w:t>2</w:t>
          </w:r>
        </w:p>
        <w:p w:rsidR="00E83683" w:rsidRDefault="00F15A52" w:rsidP="003E2C21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hyperlink w:anchor="_TOC_250001" w:history="1">
            <w:r w:rsidR="00EA4920" w:rsidRPr="00EA4920">
              <w:rPr>
                <w:lang w:val="ru-RU"/>
              </w:rPr>
              <w:t>Методика оценивания выполненных олимпиадных заданий</w:t>
            </w:r>
            <w:r w:rsidR="00EA4920" w:rsidRPr="00EA4920">
              <w:rPr>
                <w:lang w:val="ru-RU"/>
              </w:rPr>
              <w:tab/>
            </w:r>
          </w:hyperlink>
          <w:r w:rsidR="003E2C21">
            <w:rPr>
              <w:lang w:val="ru-RU"/>
            </w:rPr>
            <w:t>25</w:t>
          </w:r>
        </w:p>
        <w:p w:rsidR="00E83683" w:rsidRPr="00EA4920" w:rsidRDefault="00F15A52" w:rsidP="003E2C21">
          <w:pPr>
            <w:pStyle w:val="20"/>
            <w:numPr>
              <w:ilvl w:val="0"/>
              <w:numId w:val="21"/>
            </w:numPr>
            <w:tabs>
              <w:tab w:val="left" w:leader="dot" w:pos="9127"/>
            </w:tabs>
            <w:spacing w:line="360" w:lineRule="auto"/>
            <w:ind w:right="109"/>
            <w:rPr>
              <w:lang w:val="ru-RU"/>
            </w:rPr>
          </w:pPr>
          <w:hyperlink w:anchor="_TOC_250000" w:history="1">
            <w:r w:rsidR="00EA4920" w:rsidRPr="00EA4920">
              <w:rPr>
                <w:lang w:val="ru-RU"/>
              </w:rPr>
              <w:t>Описание необходимого материально-технического обеспечения для выполнения олимпиадных заданий</w:t>
            </w:r>
            <w:r w:rsidR="00EA4920" w:rsidRPr="00EA4920">
              <w:rPr>
                <w:lang w:val="ru-RU"/>
              </w:rPr>
              <w:tab/>
            </w:r>
          </w:hyperlink>
          <w:r w:rsidR="003E2C21">
            <w:rPr>
              <w:lang w:val="ru-RU"/>
            </w:rPr>
            <w:t>27</w:t>
          </w:r>
        </w:p>
        <w:p w:rsidR="003E2C21" w:rsidRPr="00EA4920" w:rsidRDefault="003E2C21" w:rsidP="003E2C21">
          <w:pPr>
            <w:pStyle w:val="20"/>
            <w:numPr>
              <w:ilvl w:val="0"/>
              <w:numId w:val="21"/>
            </w:numPr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 w:rsidRPr="00EA4920">
            <w:rPr>
              <w:lang w:val="ru-RU"/>
            </w:rPr>
            <w:t xml:space="preserve">Перечень справочных материалов, средств связи и </w:t>
          </w:r>
          <w:proofErr w:type="gramStart"/>
          <w:r w:rsidRPr="00EA4920">
            <w:rPr>
              <w:lang w:val="ru-RU"/>
            </w:rPr>
            <w:t>электронно- вычислительной</w:t>
          </w:r>
          <w:proofErr w:type="gramEnd"/>
          <w:r w:rsidRPr="00EA4920">
            <w:rPr>
              <w:lang w:val="ru-RU"/>
            </w:rPr>
            <w:t xml:space="preserve"> техники, разрешенных к использованию во время проведения олимпиады</w:t>
          </w:r>
          <w:r w:rsidRPr="00EA4920">
            <w:rPr>
              <w:lang w:val="ru-RU"/>
            </w:rPr>
            <w:tab/>
          </w:r>
          <w:r>
            <w:rPr>
              <w:lang w:val="ru-RU"/>
            </w:rPr>
            <w:t>28</w:t>
          </w:r>
        </w:p>
        <w:p w:rsidR="0047343F" w:rsidRDefault="0047343F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Приложение 1. Заявление участника олимпиады на апелляцию</w:t>
          </w:r>
          <w:r w:rsidR="00EA4920" w:rsidRPr="00EA4920">
            <w:rPr>
              <w:lang w:val="ru-RU"/>
            </w:rPr>
            <w:tab/>
          </w:r>
          <w:r w:rsidR="007F48FE">
            <w:rPr>
              <w:lang w:val="ru-RU"/>
            </w:rPr>
            <w:t>29</w:t>
          </w:r>
        </w:p>
        <w:p w:rsidR="0047343F" w:rsidRDefault="0047343F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Приложение 2. Протокол рассмотрения апелляции участника Ол</w:t>
          </w:r>
          <w:r w:rsidR="00A960C8">
            <w:rPr>
              <w:lang w:val="ru-RU"/>
            </w:rPr>
            <w:t>и</w:t>
          </w:r>
          <w:r>
            <w:rPr>
              <w:lang w:val="ru-RU"/>
            </w:rPr>
            <w:t>мпиады</w:t>
          </w:r>
          <w:r w:rsidR="007F48FE">
            <w:rPr>
              <w:lang w:val="ru-RU"/>
            </w:rPr>
            <w:t>..</w:t>
          </w:r>
          <w:r w:rsidR="001D5D49">
            <w:rPr>
              <w:lang w:val="ru-RU"/>
            </w:rPr>
            <w:t>.</w:t>
          </w:r>
          <w:r w:rsidR="007F48FE">
            <w:rPr>
              <w:lang w:val="ru-RU"/>
            </w:rPr>
            <w:t>30</w:t>
          </w:r>
        </w:p>
        <w:p w:rsidR="006F5438" w:rsidRDefault="006F5438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Приложение 3. Протокол заседания жюри о подведении итогов муниципального этапа…………………………………………………………..</w:t>
          </w:r>
          <w:r w:rsidR="007F48FE">
            <w:rPr>
              <w:lang w:val="ru-RU"/>
            </w:rPr>
            <w:t>3</w:t>
          </w:r>
          <w:r w:rsidR="001D5D49">
            <w:rPr>
              <w:lang w:val="ru-RU"/>
            </w:rPr>
            <w:t>1</w:t>
          </w:r>
        </w:p>
        <w:p w:rsidR="006F5438" w:rsidRPr="00C93E89" w:rsidRDefault="006F5438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  <w:r>
            <w:rPr>
              <w:lang w:val="ru-RU"/>
            </w:rPr>
            <w:t>Приложение 4. Отчет жюри об итогах муниципального этапа…</w:t>
          </w:r>
          <w:r w:rsidR="007F48FE">
            <w:rPr>
              <w:lang w:val="ru-RU"/>
            </w:rPr>
            <w:t>……………3</w:t>
          </w:r>
          <w:bookmarkStart w:id="0" w:name="_GoBack"/>
          <w:bookmarkEnd w:id="0"/>
          <w:r w:rsidR="001D5D49">
            <w:rPr>
              <w:lang w:val="ru-RU"/>
            </w:rPr>
            <w:t>2</w:t>
          </w:r>
        </w:p>
        <w:p w:rsidR="006F5438" w:rsidRDefault="006F5438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</w:pPr>
        </w:p>
        <w:p w:rsidR="00E83683" w:rsidRPr="00EA4920" w:rsidRDefault="00F15A52" w:rsidP="00274A1B">
          <w:pPr>
            <w:pStyle w:val="20"/>
            <w:tabs>
              <w:tab w:val="left" w:leader="dot" w:pos="9151"/>
            </w:tabs>
            <w:spacing w:line="360" w:lineRule="auto"/>
            <w:ind w:right="109"/>
            <w:rPr>
              <w:lang w:val="ru-RU"/>
            </w:rPr>
            <w:sectPr w:rsidR="00E83683" w:rsidRPr="00EA4920">
              <w:footerReference w:type="default" r:id="rId9"/>
              <w:pgSz w:w="11910" w:h="16840"/>
              <w:pgMar w:top="1040" w:right="740" w:bottom="1240" w:left="1600" w:header="0" w:footer="1006" w:gutter="0"/>
              <w:cols w:space="720"/>
            </w:sectPr>
          </w:pPr>
        </w:p>
      </w:sdtContent>
    </w:sdt>
    <w:p w:rsidR="006E36F1" w:rsidRPr="00F15A52" w:rsidRDefault="006E36F1" w:rsidP="0018288A">
      <w:pPr>
        <w:tabs>
          <w:tab w:val="left" w:pos="2550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bookmarkStart w:id="1" w:name="_TOC_250012"/>
      <w:bookmarkEnd w:id="1"/>
      <w:r w:rsidRPr="00F15A52">
        <w:rPr>
          <w:b/>
          <w:sz w:val="28"/>
          <w:szCs w:val="28"/>
          <w:lang w:val="ru-RU"/>
        </w:rPr>
        <w:lastRenderedPageBreak/>
        <w:t>ОБЩИЕ ПОЛОЖЕНИЯ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>1.1.</w:t>
      </w:r>
      <w:r w:rsidRPr="006E36F1">
        <w:rPr>
          <w:sz w:val="28"/>
          <w:szCs w:val="28"/>
          <w:lang w:val="ru-RU"/>
        </w:rPr>
        <w:t xml:space="preserve"> Настоящие требования к проведению муниципального этапа всероссийской олимпиады школьников (далее – Олимпиада) по истории составлены на основе: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- Порядка проведения всероссийской олимпиады школьников, утвержденного Приказом Минобрнауки России от 18 ноября 2013 г. №1252;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- Приказа Минобрнауки России № 249 от 17 марта 2015 года и Приказа № 1488 от 17 декабря 2015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2013 г. № 1252». 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>1.2.</w:t>
      </w:r>
      <w:r w:rsidRPr="006E36F1">
        <w:rPr>
          <w:sz w:val="28"/>
          <w:szCs w:val="28"/>
          <w:lang w:val="ru-RU"/>
        </w:rPr>
        <w:t xml:space="preserve"> Всероссийская олимпиада школьников (далее – Олимпиада)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>1.3.</w:t>
      </w:r>
      <w:r w:rsidRPr="006E36F1">
        <w:rPr>
          <w:sz w:val="28"/>
          <w:szCs w:val="28"/>
          <w:lang w:val="ru-RU"/>
        </w:rPr>
        <w:t xml:space="preserve"> Организатором муниципальног</w:t>
      </w:r>
      <w:r w:rsidR="00A8242F">
        <w:rPr>
          <w:sz w:val="28"/>
          <w:szCs w:val="28"/>
          <w:lang w:val="ru-RU"/>
        </w:rPr>
        <w:t xml:space="preserve">о этапа является орган местного </w:t>
      </w:r>
      <w:r w:rsidRPr="006E36F1">
        <w:rPr>
          <w:sz w:val="28"/>
          <w:szCs w:val="28"/>
          <w:lang w:val="ru-RU"/>
        </w:rPr>
        <w:t>самоуправления, осуществляющий управление в сфере образования.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порядке, установленном законодательством Российской Федерации.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>1.4.</w:t>
      </w:r>
      <w:r w:rsidRPr="006E36F1">
        <w:rPr>
          <w:sz w:val="28"/>
          <w:szCs w:val="28"/>
          <w:lang w:val="ru-RU"/>
        </w:rPr>
        <w:t xml:space="preserve"> Для проведения муниципального этапа Олимпиады создаются Оргкомитет, Жюри, апелляционная комиссия. 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>1.5.</w:t>
      </w:r>
      <w:r w:rsidRPr="006E36F1">
        <w:rPr>
          <w:sz w:val="28"/>
          <w:szCs w:val="28"/>
          <w:lang w:val="ru-RU"/>
        </w:rPr>
        <w:t xml:space="preserve"> Разработка заданий для муниципального этапа возложена на региональные предметно-методические комиссии (далее РПМК) Олимпиады. </w:t>
      </w:r>
    </w:p>
    <w:p w:rsidR="006E36F1" w:rsidRPr="006E36F1" w:rsidRDefault="0046617F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E36F1" w:rsidRPr="006E36F1">
        <w:rPr>
          <w:sz w:val="28"/>
          <w:szCs w:val="28"/>
          <w:lang w:val="ru-RU"/>
        </w:rPr>
        <w:t>Муниципальный этап О</w:t>
      </w:r>
      <w:r>
        <w:rPr>
          <w:sz w:val="28"/>
          <w:szCs w:val="28"/>
          <w:lang w:val="ru-RU"/>
        </w:rPr>
        <w:t xml:space="preserve">лимпиады проводится по </w:t>
      </w:r>
      <w:r w:rsidR="006E36F1" w:rsidRPr="006E36F1">
        <w:rPr>
          <w:sz w:val="28"/>
          <w:szCs w:val="28"/>
          <w:lang w:val="ru-RU"/>
        </w:rPr>
        <w:t xml:space="preserve">разработанным РПМК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(профиля). </w:t>
      </w:r>
    </w:p>
    <w:p w:rsidR="006E36F1" w:rsidRPr="006E36F1" w:rsidRDefault="0046617F" w:rsidP="0018288A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</w:t>
      </w:r>
      <w:r w:rsidR="006E36F1" w:rsidRPr="006E36F1">
        <w:rPr>
          <w:color w:val="000000"/>
          <w:sz w:val="28"/>
          <w:szCs w:val="28"/>
          <w:lang w:val="ru-RU" w:eastAsia="ru-RU"/>
        </w:rPr>
        <w:t xml:space="preserve">Разработанные требования содержат сведения о порядке проведения соревновательных туров (с указанием времени их начала с учетом часовых поясов), о структуре олимпиадных заданий, </w:t>
      </w:r>
      <w:proofErr w:type="gramStart"/>
      <w:r w:rsidR="006E36F1" w:rsidRPr="006E36F1">
        <w:rPr>
          <w:color w:val="000000"/>
          <w:sz w:val="28"/>
          <w:szCs w:val="28"/>
          <w:lang w:val="ru-RU" w:eastAsia="ru-RU"/>
        </w:rPr>
        <w:t>о</w:t>
      </w:r>
      <w:proofErr w:type="gramEnd"/>
      <w:r w:rsidR="006E36F1" w:rsidRPr="006E36F1">
        <w:rPr>
          <w:color w:val="000000"/>
          <w:sz w:val="28"/>
          <w:szCs w:val="28"/>
          <w:lang w:val="ru-RU" w:eastAsia="ru-RU"/>
        </w:rPr>
        <w:t xml:space="preserve"> необходимом материально техническом </w:t>
      </w:r>
      <w:proofErr w:type="gramStart"/>
      <w:r w:rsidR="006E36F1" w:rsidRPr="006E36F1">
        <w:rPr>
          <w:color w:val="000000"/>
          <w:sz w:val="28"/>
          <w:szCs w:val="28"/>
          <w:lang w:val="ru-RU" w:eastAsia="ru-RU"/>
        </w:rPr>
        <w:t>обеспечении</w:t>
      </w:r>
      <w:proofErr w:type="gramEnd"/>
      <w:r w:rsidR="006E36F1" w:rsidRPr="006E36F1">
        <w:rPr>
          <w:color w:val="000000"/>
          <w:sz w:val="28"/>
          <w:szCs w:val="28"/>
          <w:lang w:val="ru-RU" w:eastAsia="ru-RU"/>
        </w:rPr>
        <w:t>, о критериях и методике оценивания олимпиадных заданий, также содержат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олимпиады.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center"/>
        <w:rPr>
          <w:b/>
          <w:color w:val="FF0000"/>
          <w:sz w:val="28"/>
          <w:szCs w:val="28"/>
          <w:lang w:val="ru-RU"/>
        </w:rPr>
      </w:pPr>
    </w:p>
    <w:p w:rsidR="006E36F1" w:rsidRPr="00F15A52" w:rsidRDefault="006E36F1" w:rsidP="0018288A">
      <w:pPr>
        <w:tabs>
          <w:tab w:val="left" w:pos="2550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 xml:space="preserve">2. ФУНКЦИИ ОРГКОМИТЕТА И ЖЮРИ МУНИЦИПАЛЬНОГО ЭТАПА </w:t>
      </w:r>
    </w:p>
    <w:p w:rsidR="006E36F1" w:rsidRPr="00F15A52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6E36F1" w:rsidRPr="002572F6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</w:rPr>
      </w:pPr>
      <w:r w:rsidRPr="002572F6">
        <w:rPr>
          <w:b/>
          <w:sz w:val="28"/>
          <w:szCs w:val="28"/>
        </w:rPr>
        <w:t>2.1.</w:t>
      </w:r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Оргкомитет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выполняет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следующие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функции</w:t>
      </w:r>
      <w:proofErr w:type="spellEnd"/>
      <w:r w:rsidRPr="002572F6">
        <w:rPr>
          <w:sz w:val="28"/>
          <w:szCs w:val="28"/>
        </w:rPr>
        <w:t xml:space="preserve">: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4111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разрабатывает программу проведения Олимпиады и обеспечивает ее реализацию;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425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организует предусмотренные Олимпиадой состязания в строгом соответствии с настоящими требованиями;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организует встречу, регистрацию, размещение участников Олимпиады и сопровождающих их лиц;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обеспечивает помещения, оснащенные материально-техническими средствами в строгом соответствии с требованиями, разработанными РПМК;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обеспечивает Жюри помещением для работы, техническими средствами;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инструктирует участников Олимпиады и сопровождающих их лиц;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обеспечивает оказание медицинской помощи участникам и сопровождающим лицам в случае необходимости;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обеспечивает безопасность участников, сопровождающих их лиц в период официальной программы Олимпиады;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6521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рассматривает конфликтные ситуации, возникшие при проведении Олимпиады;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6521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lastRenderedPageBreak/>
        <w:t xml:space="preserve">осуществляет шифровку работ участников Олимпиады перед началом проверки жюри и их дешифровку после завершения проверки;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510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совместно с Жюри участвует в работе апелляционной комиссии;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tabs>
          <w:tab w:val="left" w:pos="-510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72F6">
        <w:rPr>
          <w:sz w:val="28"/>
          <w:szCs w:val="28"/>
        </w:rPr>
        <w:t>осуществляет</w:t>
      </w:r>
      <w:proofErr w:type="spellEnd"/>
      <w:proofErr w:type="gram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информационную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поддержку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Олимпиады</w:t>
      </w:r>
      <w:proofErr w:type="spellEnd"/>
      <w:r w:rsidRPr="002572F6">
        <w:rPr>
          <w:sz w:val="28"/>
          <w:szCs w:val="28"/>
        </w:rPr>
        <w:t>.</w:t>
      </w:r>
    </w:p>
    <w:p w:rsidR="006E36F1" w:rsidRPr="002572F6" w:rsidRDefault="006E36F1" w:rsidP="0018288A">
      <w:pPr>
        <w:pStyle w:val="a4"/>
        <w:widowControl/>
        <w:tabs>
          <w:tab w:val="left" w:pos="255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b/>
          <w:sz w:val="28"/>
          <w:szCs w:val="28"/>
          <w:lang w:val="ru-RU"/>
        </w:rPr>
        <w:t xml:space="preserve"> 2.2.</w:t>
      </w:r>
      <w:r w:rsidRPr="006E36F1">
        <w:rPr>
          <w:sz w:val="28"/>
          <w:szCs w:val="28"/>
          <w:lang w:val="ru-RU"/>
        </w:rPr>
        <w:t xml:space="preserve"> Жюри муниципального этапа выполняет следующие функции: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изучает подготовленные РПМК олимпиадные задания, критерии и методику их оценки;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во время проведения всех туров в специально отведенных помещениях обеспечивает наличие дежурных членов Жюри, которые при необходимости отвечают на вопросы участников по тексту заданий;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проводит показ и разбор выполнения задания туров с участниками Олимпиады и сопровождающими лицами; 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объясняет критерии оценивания каждого из заданий;</w:t>
      </w:r>
    </w:p>
    <w:p w:rsidR="006E36F1" w:rsidRPr="002572F6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72F6">
        <w:rPr>
          <w:sz w:val="28"/>
          <w:szCs w:val="28"/>
        </w:rPr>
        <w:t>рассматривает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апелляции</w:t>
      </w:r>
      <w:proofErr w:type="spellEnd"/>
      <w:r w:rsidRPr="002572F6">
        <w:rPr>
          <w:sz w:val="28"/>
          <w:szCs w:val="28"/>
        </w:rPr>
        <w:t xml:space="preserve"> </w:t>
      </w:r>
      <w:proofErr w:type="spellStart"/>
      <w:r w:rsidRPr="002572F6">
        <w:rPr>
          <w:sz w:val="28"/>
          <w:szCs w:val="28"/>
        </w:rPr>
        <w:t>участников</w:t>
      </w:r>
      <w:proofErr w:type="spellEnd"/>
      <w:r w:rsidRPr="002572F6">
        <w:rPr>
          <w:sz w:val="28"/>
          <w:szCs w:val="28"/>
        </w:rPr>
        <w:t>;</w:t>
      </w:r>
    </w:p>
    <w:p w:rsidR="006E36F1" w:rsidRP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составляет рейтинговые таблицы по результатам выполнения заданий и итоговый рейтинг участников Олимпиады;</w:t>
      </w:r>
    </w:p>
    <w:p w:rsidR="006E36F1" w:rsidRDefault="006E36F1" w:rsidP="0018288A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>готовит аналитический отчет о результатах Олимпиады и передает его в Оргкомитет.</w:t>
      </w:r>
    </w:p>
    <w:p w:rsidR="006E36F1" w:rsidRPr="00F15A52" w:rsidRDefault="006E36F1" w:rsidP="0018288A">
      <w:pPr>
        <w:widowControl/>
        <w:tabs>
          <w:tab w:val="left" w:pos="2550"/>
        </w:tabs>
        <w:autoSpaceDE/>
        <w:autoSpaceDN/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6E36F1" w:rsidRPr="00F15A52" w:rsidRDefault="006E36F1" w:rsidP="0018288A">
      <w:pPr>
        <w:tabs>
          <w:tab w:val="left" w:pos="2550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 ПОРЯДОК ПРОВЕДЕНИЯ СОРЕВНОВАТЕЛЬНЫХ ТУРОВ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3.1.</w:t>
      </w:r>
      <w:r w:rsidRPr="00F15A52">
        <w:rPr>
          <w:sz w:val="28"/>
          <w:szCs w:val="28"/>
          <w:lang w:val="ru-RU"/>
        </w:rPr>
        <w:t xml:space="preserve"> Все участники Олимпиады проходят в обязательном порядке процедуру регистрации.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3.2.</w:t>
      </w:r>
      <w:r w:rsidRPr="00F15A52">
        <w:rPr>
          <w:sz w:val="28"/>
          <w:szCs w:val="28"/>
          <w:lang w:val="ru-RU"/>
        </w:rPr>
        <w:t xml:space="preserve"> Регистрация </w:t>
      </w:r>
      <w:proofErr w:type="gramStart"/>
      <w:r w:rsidRPr="00F15A52">
        <w:rPr>
          <w:sz w:val="28"/>
          <w:szCs w:val="28"/>
          <w:lang w:val="ru-RU"/>
        </w:rPr>
        <w:t>обучающихся</w:t>
      </w:r>
      <w:proofErr w:type="gramEnd"/>
      <w:r w:rsidRPr="00F15A52">
        <w:rPr>
          <w:sz w:val="28"/>
          <w:szCs w:val="28"/>
          <w:lang w:val="ru-RU"/>
        </w:rPr>
        <w:t xml:space="preserve"> для участия в Олимпиаде осуществляется Оргкомитетом перед началом его проведения.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3.3.</w:t>
      </w:r>
      <w:r w:rsidRPr="00F15A52">
        <w:rPr>
          <w:sz w:val="28"/>
          <w:szCs w:val="28"/>
          <w:lang w:val="ru-RU"/>
        </w:rPr>
        <w:t xml:space="preserve"> </w:t>
      </w:r>
      <w:proofErr w:type="gramStart"/>
      <w:r w:rsidRPr="00F15A52">
        <w:rPr>
          <w:sz w:val="28"/>
          <w:szCs w:val="28"/>
          <w:lang w:val="ru-RU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3.4.</w:t>
      </w:r>
      <w:r w:rsidRPr="00F15A52">
        <w:rPr>
          <w:sz w:val="28"/>
          <w:szCs w:val="28"/>
          <w:lang w:val="ru-RU"/>
        </w:rPr>
        <w:t xml:space="preserve"> Муниципальный этап Олимпиады по истории  проводится в один </w:t>
      </w:r>
      <w:r w:rsidRPr="00F15A52">
        <w:rPr>
          <w:sz w:val="28"/>
          <w:szCs w:val="28"/>
          <w:lang w:val="ru-RU"/>
        </w:rPr>
        <w:lastRenderedPageBreak/>
        <w:t>письменный тур для 7-8 классов и в два письменных тура для 9-11 классов: первый – решение олимпиадных задач, второй (творческий) –</w:t>
      </w:r>
      <w:r w:rsidR="0046617F" w:rsidRPr="00F15A52">
        <w:rPr>
          <w:sz w:val="28"/>
          <w:szCs w:val="28"/>
          <w:lang w:val="ru-RU"/>
        </w:rPr>
        <w:t xml:space="preserve"> </w:t>
      </w:r>
      <w:r w:rsidRPr="00F15A52">
        <w:rPr>
          <w:sz w:val="28"/>
          <w:szCs w:val="28"/>
          <w:lang w:val="ru-RU"/>
        </w:rPr>
        <w:t xml:space="preserve">эссе или развернутый ответ.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3.5.</w:t>
      </w:r>
      <w:r w:rsidRPr="00F15A52">
        <w:rPr>
          <w:sz w:val="28"/>
          <w:szCs w:val="28"/>
          <w:lang w:val="ru-RU"/>
        </w:rPr>
        <w:t xml:space="preserve"> Для каждой возрастной категории выделяются отдельные аудитории (одна или несколько).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3.6.</w:t>
      </w:r>
      <w:r w:rsidRPr="00F15A52">
        <w:rPr>
          <w:sz w:val="28"/>
          <w:szCs w:val="28"/>
          <w:lang w:val="ru-RU"/>
        </w:rPr>
        <w:t xml:space="preserve"> В первый тур входят 15-20 задач из различных разделов курса истории. В основном задачи посвящены отечественной истории, материалы из курса всеобщей истории привлекаются в сопоставлении с событиями отечественной истории.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3.7.</w:t>
      </w:r>
      <w:r w:rsidRPr="00F15A52">
        <w:rPr>
          <w:sz w:val="28"/>
          <w:szCs w:val="28"/>
          <w:lang w:val="ru-RU"/>
        </w:rPr>
        <w:t xml:space="preserve"> Во втором туре, творческом участник должен написать эссе на одну из предложенных тем или дать развернутый ответ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3.8.</w:t>
      </w:r>
      <w:r w:rsidRPr="00F15A52">
        <w:rPr>
          <w:sz w:val="28"/>
          <w:szCs w:val="28"/>
          <w:lang w:val="ru-RU"/>
        </w:rPr>
        <w:t xml:space="preserve"> На написание заданий одного тура для 7-8 классов дается 120 минут, двух туров для 9-11 классов - 180 минут. Все задания выдаются участникам одновременно, участник вправе сам распределить отведенное на выполнение заданий время между ними.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3.9.</w:t>
      </w:r>
      <w:r w:rsidRPr="00F15A52">
        <w:rPr>
          <w:sz w:val="28"/>
          <w:szCs w:val="28"/>
          <w:lang w:val="ru-RU"/>
        </w:rPr>
        <w:t xml:space="preserve"> Проведению каждого тура предшествует краткий инструктаж участников о правилах участия в Олимпиаде.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3.10.</w:t>
      </w: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color w:val="000000" w:themeColor="text1"/>
          <w:sz w:val="28"/>
          <w:szCs w:val="28"/>
          <w:lang w:val="ru-RU"/>
        </w:rPr>
        <w:t xml:space="preserve">Время начала каждого тура – 10 часов местного времени.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3.11.</w:t>
      </w:r>
      <w:r w:rsidRPr="00F15A52">
        <w:rPr>
          <w:sz w:val="28"/>
          <w:szCs w:val="28"/>
          <w:lang w:val="ru-RU"/>
        </w:rPr>
        <w:t xml:space="preserve"> Перед входом в аудиторию участник должен предъявить паспорт или другой документ, удостоверяющий личность.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3.12.</w:t>
      </w:r>
      <w:r w:rsidRPr="00F15A52">
        <w:rPr>
          <w:sz w:val="28"/>
          <w:szCs w:val="28"/>
          <w:lang w:val="ru-RU"/>
        </w:rPr>
        <w:t xml:space="preserve"> Технический дежурный вызывает участников по списку с указанием номера и организованно рассаживает их за столы или парты.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3.13.</w:t>
      </w:r>
      <w:r w:rsidRPr="00F15A52">
        <w:rPr>
          <w:sz w:val="28"/>
          <w:szCs w:val="28"/>
          <w:lang w:val="ru-RU"/>
        </w:rPr>
        <w:t xml:space="preserve"> Участник может взять в аудиторию прохладительные напитки в прозрачной упаковке, шоколад или другие продукты питания, которые не мешают работе участников, необходимые медикаменты.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3.14.</w:t>
      </w:r>
      <w:r w:rsidRPr="00F15A52">
        <w:rPr>
          <w:sz w:val="28"/>
          <w:szCs w:val="28"/>
          <w:lang w:val="ru-RU"/>
        </w:rPr>
        <w:t xml:space="preserve"> Каждый участник тура получает сшитый или скрепленный комплект материалов с заданиями и другими необходимыми материалами. Задания первого тура выполняются на специально предназначенных для этого листах в специально отведенных ячейках или строках. Задания второго тура </w:t>
      </w:r>
      <w:r w:rsidRPr="00F15A52">
        <w:rPr>
          <w:sz w:val="28"/>
          <w:szCs w:val="28"/>
          <w:lang w:val="ru-RU"/>
        </w:rPr>
        <w:lastRenderedPageBreak/>
        <w:t xml:space="preserve">выполняются на специально предназначенных для этого листах или в специально выдаваемых тетрадях.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 xml:space="preserve"> 3.15.</w:t>
      </w:r>
      <w:r w:rsidRPr="00F15A52">
        <w:rPr>
          <w:sz w:val="28"/>
          <w:szCs w:val="28"/>
          <w:lang w:val="ru-RU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аудитории. На ее обложке работы делается пометка о времени ухода и прихода учащегося.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3.16.</w:t>
      </w:r>
      <w:r w:rsidRPr="00F15A52">
        <w:rPr>
          <w:sz w:val="28"/>
          <w:szCs w:val="28"/>
          <w:lang w:val="ru-RU"/>
        </w:rPr>
        <w:t xml:space="preserve"> В помещениях, где проводятся туры, должны быть дежурные, назначенные Оргкомитетом из числа технического персонала (не менее одного человека на аудиторию). Около аудиторий также находятся дежурные. Дежурные в аудитории обязаны не допускать использования участниками сре</w:t>
      </w:r>
      <w:proofErr w:type="gramStart"/>
      <w:r w:rsidRPr="00F15A52">
        <w:rPr>
          <w:sz w:val="28"/>
          <w:szCs w:val="28"/>
          <w:lang w:val="ru-RU"/>
        </w:rPr>
        <w:t>дств св</w:t>
      </w:r>
      <w:proofErr w:type="gramEnd"/>
      <w:r w:rsidRPr="00F15A52">
        <w:rPr>
          <w:sz w:val="28"/>
          <w:szCs w:val="28"/>
          <w:lang w:val="ru-RU"/>
        </w:rPr>
        <w:t xml:space="preserve">язи и носителей информации, кроме выданных комплектов заданий. </w:t>
      </w:r>
    </w:p>
    <w:p w:rsidR="006E36F1" w:rsidRPr="006E36F1" w:rsidRDefault="006E36F1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36F1">
        <w:rPr>
          <w:sz w:val="28"/>
          <w:szCs w:val="28"/>
          <w:lang w:val="ru-RU"/>
        </w:rPr>
        <w:t xml:space="preserve"> </w:t>
      </w:r>
      <w:r w:rsidRPr="006E36F1">
        <w:rPr>
          <w:b/>
          <w:sz w:val="28"/>
          <w:szCs w:val="28"/>
          <w:lang w:val="ru-RU"/>
        </w:rPr>
        <w:t>Инструкция для дежурного в аудитории</w:t>
      </w:r>
    </w:p>
    <w:p w:rsidR="006E36F1" w:rsidRPr="0029241F" w:rsidRDefault="0046617F" w:rsidP="0018288A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E36F1" w:rsidRPr="0029241F">
        <w:rPr>
          <w:sz w:val="28"/>
          <w:szCs w:val="28"/>
          <w:lang w:val="ru-RU"/>
        </w:rPr>
        <w:t xml:space="preserve">После рассадки участников следует: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1) раздать комплекты заданий (на 1 туре), тетради и задания (на 2 туре);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2) проследить за правильным заполнением обложки: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• фамилия, имя отчество (ФИО) участника полностью;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• ФИО преподавателя-наставника (при наличии такового);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sz w:val="28"/>
          <w:szCs w:val="28"/>
        </w:rPr>
        <w:t xml:space="preserve">• </w:t>
      </w:r>
      <w:proofErr w:type="spellStart"/>
      <w:proofErr w:type="gramStart"/>
      <w:r w:rsidRPr="00F15A52">
        <w:rPr>
          <w:sz w:val="28"/>
          <w:szCs w:val="28"/>
        </w:rPr>
        <w:t>домашний</w:t>
      </w:r>
      <w:proofErr w:type="spellEnd"/>
      <w:proofErr w:type="gram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адрес</w:t>
      </w:r>
      <w:proofErr w:type="spellEnd"/>
      <w:r w:rsidRPr="00F15A52">
        <w:rPr>
          <w:sz w:val="28"/>
          <w:szCs w:val="28"/>
        </w:rPr>
        <w:t xml:space="preserve"> с </w:t>
      </w:r>
      <w:proofErr w:type="spellStart"/>
      <w:r w:rsidRPr="00F15A52">
        <w:rPr>
          <w:sz w:val="28"/>
          <w:szCs w:val="28"/>
        </w:rPr>
        <w:t>индексом</w:t>
      </w:r>
      <w:proofErr w:type="spellEnd"/>
      <w:r w:rsidRPr="00F15A52">
        <w:rPr>
          <w:sz w:val="28"/>
          <w:szCs w:val="28"/>
        </w:rPr>
        <w:t xml:space="preserve">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• координаты для связи (телефон, </w:t>
      </w:r>
      <w:r w:rsidRPr="00F15A52">
        <w:rPr>
          <w:sz w:val="28"/>
          <w:szCs w:val="28"/>
        </w:rPr>
        <w:t>e</w:t>
      </w:r>
      <w:r w:rsidRPr="00F15A52">
        <w:rPr>
          <w:sz w:val="28"/>
          <w:szCs w:val="28"/>
          <w:lang w:val="ru-RU"/>
        </w:rPr>
        <w:t>-</w:t>
      </w:r>
      <w:r w:rsidRPr="00F15A52">
        <w:rPr>
          <w:sz w:val="28"/>
          <w:szCs w:val="28"/>
        </w:rPr>
        <w:t>mail</w:t>
      </w:r>
      <w:r w:rsidRPr="00F15A52">
        <w:rPr>
          <w:sz w:val="28"/>
          <w:szCs w:val="28"/>
          <w:lang w:val="ru-RU"/>
        </w:rPr>
        <w:t xml:space="preserve">);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3) прикрепить бланк для шифрования и оценивания работы на первую страницу (не обложку!) каждой тетради;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sz w:val="28"/>
          <w:szCs w:val="28"/>
        </w:rPr>
        <w:t xml:space="preserve">4) </w:t>
      </w:r>
      <w:proofErr w:type="spellStart"/>
      <w:proofErr w:type="gramStart"/>
      <w:r w:rsidRPr="00F15A52">
        <w:rPr>
          <w:sz w:val="28"/>
          <w:szCs w:val="28"/>
        </w:rPr>
        <w:t>раздать</w:t>
      </w:r>
      <w:proofErr w:type="spellEnd"/>
      <w:proofErr w:type="gram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задания</w:t>
      </w:r>
      <w:proofErr w:type="spellEnd"/>
      <w:r w:rsidRPr="00F15A52">
        <w:rPr>
          <w:sz w:val="28"/>
          <w:szCs w:val="28"/>
        </w:rPr>
        <w:t xml:space="preserve">;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5) записать на доске время начала и окончания тура.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>3.17.</w:t>
      </w:r>
      <w:r w:rsidRPr="00F15A52">
        <w:rPr>
          <w:sz w:val="28"/>
          <w:szCs w:val="28"/>
          <w:lang w:val="ru-RU"/>
        </w:rPr>
        <w:t xml:space="preserve"> Во время проведения туров в специально отведенных помещениях дежурят 3-4 члена Жюри, которые при необходимости отвечают на вопросы участников по тексту заданий.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3.18.</w:t>
      </w:r>
      <w:r w:rsidRPr="00F15A52">
        <w:rPr>
          <w:sz w:val="28"/>
          <w:szCs w:val="28"/>
          <w:lang w:val="ru-RU"/>
        </w:rPr>
        <w:t xml:space="preserve">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  <w:proofErr w:type="spellStart"/>
      <w:proofErr w:type="gramStart"/>
      <w:r w:rsidRPr="00F15A52">
        <w:rPr>
          <w:sz w:val="28"/>
          <w:szCs w:val="28"/>
        </w:rPr>
        <w:t>Оргкомитету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рекомендуется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иметь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lastRenderedPageBreak/>
        <w:t>запас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минеральной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воды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на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случай</w:t>
      </w:r>
      <w:proofErr w:type="spellEnd"/>
      <w:r w:rsidRPr="00F15A52">
        <w:rPr>
          <w:sz w:val="28"/>
          <w:szCs w:val="28"/>
        </w:rPr>
        <w:t xml:space="preserve"> </w:t>
      </w:r>
      <w:proofErr w:type="spellStart"/>
      <w:r w:rsidRPr="00F15A52">
        <w:rPr>
          <w:sz w:val="28"/>
          <w:szCs w:val="28"/>
        </w:rPr>
        <w:t>необходимости</w:t>
      </w:r>
      <w:proofErr w:type="spellEnd"/>
      <w:r w:rsidRPr="00F15A52">
        <w:rPr>
          <w:sz w:val="28"/>
          <w:szCs w:val="28"/>
        </w:rPr>
        <w:t>.</w:t>
      </w:r>
      <w:proofErr w:type="gramEnd"/>
      <w:r w:rsidRPr="00F15A52">
        <w:rPr>
          <w:sz w:val="28"/>
          <w:szCs w:val="28"/>
        </w:rPr>
        <w:t xml:space="preserve">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3.20.</w:t>
      </w:r>
      <w:r w:rsidRPr="00F15A52">
        <w:rPr>
          <w:sz w:val="28"/>
          <w:szCs w:val="28"/>
          <w:lang w:val="ru-RU"/>
        </w:rPr>
        <w:t xml:space="preserve"> В каждом помещении должны быть грифельная или маркерная доска, мел или маркер.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 xml:space="preserve"> 3.21.</w:t>
      </w:r>
      <w:r w:rsidRPr="00F15A52">
        <w:rPr>
          <w:sz w:val="28"/>
          <w:szCs w:val="28"/>
          <w:lang w:val="ru-RU"/>
        </w:rPr>
        <w:t xml:space="preserve"> Для шифрования и дешифрования работ Оргкомитетом создается специальная комиссия в количестве не менее двух человек на каждый класс (рейтинг), один </w:t>
      </w:r>
      <w:proofErr w:type="gramStart"/>
      <w:r w:rsidRPr="00F15A52">
        <w:rPr>
          <w:sz w:val="28"/>
          <w:szCs w:val="28"/>
          <w:lang w:val="ru-RU"/>
        </w:rPr>
        <w:t>из</w:t>
      </w:r>
      <w:proofErr w:type="gramEnd"/>
      <w:r w:rsidRPr="00F15A52">
        <w:rPr>
          <w:sz w:val="28"/>
          <w:szCs w:val="28"/>
          <w:lang w:val="ru-RU"/>
        </w:rPr>
        <w:t xml:space="preserve"> которых является председателем.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3.22.</w:t>
      </w:r>
      <w:r w:rsidRPr="00F15A52">
        <w:rPr>
          <w:sz w:val="28"/>
          <w:szCs w:val="28"/>
          <w:lang w:val="ru-RU"/>
        </w:rPr>
        <w:t xml:space="preserve"> Председатель осуществляет связь между шифровальной комиссией и представителем Жюри. После окончания каждого тура работы участников Олимпиады отдельно по каждому классу передаются шифровальной комиссии на шифровку. На обложке каждой тетради пишется соответствующий шифр, указывающий № класса и № работы (например, 9–1, 10–2, 11–1), который дублируется на прикрепленном бланке проверки работы. После этого обложка тетради снимается. Все страницы с указанием их автора при шифровке изымаются и проверке не подлежат.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b/>
          <w:sz w:val="28"/>
          <w:szCs w:val="28"/>
          <w:lang w:val="ru-RU"/>
        </w:rPr>
        <w:t xml:space="preserve"> 3.23.</w:t>
      </w:r>
      <w:r w:rsidRPr="00F15A52">
        <w:rPr>
          <w:sz w:val="28"/>
          <w:szCs w:val="28"/>
          <w:lang w:val="ru-RU"/>
        </w:rPr>
        <w:t xml:space="preserve"> Все обложки (отдельно для каждого класса и соответствующего тура) отдаются председателю шифровальной комиссии, который помещает их в сейф и хранит там до показа работ.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3.24.</w:t>
      </w:r>
      <w:r w:rsidRPr="00F15A52">
        <w:rPr>
          <w:sz w:val="28"/>
          <w:szCs w:val="28"/>
          <w:lang w:val="ru-RU"/>
        </w:rPr>
        <w:t xml:space="preserve"> Для показа работ шифровальная комиссия дешифрует работы. </w:t>
      </w:r>
    </w:p>
    <w:p w:rsidR="006E36F1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3.25.</w:t>
      </w:r>
      <w:r w:rsidRPr="00F15A52">
        <w:rPr>
          <w:sz w:val="28"/>
          <w:szCs w:val="28"/>
          <w:lang w:val="ru-RU"/>
        </w:rPr>
        <w:t xml:space="preserve"> 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некоторым членам шифровальной комиссии. </w:t>
      </w:r>
    </w:p>
    <w:p w:rsidR="00274A1B" w:rsidRPr="00F15A52" w:rsidRDefault="006E36F1" w:rsidP="001828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5A52">
        <w:rPr>
          <w:sz w:val="28"/>
          <w:szCs w:val="28"/>
          <w:lang w:val="ru-RU"/>
        </w:rPr>
        <w:t xml:space="preserve"> </w:t>
      </w:r>
      <w:r w:rsidRPr="00F15A52">
        <w:rPr>
          <w:b/>
          <w:sz w:val="28"/>
          <w:szCs w:val="28"/>
          <w:lang w:val="ru-RU"/>
        </w:rPr>
        <w:t>3.26.</w:t>
      </w:r>
      <w:r w:rsidRPr="00F15A52">
        <w:rPr>
          <w:sz w:val="28"/>
          <w:szCs w:val="28"/>
          <w:lang w:val="ru-RU"/>
        </w:rPr>
        <w:t xml:space="preserve"> Для проверки работ выделяются, как правило, три аудитории. </w:t>
      </w:r>
      <w:bookmarkStart w:id="2" w:name="_TOC_250004"/>
      <w:bookmarkStart w:id="3" w:name="_TOC_250003"/>
      <w:bookmarkEnd w:id="2"/>
      <w:bookmarkEnd w:id="3"/>
    </w:p>
    <w:p w:rsidR="00274A1B" w:rsidRDefault="00274A1B" w:rsidP="0018288A">
      <w:pPr>
        <w:ind w:firstLine="709"/>
        <w:rPr>
          <w:sz w:val="20"/>
          <w:lang w:val="ru-RU"/>
        </w:rPr>
      </w:pPr>
    </w:p>
    <w:p w:rsidR="00274A1B" w:rsidRPr="00A93629" w:rsidRDefault="00F15A52" w:rsidP="0018288A">
      <w:pPr>
        <w:spacing w:before="96" w:line="360" w:lineRule="auto"/>
        <w:ind w:firstLine="7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Организационные особенности проведения муниципального этапа Всероссийской олимпиады школьников по истории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Муниципальный этап всероссийской олимпиады школьников по истории проводится по разработанным региональными предметно-методическими комиссиями олимпиады заданиям, основанным на содержании соответствующих образовательных программ углубл</w:t>
      </w:r>
      <w:r>
        <w:rPr>
          <w:lang w:val="ru-RU"/>
        </w:rPr>
        <w:t>ё</w:t>
      </w:r>
      <w:r w:rsidRPr="00A93629">
        <w:rPr>
          <w:lang w:val="ru-RU"/>
        </w:rPr>
        <w:t xml:space="preserve">нного уровня для 7-11 </w:t>
      </w:r>
      <w:r w:rsidRPr="00A93629">
        <w:rPr>
          <w:lang w:val="ru-RU"/>
        </w:rPr>
        <w:lastRenderedPageBreak/>
        <w:t>классов.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В соответствии с Порядком проведения олимпиады, конкретные сроки проведения муниципального этапа олимпиады по истории устанавливаются органом государственной власти субъекта Российской Федерации, осуществляющим государственное управление в сфере образования. Места проведения муниципального этапа олимпиады по истории устанавливает орган местного самоуправления, осуществляющий управление в сфере образования.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На муниципальном этапе всероссийской олимпиады школьников по истории принимают индивидуальное участие:</w:t>
      </w:r>
    </w:p>
    <w:p w:rsidR="00274A1B" w:rsidRPr="00A93629" w:rsidRDefault="00274A1B" w:rsidP="0018288A">
      <w:pPr>
        <w:pStyle w:val="a4"/>
        <w:numPr>
          <w:ilvl w:val="0"/>
          <w:numId w:val="18"/>
        </w:numPr>
        <w:spacing w:before="239"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участники школьного этапа всероссийской олимпиады школьников по истории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</w:t>
      </w:r>
      <w:r w:rsidRPr="00A93629">
        <w:rPr>
          <w:spacing w:val="-29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победители и призёры муниципального этапа всероссийской олимпиады школьников по истории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A93629">
        <w:rPr>
          <w:spacing w:val="-24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образования.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 xml:space="preserve">Победители и </w:t>
      </w:r>
      <w:r>
        <w:rPr>
          <w:lang w:val="ru-RU"/>
        </w:rPr>
        <w:t>призёры</w:t>
      </w:r>
      <w:r w:rsidRPr="00A93629">
        <w:rPr>
          <w:lang w:val="ru-RU"/>
        </w:rPr>
        <w:t xml:space="preserve"> муниципального этапа всероссийской олимпиады школьников по истории предыдущего года вправе выполнять олимпиадные задания, разработанные для </w:t>
      </w:r>
      <w:proofErr w:type="gramStart"/>
      <w:r w:rsidRPr="00A93629">
        <w:rPr>
          <w:lang w:val="ru-RU"/>
        </w:rPr>
        <w:t>более старших</w:t>
      </w:r>
      <w:proofErr w:type="gramEnd"/>
      <w:r w:rsidRPr="00A93629">
        <w:rPr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В соответствии с Порядком проведения олимпиады, организатор муниципального этапа всероссийской олимпиады школьников по истории: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формирует оргкомитет муниципального этапа всероссийской олимпиады школьников по истории и утверждает его</w:t>
      </w:r>
      <w:r w:rsidRPr="00A93629">
        <w:rPr>
          <w:spacing w:val="-17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состав;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lastRenderedPageBreak/>
        <w:t>формирует жюри муниципального этапа всероссийской олимпиады школьников по истории и утверждает его</w:t>
      </w:r>
      <w:r w:rsidRPr="00A93629">
        <w:rPr>
          <w:spacing w:val="-8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состав;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устанавливает количество баллов по истории по каждому классу, необходимое для участия на муниципальном этапе</w:t>
      </w:r>
      <w:r w:rsidRPr="00A93629">
        <w:rPr>
          <w:spacing w:val="-23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утверждает разработанные региональными предметн</w:t>
      </w:r>
      <w:proofErr w:type="gramStart"/>
      <w:r w:rsidRPr="00A93629">
        <w:rPr>
          <w:sz w:val="28"/>
          <w:lang w:val="ru-RU"/>
        </w:rPr>
        <w:t>о-</w:t>
      </w:r>
      <w:proofErr w:type="gramEnd"/>
      <w:r w:rsidRPr="00A93629">
        <w:rPr>
          <w:sz w:val="28"/>
          <w:lang w:val="ru-RU"/>
        </w:rPr>
        <w:t xml:space="preserve"> методическими комиссиями требования к организации и проведению муниципального этапа всероссийской олимпиады школьников по истории, которые определяют принципы составления олимпиадных заданий и формирования комплектов олимпиадных заданий, описание необходимого материально- 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муниципального этапа всероссийской олимпиады школьников по истории;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обеспечивает хранение олимпиадных заданий муниципального этапа всероссийской олимпиады школьников по истории, нес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т установленную законодательством Российской Федерации ответственность за их</w:t>
      </w:r>
      <w:r w:rsidRPr="00A93629">
        <w:rPr>
          <w:spacing w:val="-14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конфиденциальность;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определяет квоты победителей и приз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ров муниципального этапа олимпиады по каждому общеобразовательному</w:t>
      </w:r>
      <w:r w:rsidRPr="00A93629">
        <w:rPr>
          <w:spacing w:val="-22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предмету;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утверждает результаты муниципального этапа всероссийской олимпиады школьников по истории (рейтинг победителей и рейтинг приз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>ров муниципального этапа олимпиады) и публикует их на сво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>м официальном сайте в сети "Интернет", в том числе протоколы жюри муниципального этапа олимпиады по</w:t>
      </w:r>
      <w:r w:rsidRPr="00A93629">
        <w:rPr>
          <w:spacing w:val="-26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истории;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переда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>т результаты участников муниципального этапа олимпиады по истории по каждому классу организатору регионального этапа олимпиады в формате, установленном организатором регионального этапа</w:t>
      </w:r>
      <w:r w:rsidRPr="00A93629">
        <w:rPr>
          <w:spacing w:val="-11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7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награждает победителей и приз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 xml:space="preserve">ров муниципального этапа </w:t>
      </w:r>
      <w:r w:rsidRPr="00A93629">
        <w:rPr>
          <w:sz w:val="28"/>
          <w:lang w:val="ru-RU"/>
        </w:rPr>
        <w:lastRenderedPageBreak/>
        <w:t>олимпиады поощрительными</w:t>
      </w:r>
      <w:r w:rsidRPr="00A93629">
        <w:rPr>
          <w:spacing w:val="-18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грамотами.</w:t>
      </w:r>
    </w:p>
    <w:p w:rsidR="00274A1B" w:rsidRPr="00F15A52" w:rsidRDefault="00274A1B" w:rsidP="0018288A">
      <w:pPr>
        <w:pStyle w:val="a3"/>
        <w:spacing w:line="360" w:lineRule="auto"/>
        <w:ind w:left="0" w:firstLine="709"/>
        <w:rPr>
          <w:b/>
        </w:rPr>
      </w:pPr>
      <w:proofErr w:type="spellStart"/>
      <w:r w:rsidRPr="00F15A52">
        <w:rPr>
          <w:b/>
        </w:rPr>
        <w:t>Оргкомитет</w:t>
      </w:r>
      <w:proofErr w:type="spellEnd"/>
      <w:r w:rsidRPr="00F15A52">
        <w:rPr>
          <w:b/>
        </w:rPr>
        <w:t xml:space="preserve"> </w:t>
      </w:r>
      <w:proofErr w:type="spellStart"/>
      <w:r w:rsidRPr="00F15A52">
        <w:rPr>
          <w:b/>
        </w:rPr>
        <w:t>муниципального</w:t>
      </w:r>
      <w:proofErr w:type="spellEnd"/>
      <w:r w:rsidRPr="00F15A52">
        <w:rPr>
          <w:b/>
        </w:rPr>
        <w:t xml:space="preserve"> </w:t>
      </w:r>
      <w:proofErr w:type="spellStart"/>
      <w:r w:rsidRPr="00F15A52">
        <w:rPr>
          <w:b/>
        </w:rPr>
        <w:t>этапа</w:t>
      </w:r>
      <w:proofErr w:type="spellEnd"/>
      <w:r w:rsidRPr="00F15A52">
        <w:rPr>
          <w:b/>
        </w:rPr>
        <w:t xml:space="preserve"> </w:t>
      </w:r>
      <w:proofErr w:type="spellStart"/>
      <w:r w:rsidRPr="00F15A52">
        <w:rPr>
          <w:b/>
        </w:rPr>
        <w:t>олимпиады</w:t>
      </w:r>
      <w:proofErr w:type="spellEnd"/>
      <w:r w:rsidRPr="00F15A52">
        <w:rPr>
          <w:b/>
        </w:rPr>
        <w:t>:</w:t>
      </w:r>
    </w:p>
    <w:p w:rsidR="00274A1B" w:rsidRPr="00A93629" w:rsidRDefault="00274A1B" w:rsidP="0018288A">
      <w:pPr>
        <w:pStyle w:val="a4"/>
        <w:numPr>
          <w:ilvl w:val="0"/>
          <w:numId w:val="16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определяет организационно-технологическую модель проведения муниципального этапа</w:t>
      </w:r>
      <w:r w:rsidRPr="00A93629">
        <w:rPr>
          <w:spacing w:val="-13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6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обеспечивает организацию и проведение муниципального этапа олимпиады по истории в соответствии с утвержд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нными организатором муниципального этапа олимпиады требованиями к проведению муниципального этапа олимпиады по</w:t>
      </w:r>
      <w:r w:rsidRPr="00A93629">
        <w:rPr>
          <w:spacing w:val="-16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истории;</w:t>
      </w:r>
    </w:p>
    <w:p w:rsidR="00274A1B" w:rsidRPr="00A93629" w:rsidRDefault="00274A1B" w:rsidP="0018288A">
      <w:pPr>
        <w:pStyle w:val="a4"/>
        <w:numPr>
          <w:ilvl w:val="0"/>
          <w:numId w:val="16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осуществляет кодирование (обезличивание) олимпиадных работ участников муниципального этапа</w:t>
      </w:r>
      <w:r w:rsidRPr="00A93629">
        <w:rPr>
          <w:spacing w:val="-13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6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нес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>т ответственность за жизнь и здоровье участников олимпиады во время проведения муниципального этапа олимпиады по каждому общеобразовательному</w:t>
      </w:r>
      <w:r w:rsidRPr="00A93629">
        <w:rPr>
          <w:spacing w:val="-12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предмету.</w:t>
      </w:r>
    </w:p>
    <w:p w:rsidR="00274A1B" w:rsidRPr="00F15A52" w:rsidRDefault="00274A1B" w:rsidP="0018288A">
      <w:pPr>
        <w:pStyle w:val="a3"/>
        <w:spacing w:line="360" w:lineRule="auto"/>
        <w:ind w:left="0" w:firstLine="709"/>
        <w:rPr>
          <w:b/>
        </w:rPr>
      </w:pPr>
      <w:proofErr w:type="spellStart"/>
      <w:r w:rsidRPr="00F15A52">
        <w:rPr>
          <w:b/>
        </w:rPr>
        <w:t>Региональная</w:t>
      </w:r>
      <w:proofErr w:type="spellEnd"/>
      <w:r w:rsidRPr="00F15A52">
        <w:rPr>
          <w:b/>
        </w:rPr>
        <w:t xml:space="preserve"> </w:t>
      </w:r>
      <w:proofErr w:type="spellStart"/>
      <w:r w:rsidRPr="00F15A52">
        <w:rPr>
          <w:b/>
        </w:rPr>
        <w:t>предметно-методическая</w:t>
      </w:r>
      <w:proofErr w:type="spellEnd"/>
      <w:r w:rsidRPr="00F15A52">
        <w:rPr>
          <w:b/>
        </w:rPr>
        <w:t xml:space="preserve"> </w:t>
      </w:r>
      <w:proofErr w:type="spellStart"/>
      <w:r w:rsidRPr="00F15A52">
        <w:rPr>
          <w:b/>
        </w:rPr>
        <w:t>комиссия</w:t>
      </w:r>
      <w:proofErr w:type="spellEnd"/>
      <w:r w:rsidRPr="00F15A52">
        <w:rPr>
          <w:b/>
        </w:rPr>
        <w:t>:</w:t>
      </w:r>
    </w:p>
    <w:p w:rsidR="00274A1B" w:rsidRPr="00A93629" w:rsidRDefault="00274A1B" w:rsidP="0018288A">
      <w:pPr>
        <w:pStyle w:val="a4"/>
        <w:numPr>
          <w:ilvl w:val="0"/>
          <w:numId w:val="15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разрабатывает требования к организации и проведению школьного этапа олимпиады с уч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том методических рекомендаций, подготовленных центральными предметно-методическими комиссиями</w:t>
      </w:r>
      <w:r w:rsidRPr="00A93629">
        <w:rPr>
          <w:spacing w:val="-9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A93629" w:rsidRDefault="00274A1B" w:rsidP="0018288A">
      <w:pPr>
        <w:pStyle w:val="a4"/>
        <w:numPr>
          <w:ilvl w:val="0"/>
          <w:numId w:val="15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составляет олимпиадные задания на основе содержания образовательных программ углубл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нного уровня, формирует из них комплекты заданий для школьного этапа олимпиады с уч</w:t>
      </w:r>
      <w:r w:rsidR="00B60793">
        <w:rPr>
          <w:sz w:val="28"/>
          <w:lang w:val="ru-RU"/>
        </w:rPr>
        <w:t>ё</w:t>
      </w:r>
      <w:r w:rsidRPr="00A93629">
        <w:rPr>
          <w:sz w:val="28"/>
          <w:lang w:val="ru-RU"/>
        </w:rPr>
        <w:t>том методических рекомендаций, подготовленных Центральной предметно-методической комиссией</w:t>
      </w:r>
      <w:r w:rsidRPr="00A93629">
        <w:rPr>
          <w:spacing w:val="-17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олимпиады;</w:t>
      </w:r>
    </w:p>
    <w:p w:rsidR="00274A1B" w:rsidRPr="00274A1B" w:rsidRDefault="00274A1B" w:rsidP="0018288A">
      <w:pPr>
        <w:pStyle w:val="a4"/>
        <w:numPr>
          <w:ilvl w:val="0"/>
          <w:numId w:val="15"/>
        </w:numPr>
        <w:tabs>
          <w:tab w:val="left" w:pos="12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обеспечивает хранение олимпиадных заданий для школьного этапа олимпиады до их передачи организатору школьного этапа олимпиады, нес</w:t>
      </w:r>
      <w:r>
        <w:rPr>
          <w:sz w:val="28"/>
          <w:lang w:val="ru-RU"/>
        </w:rPr>
        <w:t>ё</w:t>
      </w:r>
      <w:r w:rsidRPr="00A93629">
        <w:rPr>
          <w:sz w:val="28"/>
          <w:lang w:val="ru-RU"/>
        </w:rPr>
        <w:t>т установленную законодательством Российской Федерации ответственность за их</w:t>
      </w:r>
      <w:r w:rsidRPr="00A93629">
        <w:rPr>
          <w:spacing w:val="-17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конфиденциальность.</w:t>
      </w:r>
    </w:p>
    <w:p w:rsidR="00274A1B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Обращаем особое внимание представителей региональных предметн</w:t>
      </w:r>
      <w:proofErr w:type="gramStart"/>
      <w:r w:rsidRPr="00A93629">
        <w:rPr>
          <w:lang w:val="ru-RU"/>
        </w:rPr>
        <w:t>о-</w:t>
      </w:r>
      <w:proofErr w:type="gramEnd"/>
      <w:r w:rsidRPr="00A93629">
        <w:rPr>
          <w:lang w:val="ru-RU"/>
        </w:rPr>
        <w:t xml:space="preserve"> методических комиссий на необходимость тщательной разработки регламентов процедур показа выполненных участниками олимпиады заданий и </w:t>
      </w:r>
      <w:r w:rsidRPr="00A93629">
        <w:rPr>
          <w:lang w:val="ru-RU"/>
        </w:rPr>
        <w:lastRenderedPageBreak/>
        <w:t>рассмотрения апелляций. В требованиях к проведению муниципального этапа необходимо указать на невозможность повышения баллов при показе работ, а также на то, что изменение баллов должно происходить только во время апелляций, в том числе и по техническим ошибкам.</w:t>
      </w:r>
    </w:p>
    <w:p w:rsidR="00274A1B" w:rsidRPr="00A93629" w:rsidRDefault="00274A1B" w:rsidP="0018288A">
      <w:pPr>
        <w:pStyle w:val="a3"/>
        <w:spacing w:before="1" w:line="360" w:lineRule="auto"/>
        <w:ind w:left="0" w:firstLine="709"/>
        <w:jc w:val="both"/>
        <w:rPr>
          <w:lang w:val="ru-RU"/>
        </w:rPr>
      </w:pPr>
    </w:p>
    <w:p w:rsidR="00274A1B" w:rsidRPr="0018288A" w:rsidRDefault="00274A1B" w:rsidP="0018288A">
      <w:pPr>
        <w:pStyle w:val="a4"/>
        <w:numPr>
          <w:ilvl w:val="0"/>
          <w:numId w:val="15"/>
        </w:numPr>
        <w:spacing w:line="360" w:lineRule="auto"/>
        <w:jc w:val="center"/>
        <w:rPr>
          <w:b/>
          <w:sz w:val="28"/>
          <w:lang w:val="ru-RU"/>
        </w:rPr>
      </w:pPr>
      <w:r w:rsidRPr="0018288A">
        <w:rPr>
          <w:b/>
          <w:sz w:val="28"/>
          <w:lang w:val="ru-RU"/>
        </w:rPr>
        <w:t>П</w:t>
      </w:r>
      <w:r w:rsidR="00F15A52" w:rsidRPr="0018288A">
        <w:rPr>
          <w:b/>
          <w:sz w:val="28"/>
          <w:lang w:val="ru-RU"/>
        </w:rPr>
        <w:t xml:space="preserve">РИНЦИПЫ СОСТАВЛЕНИЯ ОЛИМПИАДНЫХ ЗАДАНИЙ И ФОРМИРОВАНИЯ КОМПЛЕКТОВ ОЛИМПИАДНЫХ ЗАДАНИЙ ДЛЯ МУНИЦИПАЛЬНОГО ЭТАПА </w:t>
      </w:r>
    </w:p>
    <w:p w:rsidR="00274A1B" w:rsidRPr="00A93629" w:rsidRDefault="00274A1B" w:rsidP="0018288A">
      <w:pPr>
        <w:pStyle w:val="a3"/>
        <w:spacing w:before="1"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Второй этап всероссийской олимпиады школьников по истории призван решать две основные задачи. Во-первых, это отбор наиболее талантливых, интересующихся историей школьников, которые могли бы впоследствии выступать на региональном и всероссийском этапах Олимпиады. Во-вторых,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результатов. Настоящие рекомендации адресованы региональным предметно-методическим комиссиям и должны служить руководством при составлении заданий муниципального</w:t>
      </w:r>
      <w:r w:rsidRPr="00A93629">
        <w:rPr>
          <w:spacing w:val="-16"/>
          <w:lang w:val="ru-RU"/>
        </w:rPr>
        <w:t xml:space="preserve"> </w:t>
      </w:r>
      <w:r w:rsidRPr="00A93629">
        <w:rPr>
          <w:lang w:val="ru-RU"/>
        </w:rPr>
        <w:t>этапа.</w:t>
      </w:r>
    </w:p>
    <w:p w:rsidR="00274A1B" w:rsidRPr="00B4762F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Проведение муниципального этапа всероссийской олимпиады школьников должно быть основано на органическом сочетании единства требований, предъявляемых к участникам по всей стране, и развития традиций проведения этих этапов, которые сложились в различных регионах и учитывают местные особенности. Предметно-методические комиссии регионального этапа могут предлагать для проведения муниципального этапа несколько вариантов заданий.</w:t>
      </w:r>
    </w:p>
    <w:p w:rsidR="00B4762F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 xml:space="preserve">При подготовке заданий олимпиады муниципального этапа  необходимо учитывать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историей школьников </w:t>
      </w:r>
      <w:r w:rsidRPr="00A93629">
        <w:rPr>
          <w:lang w:val="ru-RU"/>
        </w:rPr>
        <w:lastRenderedPageBreak/>
        <w:t>к олимпиадному</w:t>
      </w:r>
      <w:r w:rsidRPr="00A93629">
        <w:rPr>
          <w:spacing w:val="-15"/>
          <w:lang w:val="ru-RU"/>
        </w:rPr>
        <w:t xml:space="preserve"> </w:t>
      </w:r>
      <w:r w:rsidRPr="00A93629">
        <w:rPr>
          <w:lang w:val="ru-RU"/>
        </w:rPr>
        <w:t>движению.</w:t>
      </w:r>
    </w:p>
    <w:p w:rsidR="00274A1B" w:rsidRPr="00A93629" w:rsidRDefault="00274A1B" w:rsidP="0018288A">
      <w:pPr>
        <w:pStyle w:val="a3"/>
        <w:spacing w:before="71"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Предлагается считать, что весь комплект заданий на муниципальном этапе может оцениваться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Общее число заданий рассчитывается, исходя из времени, которое дается на их решение.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 xml:space="preserve">Методические комиссии готовят комплекты заданий </w:t>
      </w:r>
      <w:r>
        <w:t>c</w:t>
      </w:r>
      <w:r w:rsidRPr="00A93629">
        <w:rPr>
          <w:lang w:val="ru-RU"/>
        </w:rPr>
        <w:t xml:space="preserve"> учетом того объема материала, который на данный момент пройден участниками в  школе.</w:t>
      </w:r>
    </w:p>
    <w:p w:rsidR="00274A1B" w:rsidRPr="00B4762F" w:rsidRDefault="00274A1B" w:rsidP="0018288A">
      <w:pPr>
        <w:spacing w:line="360" w:lineRule="auto"/>
        <w:ind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В 7-8 классах предлагаются только олимпиадные задачи (задания типов 1-10, см. ниже). </w:t>
      </w:r>
      <w:r w:rsidRPr="00A93629">
        <w:rPr>
          <w:b/>
          <w:sz w:val="28"/>
          <w:lang w:val="ru-RU"/>
        </w:rPr>
        <w:t xml:space="preserve">В 9-11 классах обязательно предлагается одно задание, предполагающее написание сочинения по истории (задания типов 11 или 12, по решению методической комиссии). </w:t>
      </w:r>
      <w:r w:rsidRPr="00A93629">
        <w:rPr>
          <w:sz w:val="28"/>
          <w:lang w:val="ru-RU"/>
        </w:rPr>
        <w:t>Доля баллов, получаемых участником за выполнение этого задания, должна составлять 20-25 % от общего числа баллов за этап (по общему правилу, от 100 баллов).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b/>
          <w:lang w:val="ru-RU"/>
        </w:rPr>
        <w:t xml:space="preserve">Содержание заданий. </w:t>
      </w:r>
      <w:r w:rsidRPr="00A93629">
        <w:rPr>
          <w:lang w:val="ru-RU"/>
        </w:rPr>
        <w:t>Существуют три основных требования к заданиям муниципального этапа по истории. Они должны иметь творческий характер, отличаться сбалансированностью содержания и соответствовать возможностям участников.</w:t>
      </w:r>
    </w:p>
    <w:p w:rsidR="00274A1B" w:rsidRDefault="00274A1B" w:rsidP="0018288A">
      <w:pPr>
        <w:pStyle w:val="a4"/>
        <w:numPr>
          <w:ilvl w:val="0"/>
          <w:numId w:val="14"/>
        </w:numPr>
        <w:tabs>
          <w:tab w:val="left" w:pos="1091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  <w:u w:val="single"/>
        </w:rPr>
        <w:t>Творческий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характер</w:t>
      </w:r>
      <w:proofErr w:type="spellEnd"/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заданий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 xml:space="preserve">Задания составляются на основе общеобразовательных программ. Конечно, олимпиада не может и не должна дублировать обычный контроль успеваемости в школе, задания должны принципиально отличаться от обычных контрольных работ. В то же время речь идет о предметной олимпиаде, и при составлении заданий следует стремиться к тому, чтобы поиск правильного ответа требовал от школьника как умения самостоятельно размышлять и делать выводы, так и основательной академической подготовки. Следует стремиться к тому, чтобы задания не ставили под сомнение определенные положения базового курса истории, а подталкивали участников </w:t>
      </w:r>
      <w:r w:rsidRPr="00A93629">
        <w:rPr>
          <w:lang w:val="ru-RU"/>
        </w:rPr>
        <w:lastRenderedPageBreak/>
        <w:t>к самостоятельному размышлению над материалом, развивали уже известные им положения исторической науки.</w:t>
      </w:r>
    </w:p>
    <w:p w:rsidR="00274A1B" w:rsidRPr="00B4762F" w:rsidRDefault="00274A1B" w:rsidP="0018288A">
      <w:pPr>
        <w:pStyle w:val="a3"/>
        <w:spacing w:line="360" w:lineRule="auto"/>
        <w:ind w:left="0" w:firstLine="709"/>
        <w:jc w:val="both"/>
        <w:rPr>
          <w:spacing w:val="21"/>
          <w:lang w:val="ru-RU"/>
        </w:rPr>
      </w:pPr>
      <w:r w:rsidRPr="00A93629">
        <w:rPr>
          <w:lang w:val="ru-RU"/>
        </w:rPr>
        <w:t xml:space="preserve">Если школьные контрольные работы и тесты ЕГЭ </w:t>
      </w:r>
      <w:proofErr w:type="gramStart"/>
      <w:r w:rsidRPr="00A93629">
        <w:rPr>
          <w:lang w:val="ru-RU"/>
        </w:rPr>
        <w:t>нацелены</w:t>
      </w:r>
      <w:proofErr w:type="gramEnd"/>
      <w:r w:rsidRPr="00A93629">
        <w:rPr>
          <w:lang w:val="ru-RU"/>
        </w:rPr>
        <w:t xml:space="preserve"> прежде всего на проверку усвоения учебного материала, то участник олимпиады должен продемонстрировать не только соответствие стандартным требованиям к освоению материала школьного курса (т.е. знание фактов, владение специальной терминологией, понимание связей между явлениями и исторических закономерностей). От него также требуется умение сопоставлять факты, выявлять такие связи между ними, знания о которых частично выходят за рамки базового школьного курса истории. В качестве примера таких специфических умений можно назвать способность самостоятельно определить </w:t>
      </w:r>
      <w:r w:rsidR="00B4762F">
        <w:rPr>
          <w:lang w:val="ru-RU"/>
        </w:rPr>
        <w:t xml:space="preserve">(естественно, примерно) время </w:t>
      </w:r>
      <w:r w:rsidRPr="00A93629">
        <w:rPr>
          <w:lang w:val="ru-RU"/>
        </w:rPr>
        <w:t>возникновения</w:t>
      </w:r>
    </w:p>
    <w:p w:rsidR="00274A1B" w:rsidRPr="00A93629" w:rsidRDefault="00274A1B" w:rsidP="0018288A">
      <w:pPr>
        <w:pStyle w:val="a3"/>
        <w:spacing w:before="67"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того или иного документа или художественного произведения, его происхождение. Участник олимпиады (особенно в старших возрастных параллелях) должен уметь работать с различными источниками  информации (иллюстрации, карты, схемы, диаграммы, таблицы, тексты исторических</w:t>
      </w:r>
      <w:r w:rsidRPr="00A93629">
        <w:rPr>
          <w:spacing w:val="-6"/>
          <w:lang w:val="ru-RU"/>
        </w:rPr>
        <w:t xml:space="preserve"> </w:t>
      </w:r>
      <w:r w:rsidRPr="00A93629">
        <w:rPr>
          <w:lang w:val="ru-RU"/>
        </w:rPr>
        <w:t>источников).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Очень важно, чтобы задания позволяли также выявить начитанность, общий культурный уровень участников.</w:t>
      </w:r>
    </w:p>
    <w:p w:rsidR="00274A1B" w:rsidRPr="00A93629" w:rsidRDefault="00274A1B" w:rsidP="0018288A">
      <w:pPr>
        <w:pStyle w:val="a3"/>
        <w:spacing w:before="2"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Кроме того, в 10 и 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 w:rsidRPr="00A93629">
        <w:rPr>
          <w:spacing w:val="-17"/>
          <w:lang w:val="ru-RU"/>
        </w:rPr>
        <w:t xml:space="preserve"> </w:t>
      </w:r>
      <w:r w:rsidRPr="00A93629">
        <w:rPr>
          <w:lang w:val="ru-RU"/>
        </w:rPr>
        <w:t>зрения.</w:t>
      </w:r>
    </w:p>
    <w:p w:rsidR="00274A1B" w:rsidRDefault="00274A1B" w:rsidP="0018288A">
      <w:pPr>
        <w:pStyle w:val="a4"/>
        <w:numPr>
          <w:ilvl w:val="0"/>
          <w:numId w:val="14"/>
        </w:numPr>
        <w:tabs>
          <w:tab w:val="left" w:pos="110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  <w:u w:val="single"/>
        </w:rPr>
        <w:t>Сбалансированность</w:t>
      </w:r>
      <w:proofErr w:type="spellEnd"/>
      <w:r>
        <w:rPr>
          <w:spacing w:val="-9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содержания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Историческая наука столь обширна, что лишь немногие участники олимпиады могут в равной степени знать все ее разделы. Для того</w:t>
      </w:r>
      <w:proofErr w:type="gramStart"/>
      <w:r w:rsidRPr="00A93629">
        <w:rPr>
          <w:lang w:val="ru-RU"/>
        </w:rPr>
        <w:t>,</w:t>
      </w:r>
      <w:proofErr w:type="gramEnd"/>
      <w:r w:rsidRPr="00A93629">
        <w:rPr>
          <w:lang w:val="ru-RU"/>
        </w:rPr>
        <w:t xml:space="preserve"> чтобы  дать школьникам, особенно интересующимся какой-либо проблематикой, возможность проявить свои способности, в заданиях должны быть вопросы по всем периодам, пройденным учащимися параллели на момент проведения олимпиады. Важно, чтобы в комплекте заданий были широко представлены </w:t>
      </w:r>
      <w:r w:rsidRPr="00A93629">
        <w:rPr>
          <w:lang w:val="ru-RU"/>
        </w:rPr>
        <w:lastRenderedPageBreak/>
        <w:t>вопросы, касающиеся не только тем, пройденных в текущем учебном году,  но и тем, освоенных в прошлые</w:t>
      </w:r>
      <w:r w:rsidRPr="00A93629">
        <w:rPr>
          <w:spacing w:val="-14"/>
          <w:lang w:val="ru-RU"/>
        </w:rPr>
        <w:t xml:space="preserve"> </w:t>
      </w:r>
      <w:r w:rsidRPr="00A93629">
        <w:rPr>
          <w:lang w:val="ru-RU"/>
        </w:rPr>
        <w:t>годы.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В выпускных классах крайне важно добиться достаточно равномерного распределения вопросов (и баллов, которые может получить участник)  между различными периодами. Желательно при этом ориентироваться на стандартную периодизацию, закрепленную в школьной</w:t>
      </w:r>
      <w:r w:rsidRPr="00A93629">
        <w:rPr>
          <w:spacing w:val="-17"/>
          <w:lang w:val="ru-RU"/>
        </w:rPr>
        <w:t xml:space="preserve"> </w:t>
      </w:r>
      <w:r w:rsidRPr="00A93629">
        <w:rPr>
          <w:lang w:val="ru-RU"/>
        </w:rPr>
        <w:t>программе:</w:t>
      </w:r>
    </w:p>
    <w:p w:rsidR="00274A1B" w:rsidRPr="00A93629" w:rsidRDefault="00274A1B" w:rsidP="0018288A">
      <w:pPr>
        <w:pStyle w:val="a4"/>
        <w:numPr>
          <w:ilvl w:val="0"/>
          <w:numId w:val="13"/>
        </w:numPr>
        <w:tabs>
          <w:tab w:val="left" w:pos="1376"/>
          <w:tab w:val="left" w:pos="1377"/>
        </w:tabs>
        <w:spacing w:line="360" w:lineRule="auto"/>
        <w:ind w:left="0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с древнейших времен до середины </w:t>
      </w:r>
      <w:r>
        <w:rPr>
          <w:sz w:val="28"/>
        </w:rPr>
        <w:t>XVI</w:t>
      </w:r>
      <w:r w:rsidRPr="00A93629">
        <w:rPr>
          <w:spacing w:val="-11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в.</w:t>
      </w:r>
    </w:p>
    <w:p w:rsidR="00274A1B" w:rsidRPr="00A93629" w:rsidRDefault="00274A1B" w:rsidP="0018288A">
      <w:pPr>
        <w:pStyle w:val="a4"/>
        <w:numPr>
          <w:ilvl w:val="0"/>
          <w:numId w:val="13"/>
        </w:numPr>
        <w:tabs>
          <w:tab w:val="left" w:pos="1376"/>
          <w:tab w:val="left" w:pos="1377"/>
        </w:tabs>
        <w:spacing w:line="360" w:lineRule="auto"/>
        <w:ind w:left="0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с середины </w:t>
      </w:r>
      <w:r>
        <w:rPr>
          <w:sz w:val="28"/>
        </w:rPr>
        <w:t>XVI</w:t>
      </w:r>
      <w:r w:rsidRPr="00A93629">
        <w:rPr>
          <w:sz w:val="28"/>
          <w:lang w:val="ru-RU"/>
        </w:rPr>
        <w:t xml:space="preserve"> до конца </w:t>
      </w:r>
      <w:r>
        <w:rPr>
          <w:sz w:val="28"/>
        </w:rPr>
        <w:t>XVIII</w:t>
      </w:r>
      <w:r w:rsidRPr="00A93629">
        <w:rPr>
          <w:spacing w:val="-10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в.</w:t>
      </w:r>
    </w:p>
    <w:p w:rsidR="00274A1B" w:rsidRDefault="00274A1B" w:rsidP="0018288A">
      <w:pPr>
        <w:pStyle w:val="a4"/>
        <w:numPr>
          <w:ilvl w:val="0"/>
          <w:numId w:val="13"/>
        </w:numPr>
        <w:tabs>
          <w:tab w:val="left" w:pos="1376"/>
          <w:tab w:val="left" w:pos="13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274A1B" w:rsidRPr="00A93629" w:rsidRDefault="00274A1B" w:rsidP="0018288A">
      <w:pPr>
        <w:pStyle w:val="a4"/>
        <w:numPr>
          <w:ilvl w:val="0"/>
          <w:numId w:val="13"/>
        </w:numPr>
        <w:tabs>
          <w:tab w:val="left" w:pos="1376"/>
          <w:tab w:val="left" w:pos="1377"/>
        </w:tabs>
        <w:spacing w:before="2" w:line="360" w:lineRule="auto"/>
        <w:ind w:left="0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с начала </w:t>
      </w:r>
      <w:r>
        <w:rPr>
          <w:sz w:val="28"/>
        </w:rPr>
        <w:t>XX</w:t>
      </w:r>
      <w:r w:rsidRPr="00A93629">
        <w:rPr>
          <w:sz w:val="28"/>
          <w:lang w:val="ru-RU"/>
        </w:rPr>
        <w:t xml:space="preserve"> в. до настоящего</w:t>
      </w:r>
      <w:r w:rsidRPr="00A93629">
        <w:rPr>
          <w:spacing w:val="-10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времени</w:t>
      </w:r>
    </w:p>
    <w:p w:rsidR="00274A1B" w:rsidRPr="00274A1B" w:rsidRDefault="00274A1B" w:rsidP="0018288A">
      <w:pPr>
        <w:spacing w:line="360" w:lineRule="auto"/>
        <w:ind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Большинство заданий обычно посвящено отечественной истории; желательно, чтобы присутствовали также вопросы, связанные </w:t>
      </w:r>
      <w:proofErr w:type="gramStart"/>
      <w:r w:rsidRPr="00A93629">
        <w:rPr>
          <w:sz w:val="28"/>
          <w:lang w:val="ru-RU"/>
        </w:rPr>
        <w:t>со</w:t>
      </w:r>
      <w:proofErr w:type="gramEnd"/>
      <w:r w:rsidRPr="00A93629">
        <w:rPr>
          <w:sz w:val="28"/>
          <w:lang w:val="ru-RU"/>
        </w:rPr>
        <w:t xml:space="preserve"> всеобщей историей (особенно в контексте истории России, ее внешней политики и международных связей), однако традиционно олимпиада ориентирована на изучение отечественной истории в первую очередь. </w:t>
      </w:r>
      <w:r w:rsidRPr="00A93629">
        <w:rPr>
          <w:b/>
          <w:sz w:val="28"/>
          <w:lang w:val="ru-RU"/>
        </w:rPr>
        <w:t xml:space="preserve">Доля баллов, получаемых за вопросы, связанные </w:t>
      </w:r>
      <w:proofErr w:type="gramStart"/>
      <w:r w:rsidRPr="00A93629">
        <w:rPr>
          <w:b/>
          <w:sz w:val="28"/>
          <w:lang w:val="ru-RU"/>
        </w:rPr>
        <w:t>со</w:t>
      </w:r>
      <w:proofErr w:type="gramEnd"/>
      <w:r w:rsidRPr="00A93629">
        <w:rPr>
          <w:b/>
          <w:sz w:val="28"/>
          <w:lang w:val="ru-RU"/>
        </w:rPr>
        <w:t xml:space="preserve"> всеобщей историей, для параллелей 7-11 классов не должна превышать 30 %. </w:t>
      </w:r>
      <w:r w:rsidRPr="00274A1B">
        <w:rPr>
          <w:sz w:val="28"/>
          <w:lang w:val="ru-RU"/>
        </w:rPr>
        <w:t xml:space="preserve">Традиционно в олимпиадных заданиях большое внимание уделяется нескольким приоритетным темам, таким, как развитие русской культуры в </w:t>
      </w:r>
      <w:r>
        <w:rPr>
          <w:sz w:val="28"/>
        </w:rPr>
        <w:t>XIX</w:t>
      </w:r>
      <w:r w:rsidRPr="00274A1B">
        <w:rPr>
          <w:sz w:val="28"/>
          <w:lang w:val="ru-RU"/>
        </w:rPr>
        <w:t xml:space="preserve"> в. и Великая Отечественная война.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Необходимо также сбалансировать проблематику вопросов, они должны примерно в равной степени касаться социально-экономической истории, политической истории, истории культуры, истории внешней политики России.</w:t>
      </w:r>
    </w:p>
    <w:p w:rsidR="00274A1B" w:rsidRPr="00B4762F" w:rsidRDefault="00274A1B" w:rsidP="0018288A">
      <w:pPr>
        <w:spacing w:before="7" w:line="360" w:lineRule="auto"/>
        <w:ind w:firstLine="709"/>
        <w:jc w:val="both"/>
        <w:rPr>
          <w:sz w:val="28"/>
          <w:lang w:val="ru-RU"/>
        </w:rPr>
      </w:pPr>
      <w:r w:rsidRPr="00A93629">
        <w:rPr>
          <w:b/>
          <w:sz w:val="28"/>
          <w:lang w:val="ru-RU"/>
        </w:rPr>
        <w:t>Обязательным является включение в комплект заданий 1-2 вопросов, связанных с региональной компоненто</w:t>
      </w:r>
      <w:r w:rsidR="00B4762F">
        <w:rPr>
          <w:b/>
          <w:sz w:val="28"/>
          <w:lang w:val="ru-RU"/>
        </w:rPr>
        <w:t xml:space="preserve">й в историческом образовании. </w:t>
      </w:r>
      <w:r w:rsidR="00B4762F">
        <w:rPr>
          <w:sz w:val="28"/>
          <w:lang w:val="ru-RU"/>
        </w:rPr>
        <w:t xml:space="preserve">Важно, чтобы это включение было органичным, </w:t>
      </w:r>
      <w:r w:rsidRPr="00A93629">
        <w:rPr>
          <w:sz w:val="28"/>
          <w:lang w:val="ru-RU"/>
        </w:rPr>
        <w:t>нужно</w:t>
      </w:r>
      <w:r w:rsidR="00B4762F">
        <w:rPr>
          <w:sz w:val="28"/>
          <w:lang w:val="ru-RU"/>
        </w:rPr>
        <w:t xml:space="preserve"> </w:t>
      </w:r>
      <w:r w:rsidRPr="00B4762F">
        <w:rPr>
          <w:sz w:val="28"/>
          <w:lang w:val="ru-RU"/>
        </w:rPr>
        <w:t xml:space="preserve">стремиться задать такой вопрос, который бы на местном материале показывал какие-либо крупные общероссийские процессы. Лучше всего, если эти вопросы касаются каких-либо событий или памятников общероссийского </w:t>
      </w:r>
      <w:r w:rsidRPr="00B4762F">
        <w:rPr>
          <w:sz w:val="28"/>
          <w:lang w:val="ru-RU"/>
        </w:rPr>
        <w:lastRenderedPageBreak/>
        <w:t>масштаба, связанных с региональной историей.</w:t>
      </w:r>
    </w:p>
    <w:p w:rsidR="00274A1B" w:rsidRPr="00A93629" w:rsidRDefault="00274A1B" w:rsidP="0018288A">
      <w:pPr>
        <w:pStyle w:val="a4"/>
        <w:numPr>
          <w:ilvl w:val="0"/>
          <w:numId w:val="14"/>
        </w:numPr>
        <w:tabs>
          <w:tab w:val="left" w:pos="1103"/>
        </w:tabs>
        <w:spacing w:line="360" w:lineRule="auto"/>
        <w:ind w:left="0" w:firstLine="709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Соответствие уровня заданий возможностям</w:t>
      </w:r>
      <w:r w:rsidRPr="00A93629">
        <w:rPr>
          <w:spacing w:val="-17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участников.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Муниципальный этап олимпиады должен быть массовым и способствовать повышению интереса школьников к исторической науке и к олимпиадному движению.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>Нежелательна ситуация, когда из-за чрезмерной сложности заданий лишь немногие участники преодолевают 50%-</w:t>
      </w:r>
      <w:proofErr w:type="spellStart"/>
      <w:r w:rsidRPr="00A93629">
        <w:rPr>
          <w:lang w:val="ru-RU"/>
        </w:rPr>
        <w:t>ный</w:t>
      </w:r>
      <w:proofErr w:type="spellEnd"/>
      <w:r w:rsidRPr="00A93629">
        <w:rPr>
          <w:lang w:val="ru-RU"/>
        </w:rPr>
        <w:t xml:space="preserve"> барьер: во-первых, часть потенциально сильных участников отсекается еще на раннем этапе, а кроме того, такая практика порождает у многих школьников чувство  разочарования, лишает их стимула к участию в олимпиаде на следующий  год. В то же время задания н</w:t>
      </w:r>
      <w:r w:rsidR="00B4762F">
        <w:rPr>
          <w:lang w:val="ru-RU"/>
        </w:rPr>
        <w:t xml:space="preserve">е должны предполагать 100% </w:t>
      </w:r>
      <w:r w:rsidRPr="00A93629">
        <w:rPr>
          <w:lang w:val="ru-RU"/>
        </w:rPr>
        <w:t>выполнения, высший результат должен быть достижим по отдельным содержательным блокам только для самых сильных, специально интересующихся данной проблематикой</w:t>
      </w:r>
      <w:r w:rsidRPr="00A93629">
        <w:rPr>
          <w:spacing w:val="-5"/>
          <w:lang w:val="ru-RU"/>
        </w:rPr>
        <w:t xml:space="preserve"> </w:t>
      </w:r>
      <w:r w:rsidRPr="00A93629">
        <w:rPr>
          <w:lang w:val="ru-RU"/>
        </w:rPr>
        <w:t>участников.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3629">
        <w:rPr>
          <w:lang w:val="ru-RU"/>
        </w:rPr>
        <w:t xml:space="preserve">Решение достигается путем включения в комплект заданий вопросов разного уровня сложности, причем это должно быть сделано не в ущерб принципу сбалансированности заданий: скажем, неправильно, если вопросы по истории Древней Руси все относятся к категории «несложных», а по </w:t>
      </w:r>
      <w:r>
        <w:t>XX</w:t>
      </w:r>
      <w:r w:rsidRPr="00A93629">
        <w:rPr>
          <w:lang w:val="ru-RU"/>
        </w:rPr>
        <w:t xml:space="preserve"> веку – напротив, исключительно сложны. Очень важна при разработке заданий опора на традицию и опыт проведения муниципального этапа олимпиады в зависимости от конкретных условий региона.</w:t>
      </w:r>
    </w:p>
    <w:p w:rsidR="00274A1B" w:rsidRPr="0018288A" w:rsidRDefault="00274A1B" w:rsidP="00274A1B">
      <w:pPr>
        <w:pStyle w:val="a3"/>
        <w:spacing w:before="6" w:line="360" w:lineRule="auto"/>
        <w:ind w:left="0"/>
        <w:rPr>
          <w:lang w:val="ru-RU"/>
        </w:rPr>
      </w:pPr>
    </w:p>
    <w:p w:rsidR="00274A1B" w:rsidRPr="0018288A" w:rsidRDefault="00274A1B" w:rsidP="0018288A">
      <w:pPr>
        <w:pStyle w:val="a4"/>
        <w:numPr>
          <w:ilvl w:val="0"/>
          <w:numId w:val="15"/>
        </w:numPr>
        <w:spacing w:before="1" w:line="360" w:lineRule="auto"/>
        <w:ind w:left="0" w:firstLine="709"/>
        <w:jc w:val="center"/>
        <w:rPr>
          <w:b/>
          <w:sz w:val="28"/>
          <w:lang w:val="ru-RU"/>
        </w:rPr>
      </w:pPr>
      <w:r w:rsidRPr="0018288A">
        <w:rPr>
          <w:b/>
          <w:sz w:val="28"/>
          <w:lang w:val="ru-RU"/>
        </w:rPr>
        <w:t>О</w:t>
      </w:r>
      <w:r w:rsidR="0018288A">
        <w:rPr>
          <w:b/>
          <w:sz w:val="28"/>
          <w:lang w:val="ru-RU"/>
        </w:rPr>
        <w:t>СНОВНЫЕ ТИПЫ ОЛИПИАДНЫХ ЗАДАНИЙ</w:t>
      </w:r>
    </w:p>
    <w:p w:rsidR="00274A1B" w:rsidRPr="00A93629" w:rsidRDefault="00274A1B" w:rsidP="00F142A6">
      <w:pPr>
        <w:spacing w:before="1" w:line="360" w:lineRule="auto"/>
        <w:ind w:right="103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В этом разделе дается краткая характеристика основных типов олимпиадных заданий, выработанных многолетней практикой олимпиад, и указывается на основные сложности, связанные с их созданием. </w:t>
      </w:r>
      <w:r w:rsidRPr="00A93629">
        <w:rPr>
          <w:b/>
          <w:sz w:val="28"/>
          <w:lang w:val="ru-RU"/>
        </w:rPr>
        <w:t xml:space="preserve">Каждый вопрос комплекта заданий должен обязательно сопровождаться указанием, какое максимальное количество баллов может получить участник за ответ, а в заголовке нужно указать, каков максимальный балл за весь тур. </w:t>
      </w:r>
      <w:r w:rsidRPr="00A93629">
        <w:rPr>
          <w:sz w:val="28"/>
          <w:lang w:val="ru-RU"/>
        </w:rPr>
        <w:t xml:space="preserve">В ключах также нужно четко прописать, на основании </w:t>
      </w:r>
      <w:r w:rsidRPr="00A93629">
        <w:rPr>
          <w:sz w:val="28"/>
          <w:lang w:val="ru-RU"/>
        </w:rPr>
        <w:lastRenderedPageBreak/>
        <w:t>каких критериев участник получает за каждое задание максимальный балл, часть возможных баллов или ноль.</w:t>
      </w:r>
    </w:p>
    <w:p w:rsidR="00274A1B" w:rsidRPr="00A93629" w:rsidRDefault="00274A1B" w:rsidP="00F142A6">
      <w:pPr>
        <w:spacing w:line="360" w:lineRule="auto"/>
        <w:ind w:right="102" w:firstLine="709"/>
        <w:jc w:val="both"/>
        <w:rPr>
          <w:b/>
          <w:sz w:val="28"/>
          <w:lang w:val="ru-RU"/>
        </w:rPr>
      </w:pPr>
      <w:r w:rsidRPr="00A93629">
        <w:rPr>
          <w:sz w:val="28"/>
          <w:lang w:val="ru-RU"/>
        </w:rPr>
        <w:t xml:space="preserve">Следует обратить внимание на то, чтобы формулировки заданий не допускали двусмысленности в том, в какой форме должен быть представлен ответ. </w:t>
      </w:r>
      <w:r w:rsidRPr="00A93629">
        <w:rPr>
          <w:b/>
          <w:sz w:val="28"/>
          <w:lang w:val="ru-RU"/>
        </w:rPr>
        <w:t>Если участник должен назвать конкретные варианты ответа, следует подготовить таблицу с пустыми ячейками, в которые будут вписываться цифры и буквы; если ответ должен быть представлен в виде нескольких слов или текста определенного объема, оставляются пустые</w:t>
      </w:r>
      <w:r w:rsidRPr="00A93629">
        <w:rPr>
          <w:b/>
          <w:spacing w:val="-3"/>
          <w:sz w:val="28"/>
          <w:lang w:val="ru-RU"/>
        </w:rPr>
        <w:t xml:space="preserve"> </w:t>
      </w:r>
      <w:r w:rsidRPr="00A93629">
        <w:rPr>
          <w:b/>
          <w:sz w:val="28"/>
          <w:lang w:val="ru-RU"/>
        </w:rPr>
        <w:t>строки.</w:t>
      </w:r>
    </w:p>
    <w:p w:rsidR="00274A1B" w:rsidRDefault="00274A1B" w:rsidP="00F142A6">
      <w:pPr>
        <w:pStyle w:val="a4"/>
        <w:numPr>
          <w:ilvl w:val="0"/>
          <w:numId w:val="12"/>
        </w:numPr>
        <w:tabs>
          <w:tab w:val="left" w:pos="1103"/>
        </w:tabs>
        <w:spacing w:before="67" w:line="360" w:lineRule="auto"/>
        <w:ind w:left="0" w:firstLine="709"/>
        <w:jc w:val="left"/>
        <w:rPr>
          <w:sz w:val="28"/>
        </w:rPr>
      </w:pPr>
      <w:proofErr w:type="spellStart"/>
      <w:r>
        <w:rPr>
          <w:sz w:val="28"/>
          <w:u w:val="single"/>
        </w:rPr>
        <w:t>Тестовые</w:t>
      </w:r>
      <w:proofErr w:type="spellEnd"/>
      <w:r>
        <w:rPr>
          <w:spacing w:val="-8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вопросы</w:t>
      </w:r>
      <w:proofErr w:type="spellEnd"/>
      <w:r>
        <w:rPr>
          <w:sz w:val="28"/>
          <w:u w:val="single"/>
        </w:rPr>
        <w:t>.</w:t>
      </w:r>
    </w:p>
    <w:p w:rsidR="00274A1B" w:rsidRPr="00A93629" w:rsidRDefault="00B4762F" w:rsidP="00F142A6">
      <w:pPr>
        <w:pStyle w:val="a3"/>
        <w:spacing w:before="2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Простейшая форма проверки знаний, тестовые вопросы</w:t>
      </w:r>
      <w:r w:rsidR="00274A1B" w:rsidRPr="00A93629">
        <w:rPr>
          <w:lang w:val="ru-RU"/>
        </w:rPr>
        <w:t xml:space="preserve"> бывают</w:t>
      </w:r>
    </w:p>
    <w:p w:rsidR="00274A1B" w:rsidRPr="00A93629" w:rsidRDefault="00274A1B" w:rsidP="00F142A6">
      <w:pPr>
        <w:pStyle w:val="a3"/>
        <w:spacing w:line="360" w:lineRule="auto"/>
        <w:ind w:left="0" w:right="112" w:firstLine="709"/>
        <w:jc w:val="both"/>
        <w:rPr>
          <w:lang w:val="ru-RU"/>
        </w:rPr>
      </w:pPr>
      <w:r w:rsidRPr="00A93629">
        <w:rPr>
          <w:lang w:val="ru-RU"/>
        </w:rPr>
        <w:t>«закрытыми» (с предложенными вариантами ответов) или «открытыми» (участник  должен  предл</w:t>
      </w:r>
      <w:r w:rsidR="00B4762F">
        <w:rPr>
          <w:lang w:val="ru-RU"/>
        </w:rPr>
        <w:t xml:space="preserve">ожить  ответ  самостоятельно). При </w:t>
      </w:r>
      <w:r w:rsidRPr="00A93629">
        <w:rPr>
          <w:lang w:val="ru-RU"/>
        </w:rPr>
        <w:t>использовании</w:t>
      </w:r>
    </w:p>
    <w:p w:rsidR="00274A1B" w:rsidRPr="00A93629" w:rsidRDefault="00274A1B" w:rsidP="00F142A6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A93629">
        <w:rPr>
          <w:lang w:val="ru-RU"/>
        </w:rPr>
        <w:t>«открытых» тестов необходимо стремиться к максимально четкой формулировке задания, ибо в противном случае жюри рискует столкнуться с множеством сложностей при проверке, связанных с появлением «формально правильных ответов». Дав такой ответ, участник зачастую убежден, что выполнил задание, и не предпринимает усилий для поиска более точного решения.</w:t>
      </w:r>
    </w:p>
    <w:p w:rsidR="00274A1B" w:rsidRPr="00A93629" w:rsidRDefault="00274A1B" w:rsidP="00F142A6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A93629">
        <w:rPr>
          <w:lang w:val="ru-RU"/>
        </w:rPr>
        <w:t>Даже в тестовых вопросах, являющихся самым простым из типов олимпиадных заданий, следует стремиться уходить от простой проверки знания фактов, формулировать их так, чтобы поиск ответа предполагал элемент самостоятельного размышления.</w:t>
      </w:r>
    </w:p>
    <w:p w:rsidR="00274A1B" w:rsidRPr="00A93629" w:rsidRDefault="00274A1B" w:rsidP="00274A1B">
      <w:pPr>
        <w:pStyle w:val="a3"/>
        <w:spacing w:line="360" w:lineRule="auto"/>
        <w:ind w:right="105" w:firstLine="359"/>
        <w:rPr>
          <w:lang w:val="ru-RU"/>
        </w:rPr>
      </w:pPr>
      <w:r w:rsidRPr="00A93629">
        <w:rPr>
          <w:lang w:val="ru-RU"/>
        </w:rPr>
        <w:t>На решение такого задания участнику в старших классах предоставляется 2-3 минуты.</w:t>
      </w:r>
    </w:p>
    <w:p w:rsidR="00274A1B" w:rsidRPr="00A93629" w:rsidRDefault="00274A1B" w:rsidP="00F142A6">
      <w:pPr>
        <w:pStyle w:val="a4"/>
        <w:numPr>
          <w:ilvl w:val="0"/>
          <w:numId w:val="12"/>
        </w:numPr>
        <w:spacing w:line="360" w:lineRule="auto"/>
        <w:ind w:left="0" w:firstLine="709"/>
        <w:jc w:val="left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Тестовый вопрос с несколькими правильными</w:t>
      </w:r>
      <w:r w:rsidRPr="00A93629">
        <w:rPr>
          <w:spacing w:val="-22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ответами.</w:t>
      </w:r>
    </w:p>
    <w:p w:rsidR="00274A1B" w:rsidRPr="00A93629" w:rsidRDefault="00274A1B" w:rsidP="00F142A6">
      <w:pPr>
        <w:pStyle w:val="a3"/>
        <w:spacing w:line="360" w:lineRule="auto"/>
        <w:ind w:left="0" w:right="104" w:firstLine="709"/>
        <w:jc w:val="both"/>
        <w:rPr>
          <w:lang w:val="ru-RU"/>
        </w:rPr>
      </w:pPr>
      <w:r w:rsidRPr="00A93629">
        <w:rPr>
          <w:lang w:val="ru-RU"/>
        </w:rPr>
        <w:t xml:space="preserve">В отличие от простейшего вопроса, такое задание нацелено на то, чтобы участник попытался рассмотреть определенное явление или эпоху с различных сторон. Например, зачастую участникам бывает непросто осознать, </w:t>
      </w:r>
      <w:r w:rsidRPr="00A93629">
        <w:rPr>
          <w:lang w:val="ru-RU"/>
        </w:rPr>
        <w:lastRenderedPageBreak/>
        <w:t>что те или иные политические деятели и деятели культуры – современники.</w:t>
      </w:r>
    </w:p>
    <w:p w:rsidR="00274A1B" w:rsidRPr="00A93629" w:rsidRDefault="00274A1B" w:rsidP="00274A1B">
      <w:pPr>
        <w:pStyle w:val="a3"/>
        <w:spacing w:line="360" w:lineRule="auto"/>
        <w:ind w:right="105" w:firstLine="359"/>
        <w:rPr>
          <w:lang w:val="ru-RU"/>
        </w:rPr>
      </w:pPr>
      <w:r w:rsidRPr="00A93629">
        <w:rPr>
          <w:lang w:val="ru-RU"/>
        </w:rPr>
        <w:t>На решение такого задания участнику в старших классах предоставляется 3-5 минут.</w:t>
      </w:r>
    </w:p>
    <w:p w:rsidR="00274A1B" w:rsidRPr="00A93629" w:rsidRDefault="00274A1B" w:rsidP="00A83CB9">
      <w:pPr>
        <w:pStyle w:val="a4"/>
        <w:numPr>
          <w:ilvl w:val="0"/>
          <w:numId w:val="12"/>
        </w:numPr>
        <w:tabs>
          <w:tab w:val="left" w:pos="-3119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Ряды на определение принципа их</w:t>
      </w:r>
      <w:r w:rsidRPr="00A93629">
        <w:rPr>
          <w:spacing w:val="-16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построения.</w:t>
      </w:r>
    </w:p>
    <w:p w:rsidR="00274A1B" w:rsidRPr="00A93629" w:rsidRDefault="00274A1B" w:rsidP="00274A1B">
      <w:pPr>
        <w:pStyle w:val="a3"/>
        <w:spacing w:line="360" w:lineRule="auto"/>
        <w:ind w:right="106" w:firstLine="707"/>
        <w:jc w:val="both"/>
        <w:rPr>
          <w:lang w:val="ru-RU"/>
        </w:rPr>
      </w:pPr>
      <w:r w:rsidRPr="00A93629">
        <w:rPr>
          <w:lang w:val="ru-RU"/>
        </w:rPr>
        <w:t>Участнику дается логический ряд и предлагается определить, по  какому принципу он построен. Такой тип заданий следует применять с большой осторожностью, поскольку практически любое задание может  иметь множество правильных ответов. Здесь необходима предельно четкая формулировка</w:t>
      </w:r>
      <w:r w:rsidRPr="00A93629">
        <w:rPr>
          <w:spacing w:val="-6"/>
          <w:lang w:val="ru-RU"/>
        </w:rPr>
        <w:t xml:space="preserve"> </w:t>
      </w:r>
      <w:r w:rsidRPr="00A93629">
        <w:rPr>
          <w:lang w:val="ru-RU"/>
        </w:rPr>
        <w:t>вопроса.</w:t>
      </w:r>
    </w:p>
    <w:p w:rsidR="00274A1B" w:rsidRPr="00A83CB9" w:rsidRDefault="00274A1B" w:rsidP="00274A1B">
      <w:pPr>
        <w:pStyle w:val="a3"/>
        <w:spacing w:line="360" w:lineRule="auto"/>
        <w:jc w:val="both"/>
        <w:rPr>
          <w:lang w:val="ru-RU"/>
        </w:rPr>
      </w:pPr>
      <w:r w:rsidRPr="00A83CB9">
        <w:rPr>
          <w:lang w:val="ru-RU"/>
        </w:rPr>
        <w:t>Время на решение – 3-5 минут</w:t>
      </w:r>
    </w:p>
    <w:p w:rsidR="00274A1B" w:rsidRPr="00A83CB9" w:rsidRDefault="00274A1B" w:rsidP="00274A1B">
      <w:pPr>
        <w:pStyle w:val="a3"/>
        <w:spacing w:before="11" w:line="360" w:lineRule="auto"/>
        <w:ind w:left="0"/>
        <w:rPr>
          <w:sz w:val="27"/>
          <w:lang w:val="ru-RU"/>
        </w:rPr>
      </w:pPr>
    </w:p>
    <w:p w:rsidR="00274A1B" w:rsidRPr="00A93629" w:rsidRDefault="00274A1B" w:rsidP="00A83CB9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Ряды «на включение» - «на</w:t>
      </w:r>
      <w:r w:rsidRPr="00A93629">
        <w:rPr>
          <w:spacing w:val="-11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исключение».</w:t>
      </w:r>
    </w:p>
    <w:p w:rsidR="00274A1B" w:rsidRPr="00A93629" w:rsidRDefault="00274A1B" w:rsidP="00274A1B">
      <w:pPr>
        <w:pStyle w:val="a3"/>
        <w:spacing w:before="2" w:line="360" w:lineRule="auto"/>
        <w:ind w:right="110" w:firstLine="707"/>
        <w:jc w:val="both"/>
        <w:rPr>
          <w:lang w:val="ru-RU"/>
        </w:rPr>
      </w:pPr>
      <w:r w:rsidRPr="00A93629">
        <w:rPr>
          <w:lang w:val="ru-RU"/>
        </w:rPr>
        <w:t xml:space="preserve">Тип заданий, очень близкий к </w:t>
      </w:r>
      <w:proofErr w:type="gramStart"/>
      <w:r w:rsidRPr="00A93629">
        <w:rPr>
          <w:lang w:val="ru-RU"/>
        </w:rPr>
        <w:t>предшествующему</w:t>
      </w:r>
      <w:proofErr w:type="gramEnd"/>
      <w:r w:rsidRPr="00A93629">
        <w:rPr>
          <w:lang w:val="ru-RU"/>
        </w:rPr>
        <w:t>. Однако здесь зачастую возможны неожиданные ответы, являющиеся правильными не только по чисто формальному принципу. Составители заданий должны предусмотреть возможность их появления в ключах.</w:t>
      </w:r>
    </w:p>
    <w:p w:rsidR="00274A1B" w:rsidRDefault="00274A1B" w:rsidP="00274A1B">
      <w:pPr>
        <w:pStyle w:val="a3"/>
        <w:spacing w:line="360" w:lineRule="auto"/>
        <w:jc w:val="both"/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– 3-5 </w:t>
      </w:r>
      <w:proofErr w:type="spellStart"/>
      <w:r>
        <w:t>минут</w:t>
      </w:r>
      <w:proofErr w:type="spellEnd"/>
    </w:p>
    <w:p w:rsidR="00274A1B" w:rsidRDefault="00274A1B" w:rsidP="00274A1B">
      <w:pPr>
        <w:pStyle w:val="a3"/>
        <w:spacing w:before="10" w:line="360" w:lineRule="auto"/>
        <w:ind w:left="0"/>
        <w:rPr>
          <w:sz w:val="27"/>
        </w:rPr>
      </w:pPr>
    </w:p>
    <w:p w:rsidR="00274A1B" w:rsidRDefault="00274A1B" w:rsidP="00A83CB9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Хронологические</w:t>
      </w:r>
      <w:proofErr w:type="spellEnd"/>
      <w:r>
        <w:rPr>
          <w:spacing w:val="-1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последовательности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before="67" w:line="360" w:lineRule="auto"/>
        <w:ind w:right="-69" w:firstLine="719"/>
        <w:jc w:val="both"/>
        <w:rPr>
          <w:lang w:val="ru-RU"/>
        </w:rPr>
      </w:pPr>
      <w:r w:rsidRPr="00A93629">
        <w:rPr>
          <w:lang w:val="ru-RU"/>
        </w:rPr>
        <w:t>Участнику предлагается расставить в хронологическом порядке несколько событий.</w:t>
      </w:r>
    </w:p>
    <w:p w:rsidR="00274A1B" w:rsidRPr="00A93629" w:rsidRDefault="00274A1B" w:rsidP="0018288A">
      <w:pPr>
        <w:pStyle w:val="a3"/>
        <w:spacing w:line="360" w:lineRule="auto"/>
        <w:ind w:right="-69" w:firstLine="719"/>
        <w:jc w:val="both"/>
        <w:rPr>
          <w:lang w:val="ru-RU"/>
        </w:rPr>
      </w:pPr>
      <w:r w:rsidRPr="00A93629">
        <w:rPr>
          <w:lang w:val="ru-RU"/>
        </w:rPr>
        <w:t>Этот тип заданий справедливо считается одним из самых тяжелых как для участников, так и для жюри. Ошибка в определении времени даже  одного из событий ведет к тому, что последовательность нарушается. Если ключ предполагает, что каждое событие должно находиться на строго определенном месте в последовательности, ответ оказывается полностью неправильным. Например, ключ дает порядок «БВГДА». Ошибившись лишь  с одним событием «А», участник дает решение «АБВГД», с точки зрения формальной проверки совершая пять</w:t>
      </w:r>
      <w:r w:rsidRPr="00A93629">
        <w:rPr>
          <w:spacing w:val="-9"/>
          <w:lang w:val="ru-RU"/>
        </w:rPr>
        <w:t xml:space="preserve"> </w:t>
      </w:r>
      <w:r w:rsidRPr="00A93629">
        <w:rPr>
          <w:lang w:val="ru-RU"/>
        </w:rPr>
        <w:t>ошибок.</w:t>
      </w:r>
    </w:p>
    <w:p w:rsidR="00274A1B" w:rsidRPr="00A93629" w:rsidRDefault="00274A1B" w:rsidP="0018288A">
      <w:pPr>
        <w:pStyle w:val="a3"/>
        <w:spacing w:line="360" w:lineRule="auto"/>
        <w:ind w:right="-69" w:firstLine="719"/>
        <w:jc w:val="both"/>
        <w:rPr>
          <w:lang w:val="ru-RU"/>
        </w:rPr>
      </w:pPr>
      <w:r w:rsidRPr="00A93629">
        <w:rPr>
          <w:lang w:val="ru-RU"/>
        </w:rPr>
        <w:lastRenderedPageBreak/>
        <w:t>Подобные задания представляются оправданными только в том случае, если названные события тесно и непосредственно связаны друг с другом. Кроме того, крайне нежелательно, чтобы в них присутствовало больше 5 элементов.</w:t>
      </w:r>
    </w:p>
    <w:p w:rsidR="00274A1B" w:rsidRPr="00FF486F" w:rsidRDefault="00274A1B" w:rsidP="0018288A">
      <w:pPr>
        <w:pStyle w:val="a3"/>
        <w:spacing w:line="360" w:lineRule="auto"/>
        <w:ind w:right="-69"/>
        <w:jc w:val="both"/>
        <w:rPr>
          <w:lang w:val="ru-RU"/>
        </w:rPr>
      </w:pPr>
      <w:r w:rsidRPr="00FF486F">
        <w:rPr>
          <w:lang w:val="ru-RU"/>
        </w:rPr>
        <w:t>Время на решение – до 15 минут</w:t>
      </w:r>
    </w:p>
    <w:p w:rsidR="00274A1B" w:rsidRPr="00FF486F" w:rsidRDefault="00274A1B" w:rsidP="0018288A">
      <w:pPr>
        <w:pStyle w:val="a3"/>
        <w:spacing w:before="10" w:line="360" w:lineRule="auto"/>
        <w:ind w:left="0" w:right="-69"/>
        <w:rPr>
          <w:sz w:val="27"/>
          <w:lang w:val="ru-RU"/>
        </w:rPr>
      </w:pPr>
    </w:p>
    <w:p w:rsidR="00274A1B" w:rsidRPr="00A93629" w:rsidRDefault="00274A1B" w:rsidP="0018288A">
      <w:pPr>
        <w:pStyle w:val="a4"/>
        <w:numPr>
          <w:ilvl w:val="0"/>
          <w:numId w:val="11"/>
        </w:numPr>
        <w:spacing w:line="360" w:lineRule="auto"/>
        <w:ind w:left="0" w:right="-69" w:firstLine="709"/>
        <w:jc w:val="both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Задания на соотнесение двух рядов</w:t>
      </w:r>
      <w:r w:rsidRPr="00A93629">
        <w:rPr>
          <w:spacing w:val="-11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данных</w:t>
      </w:r>
      <w:r w:rsidRPr="00A93629">
        <w:rPr>
          <w:sz w:val="28"/>
          <w:lang w:val="ru-RU"/>
        </w:rPr>
        <w:t>.</w:t>
      </w:r>
    </w:p>
    <w:p w:rsidR="00274A1B" w:rsidRPr="00A93629" w:rsidRDefault="00274A1B" w:rsidP="0018288A">
      <w:pPr>
        <w:pStyle w:val="a3"/>
        <w:spacing w:line="360" w:lineRule="auto"/>
        <w:ind w:right="-69" w:firstLine="707"/>
        <w:jc w:val="both"/>
        <w:rPr>
          <w:lang w:val="ru-RU"/>
        </w:rPr>
      </w:pPr>
      <w:r w:rsidRPr="00A93629">
        <w:rPr>
          <w:lang w:val="ru-RU"/>
        </w:rPr>
        <w:t>Воплощая в себе все положительные черты предыдущего типа, такие задания не имеют присущих им недостатков. В качестве одного из рядов могут выступать даты событий.</w:t>
      </w:r>
    </w:p>
    <w:p w:rsidR="00274A1B" w:rsidRPr="00B4762F" w:rsidRDefault="00274A1B" w:rsidP="0018288A">
      <w:pPr>
        <w:pStyle w:val="a3"/>
        <w:spacing w:before="89" w:line="360" w:lineRule="auto"/>
        <w:ind w:right="-69"/>
        <w:jc w:val="both"/>
        <w:rPr>
          <w:lang w:val="ru-RU"/>
        </w:rPr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– 5-7 </w:t>
      </w:r>
      <w:proofErr w:type="spellStart"/>
      <w:r>
        <w:t>минут</w:t>
      </w:r>
      <w:proofErr w:type="spellEnd"/>
    </w:p>
    <w:p w:rsidR="00274A1B" w:rsidRDefault="00274A1B" w:rsidP="0018288A">
      <w:pPr>
        <w:pStyle w:val="a4"/>
        <w:numPr>
          <w:ilvl w:val="0"/>
          <w:numId w:val="11"/>
        </w:numPr>
        <w:spacing w:line="360" w:lineRule="auto"/>
        <w:ind w:left="0" w:right="-69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Текст</w:t>
      </w:r>
      <w:proofErr w:type="spellEnd"/>
      <w:r>
        <w:rPr>
          <w:sz w:val="28"/>
          <w:u w:val="single"/>
        </w:rPr>
        <w:t xml:space="preserve"> с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пропусками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При составлении такого текста важно учесть возможность «формально правильных» ответов. Не следует вместо текста с пропусками использовать т.н. «текст с ошибками» - это искажает представления участников об историческом прошлом и противоречит целям олимпиады.</w:t>
      </w:r>
    </w:p>
    <w:p w:rsidR="00274A1B" w:rsidRPr="00A93629" w:rsidRDefault="00274A1B" w:rsidP="0018288A">
      <w:pPr>
        <w:pStyle w:val="a4"/>
        <w:numPr>
          <w:ilvl w:val="0"/>
          <w:numId w:val="11"/>
        </w:numPr>
        <w:tabs>
          <w:tab w:val="left" w:pos="383"/>
        </w:tabs>
        <w:spacing w:line="360" w:lineRule="auto"/>
        <w:ind w:left="0" w:right="-69" w:firstLine="709"/>
        <w:jc w:val="both"/>
        <w:rPr>
          <w:sz w:val="28"/>
          <w:lang w:val="ru-RU"/>
        </w:rPr>
      </w:pPr>
      <w:r w:rsidRPr="00A93629">
        <w:rPr>
          <w:sz w:val="28"/>
          <w:u w:val="single"/>
          <w:lang w:val="ru-RU"/>
        </w:rPr>
        <w:t>Задания по работе с иллюстративными</w:t>
      </w:r>
      <w:r w:rsidRPr="00A93629">
        <w:rPr>
          <w:spacing w:val="-20"/>
          <w:sz w:val="28"/>
          <w:u w:val="single"/>
          <w:lang w:val="ru-RU"/>
        </w:rPr>
        <w:t xml:space="preserve"> </w:t>
      </w:r>
      <w:r w:rsidRPr="00A93629">
        <w:rPr>
          <w:sz w:val="28"/>
          <w:u w:val="single"/>
          <w:lang w:val="ru-RU"/>
        </w:rPr>
        <w:t>источниками.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Такие задания имеют определенную специфику. Желательно, чтобы работа участника не сводилась к простому «узнаванию» зрительного образа. Он должен мобилизовать свои знания по истории культуры, чтобы правильно ответить на заданные вопросы.</w:t>
      </w:r>
    </w:p>
    <w:p w:rsidR="00274A1B" w:rsidRPr="00A93629" w:rsidRDefault="00274A1B" w:rsidP="0018288A">
      <w:pPr>
        <w:pStyle w:val="a3"/>
        <w:spacing w:line="360" w:lineRule="auto"/>
        <w:ind w:right="-69"/>
        <w:jc w:val="both"/>
        <w:rPr>
          <w:lang w:val="ru-RU"/>
        </w:rPr>
      </w:pPr>
      <w:r w:rsidRPr="00A93629">
        <w:rPr>
          <w:lang w:val="ru-RU"/>
        </w:rPr>
        <w:t>Время на решение – до 10 минут в зависимости от сложности задания</w:t>
      </w:r>
    </w:p>
    <w:p w:rsidR="00274A1B" w:rsidRPr="00A93629" w:rsidRDefault="00274A1B" w:rsidP="0018288A">
      <w:pPr>
        <w:pStyle w:val="a3"/>
        <w:spacing w:before="11" w:line="360" w:lineRule="auto"/>
        <w:ind w:left="0" w:right="-69"/>
        <w:rPr>
          <w:sz w:val="25"/>
          <w:lang w:val="ru-RU"/>
        </w:rPr>
      </w:pPr>
    </w:p>
    <w:p w:rsidR="00274A1B" w:rsidRDefault="00274A1B" w:rsidP="0018288A">
      <w:pPr>
        <w:pStyle w:val="a4"/>
        <w:numPr>
          <w:ilvl w:val="0"/>
          <w:numId w:val="11"/>
        </w:numPr>
        <w:tabs>
          <w:tab w:val="left" w:pos="-1560"/>
        </w:tabs>
        <w:spacing w:line="360" w:lineRule="auto"/>
        <w:ind w:left="0" w:right="-69" w:firstLine="851"/>
        <w:jc w:val="both"/>
        <w:rPr>
          <w:sz w:val="28"/>
        </w:rPr>
      </w:pPr>
      <w:proofErr w:type="spellStart"/>
      <w:r>
        <w:rPr>
          <w:sz w:val="28"/>
          <w:u w:val="single"/>
        </w:rPr>
        <w:t>Задания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на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анализ</w:t>
      </w:r>
      <w:proofErr w:type="spellEnd"/>
      <w:r>
        <w:rPr>
          <w:spacing w:val="-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карты</w:t>
      </w:r>
      <w:proofErr w:type="spellEnd"/>
      <w:r>
        <w:rPr>
          <w:sz w:val="28"/>
        </w:rPr>
        <w:t>.</w:t>
      </w:r>
    </w:p>
    <w:p w:rsidR="00274A1B" w:rsidRPr="00A93629" w:rsidRDefault="00274A1B" w:rsidP="0018288A">
      <w:pPr>
        <w:pStyle w:val="a3"/>
        <w:tabs>
          <w:tab w:val="left" w:pos="-1560"/>
        </w:tabs>
        <w:spacing w:line="360" w:lineRule="auto"/>
        <w:ind w:left="0" w:right="-69" w:firstLine="851"/>
        <w:jc w:val="both"/>
        <w:rPr>
          <w:lang w:val="ru-RU"/>
        </w:rPr>
      </w:pPr>
      <w:r w:rsidRPr="00A93629">
        <w:rPr>
          <w:lang w:val="ru-RU"/>
        </w:rPr>
        <w:t>Здесь также важно, чтобы речь шла не просто о проверке зрительной памяти, но и об общем уровне знания истории. Поэтому следует избегать заданий, ответы на которые в непосредственном виде можно найти в школьных атласах. Важно также учитывать, что интересующийся историей школьник  не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всегда</w:t>
      </w:r>
      <w:r w:rsidRPr="00A93629">
        <w:rPr>
          <w:spacing w:val="38"/>
          <w:lang w:val="ru-RU"/>
        </w:rPr>
        <w:t xml:space="preserve"> </w:t>
      </w:r>
      <w:r w:rsidRPr="00A93629">
        <w:rPr>
          <w:lang w:val="ru-RU"/>
        </w:rPr>
        <w:t>столь</w:t>
      </w:r>
      <w:r w:rsidRPr="00A93629">
        <w:rPr>
          <w:spacing w:val="37"/>
          <w:lang w:val="ru-RU"/>
        </w:rPr>
        <w:t xml:space="preserve"> </w:t>
      </w:r>
      <w:r w:rsidRPr="00A93629">
        <w:rPr>
          <w:lang w:val="ru-RU"/>
        </w:rPr>
        <w:t>же</w:t>
      </w:r>
      <w:r w:rsidRPr="00A93629">
        <w:rPr>
          <w:spacing w:val="38"/>
          <w:lang w:val="ru-RU"/>
        </w:rPr>
        <w:t xml:space="preserve"> </w:t>
      </w:r>
      <w:r w:rsidRPr="00A93629">
        <w:rPr>
          <w:lang w:val="ru-RU"/>
        </w:rPr>
        <w:t>силен</w:t>
      </w:r>
      <w:r w:rsidRPr="00A93629">
        <w:rPr>
          <w:spacing w:val="41"/>
          <w:lang w:val="ru-RU"/>
        </w:rPr>
        <w:t xml:space="preserve"> </w:t>
      </w:r>
      <w:r w:rsidRPr="00A93629">
        <w:rPr>
          <w:lang w:val="ru-RU"/>
        </w:rPr>
        <w:t>в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географии.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Кроме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того,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прежде</w:t>
      </w:r>
      <w:r w:rsidRPr="00A93629">
        <w:rPr>
          <w:spacing w:val="40"/>
          <w:lang w:val="ru-RU"/>
        </w:rPr>
        <w:t xml:space="preserve"> </w:t>
      </w:r>
      <w:r w:rsidRPr="00A93629">
        <w:rPr>
          <w:lang w:val="ru-RU"/>
        </w:rPr>
        <w:t>чем</w:t>
      </w:r>
      <w:r w:rsidRPr="00A93629">
        <w:rPr>
          <w:spacing w:val="38"/>
          <w:lang w:val="ru-RU"/>
        </w:rPr>
        <w:t xml:space="preserve"> </w:t>
      </w:r>
      <w:r w:rsidRPr="00A93629">
        <w:rPr>
          <w:lang w:val="ru-RU"/>
        </w:rPr>
        <w:t>предлагать</w:t>
      </w:r>
      <w:r w:rsidR="008C2018">
        <w:rPr>
          <w:lang w:val="ru-RU"/>
        </w:rPr>
        <w:t xml:space="preserve"> </w:t>
      </w:r>
      <w:r w:rsidRPr="00A93629">
        <w:rPr>
          <w:lang w:val="ru-RU"/>
        </w:rPr>
        <w:lastRenderedPageBreak/>
        <w:t>задания по картам или по репродукциям, организаторы олимпиады должны убедиться в том, что полиграфические возможности всех площадок проведения муниципального этапа позволяют распечатать эти материалы в надлежащем качестве.</w:t>
      </w:r>
    </w:p>
    <w:p w:rsidR="00274A1B" w:rsidRPr="00A93629" w:rsidRDefault="00274A1B" w:rsidP="0018288A">
      <w:pPr>
        <w:pStyle w:val="a3"/>
        <w:spacing w:line="360" w:lineRule="auto"/>
        <w:ind w:left="0" w:right="-69"/>
        <w:jc w:val="both"/>
        <w:rPr>
          <w:lang w:val="ru-RU"/>
        </w:rPr>
      </w:pPr>
      <w:r w:rsidRPr="00A93629">
        <w:rPr>
          <w:lang w:val="ru-RU"/>
        </w:rPr>
        <w:t>Время на решение – до 15 минут в зависимости от сложности задания</w:t>
      </w:r>
    </w:p>
    <w:p w:rsidR="00274A1B" w:rsidRDefault="00274A1B" w:rsidP="0018288A">
      <w:pPr>
        <w:pStyle w:val="a4"/>
        <w:numPr>
          <w:ilvl w:val="0"/>
          <w:numId w:val="11"/>
        </w:numPr>
        <w:spacing w:line="360" w:lineRule="auto"/>
        <w:ind w:left="0" w:right="-69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Задания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на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анализ</w:t>
      </w:r>
      <w:proofErr w:type="spellEnd"/>
      <w:r>
        <w:rPr>
          <w:spacing w:val="-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документов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before="67"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Общий подход, принятый во всех олимпиадах, состоит в том, чтобы решение заданий было максимально похожим на реальную работу исследователя (или хотя бы на работу студента в университетском просеминаре или в научной лаборатории). Во многих науках это решается  введением экспериментального или полевого тура (как, например, во Всероссийских олимпиадах по химии и по географии). Без этого очень трудно отличить по- настоящему способного молодого исследователя, готового стать хорошим студентом, от прилежного школяра с хорошей памятью.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Возможность предложить участникам решить реальную задачу, из разряда тех, что каждый день встают перед практикующим исследователем, есть и у историков. В первую очередь речь идет об анализе исторического  источника</w:t>
      </w:r>
      <w:r w:rsidR="008C2018">
        <w:rPr>
          <w:lang w:val="ru-RU"/>
        </w:rPr>
        <w:t xml:space="preserve"> </w:t>
      </w:r>
      <w:r w:rsidRPr="00A93629">
        <w:rPr>
          <w:lang w:val="ru-RU"/>
        </w:rPr>
        <w:t>– основе любого научного знания о прошлом. На олимпиаде от участника требуется не просто соотнести прочитанный текст (или увиденную фотографию, или воспроизведенный рисунок) с теми или иными событиями курса, а самостоятельно выяснить с их помощью нечто, ранее ему неизвестное. С другой стороны, совершенно неправы те авторы заданий, которые сосредоточивают внимание участника на анализе каких-то мелких деталей. По-настоящему удачны именно те задания, выполняя которые, участник может уточнить свои представления о том или ином крупном процессе, увидеть какие-то важные его черты, обычно не находящие отражения в учебниках. Строго говоря, ведь именно такое, неупрощенное видение своего предмета познания и отличает настоящего ученого (пусть начинающего) от дилетанта.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 xml:space="preserve">По опыту, редко удается с успехом использовать общеизвестные, </w:t>
      </w:r>
      <w:r w:rsidRPr="00A93629">
        <w:rPr>
          <w:lang w:val="ru-RU"/>
        </w:rPr>
        <w:lastRenderedPageBreak/>
        <w:t xml:space="preserve">хрестоматийные памятники. Чаще такие незаезженные повороты темы требуют и </w:t>
      </w:r>
      <w:proofErr w:type="spellStart"/>
      <w:r w:rsidRPr="00A93629">
        <w:rPr>
          <w:lang w:val="ru-RU"/>
        </w:rPr>
        <w:t>необщеизвестных</w:t>
      </w:r>
      <w:proofErr w:type="spellEnd"/>
      <w:r w:rsidRPr="00A93629">
        <w:rPr>
          <w:lang w:val="ru-RU"/>
        </w:rPr>
        <w:t xml:space="preserve"> документов.</w:t>
      </w:r>
    </w:p>
    <w:p w:rsidR="00274A1B" w:rsidRPr="00A93629" w:rsidRDefault="00274A1B" w:rsidP="0018288A">
      <w:pPr>
        <w:pStyle w:val="a3"/>
        <w:spacing w:before="2"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По общему правилу, задача ставит перед участников предельно конкретный вопрос; именно ответ на него и нужно извлечь из документа. Этот вопрос может касаться датировки определенных отрывков текста, определению места (можно – на карте), где произошли те или иные события, и</w:t>
      </w:r>
      <w:r w:rsidRPr="00A93629">
        <w:rPr>
          <w:spacing w:val="-21"/>
          <w:lang w:val="ru-RU"/>
        </w:rPr>
        <w:t xml:space="preserve"> </w:t>
      </w:r>
      <w:r w:rsidRPr="00A93629">
        <w:rPr>
          <w:lang w:val="ru-RU"/>
        </w:rPr>
        <w:t>т.д.</w:t>
      </w:r>
    </w:p>
    <w:p w:rsidR="00274A1B" w:rsidRDefault="00274A1B" w:rsidP="0018288A">
      <w:pPr>
        <w:pStyle w:val="a4"/>
        <w:numPr>
          <w:ilvl w:val="0"/>
          <w:numId w:val="11"/>
        </w:numPr>
        <w:spacing w:line="360" w:lineRule="auto"/>
        <w:ind w:left="0" w:right="-69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Историческое</w:t>
      </w:r>
      <w:proofErr w:type="spellEnd"/>
      <w:r>
        <w:rPr>
          <w:spacing w:val="-9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эссе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Как правило, историческое эссе дается только в выпускных классах, но по решению методической комиссии может предлагаться и в 9 классе. Участникам предлагается на выбор несколько высказываний историков или современников, относящихся к различным периодам русской истории, и предлагается высказать и аргументировать свою позицию по данному вопросу.</w:t>
      </w:r>
    </w:p>
    <w:p w:rsidR="00274A1B" w:rsidRPr="00A93629" w:rsidRDefault="00274A1B" w:rsidP="0018288A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Темы (не менее 5) должны охватывать о</w:t>
      </w:r>
      <w:r w:rsidR="000E0A95">
        <w:rPr>
          <w:lang w:val="ru-RU"/>
        </w:rPr>
        <w:t xml:space="preserve">сновные периоды истории России с древнейших времен до современности, касаться различных </w:t>
      </w:r>
      <w:r w:rsidRPr="00A93629">
        <w:rPr>
          <w:lang w:val="ru-RU"/>
        </w:rPr>
        <w:t>ее</w:t>
      </w:r>
      <w:r w:rsidR="000E0A95">
        <w:rPr>
          <w:lang w:val="ru-RU"/>
        </w:rPr>
        <w:t xml:space="preserve"> </w:t>
      </w:r>
      <w:r w:rsidRPr="00A93629">
        <w:rPr>
          <w:lang w:val="ru-RU"/>
        </w:rPr>
        <w:t xml:space="preserve">аспектов (социально-экономическая, политическая история, история культуры, науки, общественной мысли) и </w:t>
      </w:r>
      <w:proofErr w:type="gramStart"/>
      <w:r w:rsidRPr="00A93629">
        <w:rPr>
          <w:lang w:val="ru-RU"/>
        </w:rPr>
        <w:t>представлять из себя</w:t>
      </w:r>
      <w:proofErr w:type="gramEnd"/>
      <w:r w:rsidRPr="00A93629">
        <w:rPr>
          <w:lang w:val="ru-RU"/>
        </w:rPr>
        <w:t xml:space="preserve"> высказывания историков или современников событий с ярко выраженной личностной оценкой.</w:t>
      </w:r>
    </w:p>
    <w:p w:rsidR="00274A1B" w:rsidRDefault="00274A1B" w:rsidP="0018288A">
      <w:pPr>
        <w:pStyle w:val="a3"/>
        <w:spacing w:line="360" w:lineRule="auto"/>
        <w:ind w:left="0" w:right="-69"/>
        <w:jc w:val="both"/>
      </w:pPr>
      <w:proofErr w:type="spellStart"/>
      <w:proofErr w:type="gramStart"/>
      <w:r>
        <w:t>Время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45 </w:t>
      </w:r>
      <w:proofErr w:type="spellStart"/>
      <w:r>
        <w:t>минут</w:t>
      </w:r>
      <w:proofErr w:type="spellEnd"/>
      <w:r>
        <w:t>.</w:t>
      </w:r>
      <w:proofErr w:type="gramEnd"/>
    </w:p>
    <w:p w:rsidR="00274A1B" w:rsidRDefault="00274A1B" w:rsidP="0018288A">
      <w:pPr>
        <w:pStyle w:val="a3"/>
        <w:spacing w:before="10" w:line="360" w:lineRule="auto"/>
        <w:ind w:left="0" w:right="-69"/>
        <w:rPr>
          <w:sz w:val="27"/>
        </w:rPr>
      </w:pPr>
    </w:p>
    <w:p w:rsidR="00274A1B" w:rsidRDefault="00274A1B" w:rsidP="0018288A">
      <w:pPr>
        <w:pStyle w:val="a4"/>
        <w:numPr>
          <w:ilvl w:val="0"/>
          <w:numId w:val="11"/>
        </w:numPr>
        <w:tabs>
          <w:tab w:val="left" w:pos="525"/>
        </w:tabs>
        <w:spacing w:line="360" w:lineRule="auto"/>
        <w:ind w:left="0" w:right="-69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Развернутый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письменный</w:t>
      </w:r>
      <w:proofErr w:type="spellEnd"/>
      <w:r>
        <w:rPr>
          <w:spacing w:val="-12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ответ</w:t>
      </w:r>
      <w:proofErr w:type="spellEnd"/>
      <w:r>
        <w:rPr>
          <w:sz w:val="28"/>
          <w:u w:val="single"/>
        </w:rPr>
        <w:t>.</w:t>
      </w:r>
    </w:p>
    <w:p w:rsidR="00274A1B" w:rsidRPr="00A93629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Этот тип задания может быть использован в качестве альтернативы Историческому эссе для возрастных параллелей 9-11 классов. Желательно, чтобы в таком случае формулировка тем также предполагала возможность проверить не только основные знания школьного курса истории, но и знание различных точек зрения по выбранной теме, умение участника высказать и аргументировать свою позицию по данному вопросу. Участникам предлагается на выбор несколько тем. Развернутый ответ пишется по одной из выбранных тем.</w:t>
      </w:r>
    </w:p>
    <w:p w:rsidR="00274A1B" w:rsidRPr="00A93629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 xml:space="preserve">Темы (не менее 3) должны охватывать основные периоды истории </w:t>
      </w:r>
      <w:r w:rsidRPr="00A93629">
        <w:rPr>
          <w:lang w:val="ru-RU"/>
        </w:rPr>
        <w:lastRenderedPageBreak/>
        <w:t>России:</w:t>
      </w:r>
    </w:p>
    <w:p w:rsidR="00274A1B" w:rsidRPr="00A93629" w:rsidRDefault="00274A1B" w:rsidP="00000207">
      <w:pPr>
        <w:pStyle w:val="a4"/>
        <w:numPr>
          <w:ilvl w:val="0"/>
          <w:numId w:val="8"/>
        </w:numPr>
        <w:tabs>
          <w:tab w:val="left" w:pos="1376"/>
          <w:tab w:val="left" w:pos="1377"/>
        </w:tabs>
        <w:spacing w:line="360" w:lineRule="auto"/>
        <w:ind w:right="-69" w:hanging="554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первая тема - с древнейших времен до середины </w:t>
      </w:r>
      <w:r>
        <w:rPr>
          <w:sz w:val="28"/>
        </w:rPr>
        <w:t>XVI</w:t>
      </w:r>
      <w:r w:rsidRPr="00A93629">
        <w:rPr>
          <w:spacing w:val="-14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в.</w:t>
      </w:r>
    </w:p>
    <w:p w:rsidR="00274A1B" w:rsidRPr="00A93629" w:rsidRDefault="00274A1B" w:rsidP="00000207">
      <w:pPr>
        <w:pStyle w:val="a4"/>
        <w:numPr>
          <w:ilvl w:val="0"/>
          <w:numId w:val="8"/>
        </w:numPr>
        <w:tabs>
          <w:tab w:val="left" w:pos="1376"/>
          <w:tab w:val="left" w:pos="1377"/>
        </w:tabs>
        <w:spacing w:line="360" w:lineRule="auto"/>
        <w:ind w:right="-69" w:hanging="554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вторая тема - с середины </w:t>
      </w:r>
      <w:r>
        <w:rPr>
          <w:sz w:val="28"/>
        </w:rPr>
        <w:t>XVI</w:t>
      </w:r>
      <w:r w:rsidRPr="00A93629">
        <w:rPr>
          <w:sz w:val="28"/>
          <w:lang w:val="ru-RU"/>
        </w:rPr>
        <w:t xml:space="preserve"> до конца </w:t>
      </w:r>
      <w:r>
        <w:rPr>
          <w:sz w:val="28"/>
        </w:rPr>
        <w:t>XVIII</w:t>
      </w:r>
      <w:r w:rsidRPr="00A93629">
        <w:rPr>
          <w:spacing w:val="-16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в.</w:t>
      </w:r>
    </w:p>
    <w:p w:rsidR="00274A1B" w:rsidRDefault="00274A1B" w:rsidP="00000207">
      <w:pPr>
        <w:pStyle w:val="a4"/>
        <w:numPr>
          <w:ilvl w:val="0"/>
          <w:numId w:val="8"/>
        </w:numPr>
        <w:tabs>
          <w:tab w:val="left" w:pos="1376"/>
          <w:tab w:val="left" w:pos="1377"/>
        </w:tabs>
        <w:spacing w:line="360" w:lineRule="auto"/>
        <w:ind w:right="-69" w:hanging="554"/>
        <w:jc w:val="both"/>
        <w:rPr>
          <w:sz w:val="28"/>
        </w:rPr>
      </w:pPr>
      <w:proofErr w:type="spellStart"/>
      <w:proofErr w:type="gramStart"/>
      <w:r>
        <w:rPr>
          <w:sz w:val="28"/>
        </w:rPr>
        <w:t>третья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тема</w:t>
      </w:r>
      <w:proofErr w:type="spellEnd"/>
      <w:r>
        <w:rPr>
          <w:sz w:val="28"/>
        </w:rPr>
        <w:t xml:space="preserve"> - 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74A1B" w:rsidRPr="00A93629" w:rsidRDefault="00274A1B" w:rsidP="00000207">
      <w:pPr>
        <w:pStyle w:val="a4"/>
        <w:numPr>
          <w:ilvl w:val="0"/>
          <w:numId w:val="8"/>
        </w:numPr>
        <w:tabs>
          <w:tab w:val="left" w:pos="1376"/>
          <w:tab w:val="left" w:pos="1377"/>
        </w:tabs>
        <w:spacing w:line="360" w:lineRule="auto"/>
        <w:ind w:right="-69" w:hanging="554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 xml:space="preserve">четвертая тема - с начала </w:t>
      </w:r>
      <w:r>
        <w:rPr>
          <w:sz w:val="28"/>
        </w:rPr>
        <w:t>XX</w:t>
      </w:r>
      <w:r w:rsidRPr="00A93629">
        <w:rPr>
          <w:sz w:val="28"/>
          <w:lang w:val="ru-RU"/>
        </w:rPr>
        <w:t xml:space="preserve"> в. до настоящего</w:t>
      </w:r>
      <w:r w:rsidRPr="00A93629">
        <w:rPr>
          <w:spacing w:val="-10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времени</w:t>
      </w:r>
    </w:p>
    <w:p w:rsidR="00274A1B" w:rsidRPr="00A93629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A93629">
        <w:rPr>
          <w:lang w:val="ru-RU"/>
        </w:rPr>
        <w:t>При оценке развернутого ответа необходимо исходить из следующих критериев:</w:t>
      </w:r>
    </w:p>
    <w:p w:rsidR="00274A1B" w:rsidRDefault="00274A1B" w:rsidP="00000207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0" w:right="-69" w:firstLine="709"/>
        <w:jc w:val="both"/>
        <w:rPr>
          <w:sz w:val="28"/>
        </w:rPr>
      </w:pPr>
      <w:proofErr w:type="spellStart"/>
      <w:r>
        <w:rPr>
          <w:sz w:val="28"/>
        </w:rPr>
        <w:t>Связность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логичность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повествования</w:t>
      </w:r>
      <w:proofErr w:type="spellEnd"/>
      <w:r>
        <w:rPr>
          <w:sz w:val="28"/>
        </w:rPr>
        <w:t>.</w:t>
      </w:r>
    </w:p>
    <w:p w:rsidR="00274A1B" w:rsidRPr="00A93629" w:rsidRDefault="00274A1B" w:rsidP="00000207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0" w:right="-69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Грамотность использования исторических фактов и</w:t>
      </w:r>
      <w:r w:rsidRPr="00A93629">
        <w:rPr>
          <w:spacing w:val="-17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терминов.</w:t>
      </w:r>
    </w:p>
    <w:p w:rsidR="00274A1B" w:rsidRPr="00A93629" w:rsidRDefault="00274A1B" w:rsidP="00000207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0" w:right="-69" w:firstLine="709"/>
        <w:jc w:val="both"/>
        <w:rPr>
          <w:sz w:val="28"/>
          <w:lang w:val="ru-RU"/>
        </w:rPr>
      </w:pPr>
      <w:r w:rsidRPr="00A93629">
        <w:rPr>
          <w:sz w:val="28"/>
          <w:lang w:val="ru-RU"/>
        </w:rPr>
        <w:t>Четкость и доказательность основных положений работы. При оценивании по этому критерию следует поощрять знание участником различных точек зрения историков по данному</w:t>
      </w:r>
      <w:r w:rsidRPr="00A93629">
        <w:rPr>
          <w:spacing w:val="-26"/>
          <w:sz w:val="28"/>
          <w:lang w:val="ru-RU"/>
        </w:rPr>
        <w:t xml:space="preserve"> </w:t>
      </w:r>
      <w:r w:rsidRPr="00A93629">
        <w:rPr>
          <w:sz w:val="28"/>
          <w:lang w:val="ru-RU"/>
        </w:rPr>
        <w:t>вопросу.</w:t>
      </w:r>
    </w:p>
    <w:p w:rsidR="00274A1B" w:rsidRPr="00A93629" w:rsidRDefault="0018288A" w:rsidP="00000207">
      <w:pPr>
        <w:pStyle w:val="a3"/>
        <w:tabs>
          <w:tab w:val="left" w:pos="1847"/>
          <w:tab w:val="left" w:pos="3027"/>
          <w:tab w:val="left" w:pos="4208"/>
          <w:tab w:val="left" w:pos="4568"/>
          <w:tab w:val="left" w:pos="5686"/>
          <w:tab w:val="left" w:pos="8058"/>
          <w:tab w:val="left" w:pos="8679"/>
        </w:tabs>
        <w:spacing w:line="360" w:lineRule="auto"/>
        <w:ind w:left="0" w:right="-69" w:firstLine="709"/>
        <w:jc w:val="both"/>
        <w:rPr>
          <w:lang w:val="ru-RU"/>
        </w:rPr>
      </w:pPr>
      <w:r>
        <w:rPr>
          <w:lang w:val="ru-RU"/>
        </w:rPr>
        <w:t xml:space="preserve">Составители заданий должны в </w:t>
      </w:r>
      <w:r w:rsidR="00274A1B" w:rsidRPr="00A93629">
        <w:rPr>
          <w:lang w:val="ru-RU"/>
        </w:rPr>
        <w:t>ключах</w:t>
      </w:r>
      <w:r>
        <w:rPr>
          <w:lang w:val="ru-RU"/>
        </w:rPr>
        <w:t xml:space="preserve"> конкретизировать </w:t>
      </w:r>
      <w:r w:rsidR="00274A1B" w:rsidRPr="00A93629">
        <w:rPr>
          <w:lang w:val="ru-RU"/>
        </w:rPr>
        <w:t>эти</w:t>
      </w:r>
      <w:r>
        <w:rPr>
          <w:lang w:val="ru-RU"/>
        </w:rPr>
        <w:t xml:space="preserve"> общие к</w:t>
      </w:r>
      <w:r w:rsidR="00274A1B" w:rsidRPr="00A93629">
        <w:rPr>
          <w:lang w:val="ru-RU"/>
        </w:rPr>
        <w:t xml:space="preserve">ритерии применительно к конкретным темам и дать </w:t>
      </w:r>
      <w:proofErr w:type="gramStart"/>
      <w:r w:rsidR="00274A1B" w:rsidRPr="00A93629">
        <w:rPr>
          <w:lang w:val="ru-RU"/>
        </w:rPr>
        <w:t>строгую</w:t>
      </w:r>
      <w:proofErr w:type="gramEnd"/>
      <w:r w:rsidR="00274A1B" w:rsidRPr="00A93629">
        <w:rPr>
          <w:spacing w:val="-22"/>
          <w:lang w:val="ru-RU"/>
        </w:rPr>
        <w:t xml:space="preserve"> </w:t>
      </w:r>
      <w:proofErr w:type="spellStart"/>
      <w:r w:rsidR="00274A1B" w:rsidRPr="00A93629">
        <w:rPr>
          <w:lang w:val="ru-RU"/>
        </w:rPr>
        <w:t>разбалловку</w:t>
      </w:r>
      <w:proofErr w:type="spellEnd"/>
      <w:r w:rsidR="00274A1B" w:rsidRPr="00A93629">
        <w:rPr>
          <w:lang w:val="ru-RU"/>
        </w:rPr>
        <w:t>.</w:t>
      </w:r>
    </w:p>
    <w:p w:rsidR="00274A1B" w:rsidRPr="00A93629" w:rsidRDefault="00274A1B" w:rsidP="0018288A">
      <w:pPr>
        <w:pStyle w:val="a3"/>
        <w:spacing w:line="360" w:lineRule="auto"/>
        <w:ind w:left="0" w:firstLine="709"/>
        <w:rPr>
          <w:lang w:val="ru-RU"/>
        </w:rPr>
      </w:pPr>
      <w:r w:rsidRPr="00A93629">
        <w:rPr>
          <w:lang w:val="ru-RU"/>
        </w:rPr>
        <w:t>Время – не менее 45 минут.</w:t>
      </w:r>
    </w:p>
    <w:p w:rsidR="00274A1B" w:rsidRPr="00A93629" w:rsidRDefault="00274A1B" w:rsidP="00274A1B">
      <w:pPr>
        <w:pStyle w:val="a3"/>
        <w:spacing w:before="8" w:line="360" w:lineRule="auto"/>
        <w:ind w:left="0"/>
        <w:rPr>
          <w:sz w:val="26"/>
          <w:lang w:val="ru-RU"/>
        </w:rPr>
      </w:pPr>
    </w:p>
    <w:p w:rsidR="00274A1B" w:rsidRDefault="00274A1B" w:rsidP="003E2C21">
      <w:pPr>
        <w:pStyle w:val="2"/>
        <w:numPr>
          <w:ilvl w:val="0"/>
          <w:numId w:val="12"/>
        </w:numPr>
        <w:spacing w:line="360" w:lineRule="auto"/>
        <w:ind w:right="-69"/>
        <w:jc w:val="both"/>
        <w:rPr>
          <w:i w:val="0"/>
          <w:lang w:val="ru-RU"/>
        </w:rPr>
      </w:pPr>
      <w:bookmarkStart w:id="4" w:name="_TOC_250002"/>
      <w:r w:rsidRPr="0018288A">
        <w:rPr>
          <w:i w:val="0"/>
          <w:lang w:val="ru-RU"/>
        </w:rPr>
        <w:t>С</w:t>
      </w:r>
      <w:r w:rsidR="0018288A">
        <w:rPr>
          <w:i w:val="0"/>
          <w:lang w:val="ru-RU"/>
        </w:rPr>
        <w:t>ПИСОК ЛИТЕРАТУРЫ, ИНТЕРНЕТ-РЕСУРСОВ И ДРУГИХ ИСТОЧНИКОВ ДЛЯ ИСПОЛЬЗОВАНИЯ ПРИ СОСТАВЛЕНИИ ЗАДАНИЙ</w:t>
      </w:r>
      <w:bookmarkEnd w:id="4"/>
    </w:p>
    <w:p w:rsidR="00000207" w:rsidRDefault="00274A1B" w:rsidP="00000207">
      <w:pPr>
        <w:pStyle w:val="a3"/>
        <w:spacing w:line="360" w:lineRule="auto"/>
        <w:ind w:left="0" w:right="-69" w:firstLine="709"/>
        <w:rPr>
          <w:lang w:val="ru-RU"/>
        </w:rPr>
      </w:pPr>
      <w:r w:rsidRPr="00A93629">
        <w:rPr>
          <w:lang w:val="ru-RU"/>
        </w:rPr>
        <w:t xml:space="preserve">Талызина А.А., Усачев А.С., Хитров Д.А., Черненко Д.А. Всероссийская олимпиада по истории 2009-2010 г. //Преподавание истории и обществознания в школе. </w:t>
      </w:r>
      <w:r w:rsidRPr="00274A1B">
        <w:rPr>
          <w:lang w:val="ru-RU"/>
        </w:rPr>
        <w:t xml:space="preserve">2010. № 9; </w:t>
      </w:r>
    </w:p>
    <w:p w:rsidR="00274A1B" w:rsidRPr="00274A1B" w:rsidRDefault="00274A1B" w:rsidP="00000207">
      <w:pPr>
        <w:pStyle w:val="a3"/>
        <w:spacing w:line="360" w:lineRule="auto"/>
        <w:ind w:left="0" w:right="-69" w:firstLine="709"/>
        <w:rPr>
          <w:lang w:val="ru-RU"/>
        </w:rPr>
      </w:pPr>
      <w:r w:rsidRPr="00274A1B">
        <w:rPr>
          <w:lang w:val="ru-RU"/>
        </w:rPr>
        <w:t>Хитров Д.А. Олимпиадные задачи по истории// Преподавание истории в школе. 2010. № 9;</w:t>
      </w:r>
    </w:p>
    <w:p w:rsidR="00274A1B" w:rsidRPr="00274A1B" w:rsidRDefault="00274A1B" w:rsidP="00000207">
      <w:pPr>
        <w:pStyle w:val="a3"/>
        <w:spacing w:line="360" w:lineRule="auto"/>
        <w:ind w:left="0" w:right="-69" w:firstLine="709"/>
        <w:rPr>
          <w:lang w:val="ru-RU"/>
        </w:rPr>
      </w:pPr>
      <w:r w:rsidRPr="00A93629">
        <w:rPr>
          <w:lang w:val="ru-RU"/>
        </w:rPr>
        <w:t xml:space="preserve">Хитров Д.А. Использование исторических источников в </w:t>
      </w:r>
      <w:r w:rsidR="00000207">
        <w:rPr>
          <w:lang w:val="ru-RU"/>
        </w:rPr>
        <w:t xml:space="preserve"> О</w:t>
      </w:r>
      <w:r w:rsidRPr="00A93629">
        <w:rPr>
          <w:lang w:val="ru-RU"/>
        </w:rPr>
        <w:t xml:space="preserve">лимпиадных задачах // Преподавание истории в школе. </w:t>
      </w:r>
      <w:r w:rsidRPr="00274A1B">
        <w:rPr>
          <w:lang w:val="ru-RU"/>
        </w:rPr>
        <w:t>2011. № 7</w:t>
      </w:r>
    </w:p>
    <w:p w:rsidR="00274A1B" w:rsidRPr="00A93629" w:rsidRDefault="00274A1B" w:rsidP="00000207">
      <w:pPr>
        <w:pStyle w:val="a3"/>
        <w:spacing w:line="360" w:lineRule="auto"/>
        <w:ind w:left="0" w:right="-69" w:firstLine="709"/>
        <w:rPr>
          <w:lang w:val="ru-RU"/>
        </w:rPr>
      </w:pPr>
      <w:r w:rsidRPr="00A93629">
        <w:rPr>
          <w:lang w:val="ru-RU"/>
        </w:rPr>
        <w:t xml:space="preserve">Козленко С. И., Козленко И. В. История. Всероссийские олимпиады. </w:t>
      </w:r>
      <w:proofErr w:type="spellStart"/>
      <w:r w:rsidRPr="00A93629">
        <w:rPr>
          <w:lang w:val="ru-RU"/>
        </w:rPr>
        <w:t>Вып</w:t>
      </w:r>
      <w:proofErr w:type="spellEnd"/>
      <w:r w:rsidRPr="00A93629">
        <w:rPr>
          <w:lang w:val="ru-RU"/>
        </w:rPr>
        <w:t>. 1 – М.: Просвещение, 2008</w:t>
      </w:r>
    </w:p>
    <w:p w:rsidR="00274A1B" w:rsidRPr="00A93629" w:rsidRDefault="00274A1B" w:rsidP="00000207">
      <w:pPr>
        <w:pStyle w:val="a3"/>
        <w:spacing w:before="1" w:line="360" w:lineRule="auto"/>
        <w:ind w:left="0" w:right="-69" w:firstLine="709"/>
        <w:rPr>
          <w:lang w:val="ru-RU"/>
        </w:rPr>
      </w:pPr>
    </w:p>
    <w:p w:rsidR="00274A1B" w:rsidRDefault="00274A1B" w:rsidP="00000207">
      <w:pPr>
        <w:spacing w:line="360" w:lineRule="auto"/>
        <w:ind w:right="-69" w:firstLine="709"/>
        <w:rPr>
          <w:i/>
          <w:sz w:val="28"/>
        </w:rPr>
      </w:pPr>
      <w:proofErr w:type="spellStart"/>
      <w:r>
        <w:rPr>
          <w:i/>
          <w:sz w:val="28"/>
        </w:rPr>
        <w:lastRenderedPageBreak/>
        <w:t>Ресурсы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Интернета</w:t>
      </w:r>
      <w:proofErr w:type="spellEnd"/>
      <w:r>
        <w:rPr>
          <w:i/>
          <w:sz w:val="28"/>
        </w:rPr>
        <w:t>:</w:t>
      </w:r>
    </w:p>
    <w:p w:rsidR="00274A1B" w:rsidRDefault="00274A1B" w:rsidP="00000207">
      <w:pPr>
        <w:pStyle w:val="a3"/>
        <w:spacing w:line="360" w:lineRule="auto"/>
        <w:ind w:left="0" w:right="-69" w:firstLine="709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России</w:t>
      </w:r>
      <w:proofErr w:type="spellEnd"/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Проект «ХРОНОС» </w:t>
      </w:r>
      <w:hyperlink r:id="rId10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hrono</w:t>
        </w:r>
        <w:proofErr w:type="spellEnd"/>
        <w:r w:rsidRPr="00A93629">
          <w:rPr>
            <w:sz w:val="28"/>
            <w:lang w:val="ru-RU"/>
          </w:rPr>
          <w:t>.</w:t>
        </w:r>
        <w:r>
          <w:rPr>
            <w:sz w:val="28"/>
          </w:rPr>
          <w:t>info</w:t>
        </w:r>
        <w:r w:rsidRPr="00A93629">
          <w:rPr>
            <w:sz w:val="28"/>
            <w:lang w:val="ru-RU"/>
          </w:rPr>
          <w:t>/</w:t>
        </w:r>
      </w:hyperlink>
    </w:p>
    <w:p w:rsidR="00274A1B" w:rsidRPr="00000207" w:rsidRDefault="00274A1B" w:rsidP="00000207">
      <w:pPr>
        <w:pStyle w:val="a4"/>
        <w:numPr>
          <w:ilvl w:val="0"/>
          <w:numId w:val="6"/>
        </w:numPr>
        <w:spacing w:before="2" w:line="360" w:lineRule="auto"/>
        <w:ind w:left="0" w:right="-69" w:firstLine="709"/>
        <w:rPr>
          <w:lang w:val="ru-RU"/>
        </w:rPr>
      </w:pPr>
      <w:r w:rsidRPr="00000207">
        <w:rPr>
          <w:sz w:val="28"/>
          <w:lang w:val="ru-RU"/>
        </w:rPr>
        <w:t>Российский</w:t>
      </w:r>
      <w:r w:rsidRPr="00000207">
        <w:rPr>
          <w:sz w:val="28"/>
          <w:lang w:val="ru-RU"/>
        </w:rPr>
        <w:tab/>
        <w:t>общеобразовательный</w:t>
      </w:r>
      <w:r w:rsidRPr="00000207">
        <w:rPr>
          <w:sz w:val="28"/>
          <w:lang w:val="ru-RU"/>
        </w:rPr>
        <w:tab/>
        <w:t>портал.</w:t>
      </w:r>
      <w:r w:rsidRPr="00000207">
        <w:rPr>
          <w:sz w:val="28"/>
          <w:lang w:val="ru-RU"/>
        </w:rPr>
        <w:tab/>
        <w:t>Коллекция:</w:t>
      </w:r>
      <w:r w:rsidRPr="00000207">
        <w:rPr>
          <w:sz w:val="28"/>
          <w:lang w:val="ru-RU"/>
        </w:rPr>
        <w:tab/>
      </w:r>
      <w:r w:rsidRPr="00000207">
        <w:rPr>
          <w:spacing w:val="-1"/>
          <w:sz w:val="28"/>
          <w:lang w:val="ru-RU"/>
        </w:rPr>
        <w:t xml:space="preserve">исторические </w:t>
      </w:r>
      <w:r w:rsidRPr="00000207">
        <w:rPr>
          <w:sz w:val="28"/>
          <w:lang w:val="ru-RU"/>
        </w:rPr>
        <w:t>документы</w:t>
      </w:r>
      <w:r w:rsidR="00000207" w:rsidRPr="00000207">
        <w:rPr>
          <w:sz w:val="28"/>
          <w:szCs w:val="28"/>
          <w:lang w:val="ru-RU"/>
        </w:rPr>
        <w:t xml:space="preserve">  </w:t>
      </w:r>
      <w:hyperlink r:id="rId11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proofErr w:type="spellStart"/>
        <w:r w:rsidRPr="00000207">
          <w:rPr>
            <w:sz w:val="28"/>
            <w:szCs w:val="28"/>
          </w:rPr>
          <w:t>historydoc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edu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</w:hyperlink>
    </w:p>
    <w:p w:rsidR="00274A1B" w:rsidRPr="00000207" w:rsidRDefault="00274A1B" w:rsidP="00000207">
      <w:pPr>
        <w:pStyle w:val="a4"/>
        <w:numPr>
          <w:ilvl w:val="0"/>
          <w:numId w:val="6"/>
        </w:numPr>
        <w:spacing w:before="67" w:line="360" w:lineRule="auto"/>
        <w:ind w:left="0" w:right="-69" w:firstLine="709"/>
        <w:jc w:val="both"/>
        <w:rPr>
          <w:lang w:val="ru-RU"/>
        </w:rPr>
      </w:pPr>
      <w:r w:rsidRPr="00000207">
        <w:rPr>
          <w:sz w:val="28"/>
          <w:lang w:val="ru-RU"/>
        </w:rPr>
        <w:t>Исторические источники на русском языке в Интернете (Электронная библиотека Исторического факультета МГУ им. М.В.</w:t>
      </w:r>
      <w:r w:rsidRPr="00000207">
        <w:rPr>
          <w:spacing w:val="-17"/>
          <w:sz w:val="28"/>
          <w:lang w:val="ru-RU"/>
        </w:rPr>
        <w:t xml:space="preserve"> </w:t>
      </w:r>
      <w:r w:rsidRPr="00000207">
        <w:rPr>
          <w:sz w:val="28"/>
          <w:lang w:val="ru-RU"/>
        </w:rPr>
        <w:t>Ломоносо</w:t>
      </w:r>
      <w:r w:rsidRPr="00000207">
        <w:rPr>
          <w:sz w:val="28"/>
          <w:szCs w:val="28"/>
          <w:lang w:val="ru-RU"/>
        </w:rPr>
        <w:t>ва)</w:t>
      </w:r>
      <w:r w:rsidR="00000207" w:rsidRPr="00000207">
        <w:rPr>
          <w:sz w:val="28"/>
          <w:szCs w:val="28"/>
          <w:lang w:val="ru-RU"/>
        </w:rPr>
        <w:t xml:space="preserve"> </w:t>
      </w:r>
      <w:hyperlink r:id="rId12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r w:rsidRPr="00000207">
          <w:rPr>
            <w:sz w:val="28"/>
            <w:szCs w:val="28"/>
          </w:rPr>
          <w:t>www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hist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msu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  <w:r w:rsidRPr="00000207">
          <w:rPr>
            <w:sz w:val="28"/>
            <w:szCs w:val="28"/>
          </w:rPr>
          <w:t>ER</w:t>
        </w:r>
        <w:r w:rsidRPr="00000207">
          <w:rPr>
            <w:sz w:val="28"/>
            <w:szCs w:val="28"/>
            <w:lang w:val="ru-RU"/>
          </w:rPr>
          <w:t>/</w:t>
        </w:r>
        <w:proofErr w:type="spellStart"/>
        <w:r w:rsidRPr="00000207">
          <w:rPr>
            <w:sz w:val="28"/>
            <w:szCs w:val="28"/>
          </w:rPr>
          <w:t>Etext</w:t>
        </w:r>
        <w:proofErr w:type="spellEnd"/>
        <w:r w:rsidRPr="00000207">
          <w:rPr>
            <w:sz w:val="28"/>
            <w:szCs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before="2"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История Военного Дела: исследования и источники </w:t>
      </w:r>
      <w:hyperlink r:id="rId13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milhist</w:t>
        </w:r>
        <w:proofErr w:type="spellEnd"/>
        <w:r w:rsidRPr="00A93629">
          <w:rPr>
            <w:sz w:val="28"/>
            <w:lang w:val="ru-RU"/>
          </w:rPr>
          <w:t>.</w:t>
        </w:r>
        <w:r>
          <w:rPr>
            <w:sz w:val="28"/>
          </w:rPr>
          <w:t>info</w:t>
        </w:r>
        <w:r w:rsidRPr="00A93629">
          <w:rPr>
            <w:sz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Материалы русской истории </w:t>
      </w:r>
      <w:hyperlink r:id="rId14">
        <w:r>
          <w:rPr>
            <w:spacing w:val="-1"/>
            <w:sz w:val="28"/>
          </w:rPr>
          <w:t>http</w:t>
        </w:r>
        <w:r w:rsidRPr="00A93629">
          <w:rPr>
            <w:spacing w:val="-1"/>
            <w:sz w:val="28"/>
            <w:lang w:val="ru-RU"/>
          </w:rPr>
          <w:t>://</w:t>
        </w:r>
        <w:r>
          <w:rPr>
            <w:spacing w:val="-1"/>
            <w:sz w:val="28"/>
          </w:rPr>
          <w:t>www</w:t>
        </w:r>
        <w:r w:rsidRPr="00A93629">
          <w:rPr>
            <w:spacing w:val="-1"/>
            <w:sz w:val="28"/>
            <w:lang w:val="ru-RU"/>
          </w:rPr>
          <w:t>.</w:t>
        </w:r>
        <w:r>
          <w:rPr>
            <w:spacing w:val="-1"/>
            <w:sz w:val="28"/>
          </w:rPr>
          <w:t>magister</w:t>
        </w:r>
        <w:r w:rsidRPr="00A93629">
          <w:rPr>
            <w:spacing w:val="-1"/>
            <w:sz w:val="28"/>
            <w:lang w:val="ru-RU"/>
          </w:rPr>
          <w:t>.</w:t>
        </w:r>
        <w:proofErr w:type="spellStart"/>
        <w:r>
          <w:rPr>
            <w:spacing w:val="-1"/>
            <w:sz w:val="28"/>
          </w:rPr>
          <w:t>msk</w:t>
        </w:r>
        <w:proofErr w:type="spellEnd"/>
        <w:r w:rsidRPr="00A93629">
          <w:rPr>
            <w:spacing w:val="-1"/>
            <w:sz w:val="28"/>
            <w:lang w:val="ru-RU"/>
          </w:rPr>
          <w:t>.</w:t>
        </w:r>
        <w:proofErr w:type="spellStart"/>
        <w:r>
          <w:rPr>
            <w:spacing w:val="-1"/>
            <w:sz w:val="28"/>
          </w:rPr>
          <w:t>ru</w:t>
        </w:r>
        <w:proofErr w:type="spellEnd"/>
        <w:r w:rsidRPr="00A93629">
          <w:rPr>
            <w:spacing w:val="-1"/>
            <w:sz w:val="28"/>
            <w:lang w:val="ru-RU"/>
          </w:rPr>
          <w:t>/</w:t>
        </w:r>
        <w:r>
          <w:rPr>
            <w:spacing w:val="-1"/>
            <w:sz w:val="28"/>
          </w:rPr>
          <w:t>library</w:t>
        </w:r>
        <w:r w:rsidRPr="00A93629">
          <w:rPr>
            <w:spacing w:val="-1"/>
            <w:sz w:val="28"/>
            <w:lang w:val="ru-RU"/>
          </w:rPr>
          <w:t>/</w:t>
        </w:r>
        <w:r>
          <w:rPr>
            <w:spacing w:val="-1"/>
            <w:sz w:val="28"/>
          </w:rPr>
          <w:t>history</w:t>
        </w:r>
        <w:r w:rsidRPr="00A93629">
          <w:rPr>
            <w:spacing w:val="-1"/>
            <w:sz w:val="28"/>
            <w:lang w:val="ru-RU"/>
          </w:rPr>
          <w:t>/</w:t>
        </w:r>
        <w:r>
          <w:rPr>
            <w:spacing w:val="-1"/>
            <w:sz w:val="28"/>
          </w:rPr>
          <w:t>history</w:t>
        </w:r>
        <w:r w:rsidRPr="00A93629">
          <w:rPr>
            <w:spacing w:val="-1"/>
            <w:sz w:val="28"/>
            <w:lang w:val="ru-RU"/>
          </w:rPr>
          <w:t>1.</w:t>
        </w:r>
        <w:proofErr w:type="spellStart"/>
        <w:r>
          <w:rPr>
            <w:spacing w:val="-1"/>
            <w:sz w:val="28"/>
          </w:rPr>
          <w:t>htm</w:t>
        </w:r>
        <w:proofErr w:type="spellEnd"/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«История России </w:t>
      </w:r>
      <w:r>
        <w:rPr>
          <w:sz w:val="28"/>
        </w:rPr>
        <w:t>XIX</w:t>
      </w:r>
      <w:r w:rsidRPr="00A93629">
        <w:rPr>
          <w:sz w:val="28"/>
          <w:lang w:val="ru-RU"/>
        </w:rPr>
        <w:t xml:space="preserve"> век» </w:t>
      </w:r>
      <w:hyperlink r:id="rId15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xix</w:t>
        </w:r>
        <w:r w:rsidRPr="00A93629">
          <w:rPr>
            <w:sz w:val="28"/>
            <w:lang w:val="ru-RU"/>
          </w:rPr>
          <w:t>-</w:t>
        </w:r>
        <w:proofErr w:type="spellStart"/>
        <w:r>
          <w:rPr>
            <w:sz w:val="28"/>
          </w:rPr>
          <w:t>vek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before="2"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Проект «Всемирная история» </w:t>
      </w:r>
      <w:proofErr w:type="spellStart"/>
      <w:r>
        <w:rPr>
          <w:sz w:val="28"/>
        </w:rPr>
        <w:t>Historik</w:t>
      </w:r>
      <w:proofErr w:type="spellEnd"/>
      <w:r w:rsidRPr="00A93629"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 w:rsidRPr="00A93629">
        <w:rPr>
          <w:sz w:val="28"/>
          <w:lang w:val="ru-RU"/>
        </w:rPr>
        <w:t xml:space="preserve"> </w:t>
      </w:r>
      <w:hyperlink r:id="rId16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historic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  <w:r>
          <w:rPr>
            <w:sz w:val="28"/>
          </w:rPr>
          <w:t>about</w:t>
        </w:r>
        <w:r w:rsidRPr="00A93629">
          <w:rPr>
            <w:sz w:val="28"/>
            <w:lang w:val="ru-RU"/>
          </w:rPr>
          <w:t>/</w:t>
        </w:r>
        <w:r>
          <w:rPr>
            <w:sz w:val="28"/>
          </w:rPr>
          <w:t>author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shtml</w:t>
        </w:r>
        <w:proofErr w:type="spellEnd"/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ind w:left="0" w:right="-69" w:firstLine="709"/>
        <w:rPr>
          <w:sz w:val="28"/>
          <w:lang w:val="ru-RU"/>
        </w:rPr>
      </w:pPr>
      <w:proofErr w:type="spellStart"/>
      <w:r>
        <w:rPr>
          <w:sz w:val="28"/>
        </w:rPr>
        <w:t>HistoryLinks</w:t>
      </w:r>
      <w:proofErr w:type="spellEnd"/>
      <w:r w:rsidRPr="00A93629"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 w:rsidRPr="00A93629">
        <w:rPr>
          <w:sz w:val="28"/>
          <w:lang w:val="ru-RU"/>
        </w:rPr>
        <w:t xml:space="preserve"> каталог исторических сайтов </w:t>
      </w:r>
      <w:hyperlink r:id="rId17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historylinks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Раздел Блога школьного Всезнайки </w:t>
      </w:r>
      <w:hyperlink r:id="rId18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e</w:t>
        </w:r>
        <w:r w:rsidRPr="00A93629">
          <w:rPr>
            <w:sz w:val="28"/>
            <w:lang w:val="ru-RU"/>
          </w:rPr>
          <w:t>-</w:t>
        </w:r>
        <w:proofErr w:type="spellStart"/>
        <w:r>
          <w:rPr>
            <w:sz w:val="28"/>
          </w:rPr>
          <w:t>parta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  <w:r>
          <w:rPr>
            <w:sz w:val="28"/>
          </w:rPr>
          <w:t>history</w:t>
        </w:r>
        <w:r w:rsidRPr="00A93629">
          <w:rPr>
            <w:sz w:val="28"/>
            <w:lang w:val="ru-RU"/>
          </w:rPr>
          <w:t>-</w:t>
        </w:r>
        <w:r>
          <w:rPr>
            <w:sz w:val="28"/>
          </w:rPr>
          <w:t>of</w:t>
        </w:r>
        <w:r w:rsidRPr="00A93629">
          <w:rPr>
            <w:sz w:val="28"/>
            <w:lang w:val="ru-RU"/>
          </w:rPr>
          <w:t>-</w:t>
        </w:r>
        <w:proofErr w:type="spellStart"/>
        <w:r>
          <w:rPr>
            <w:sz w:val="28"/>
          </w:rPr>
          <w:t>russia</w:t>
        </w:r>
        <w:proofErr w:type="spellEnd"/>
        <w:r w:rsidRPr="00A93629">
          <w:rPr>
            <w:sz w:val="28"/>
            <w:lang w:val="ru-RU"/>
          </w:rPr>
          <w:t>.</w:t>
        </w:r>
        <w:r>
          <w:rPr>
            <w:sz w:val="28"/>
          </w:rPr>
          <w:t>html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before="2"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Историческая библиотека </w:t>
      </w:r>
      <w:proofErr w:type="spellStart"/>
      <w:r>
        <w:rPr>
          <w:sz w:val="28"/>
        </w:rPr>
        <w:t>historylib</w:t>
      </w:r>
      <w:proofErr w:type="spellEnd"/>
      <w:r w:rsidRPr="00A93629">
        <w:rPr>
          <w:sz w:val="28"/>
          <w:lang w:val="ru-RU"/>
        </w:rPr>
        <w:t>.</w:t>
      </w:r>
      <w:r>
        <w:rPr>
          <w:sz w:val="28"/>
        </w:rPr>
        <w:t>org</w:t>
      </w:r>
      <w:r w:rsidRPr="00A93629">
        <w:rPr>
          <w:sz w:val="28"/>
          <w:lang w:val="ru-RU"/>
        </w:rPr>
        <w:t xml:space="preserve"> </w:t>
      </w:r>
      <w:hyperlink r:id="rId19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historylib</w:t>
        </w:r>
        <w:proofErr w:type="spellEnd"/>
        <w:r w:rsidRPr="00A93629">
          <w:rPr>
            <w:sz w:val="28"/>
            <w:lang w:val="ru-RU"/>
          </w:rPr>
          <w:t>.</w:t>
        </w:r>
        <w:r>
          <w:rPr>
            <w:sz w:val="28"/>
          </w:rPr>
          <w:t>org</w:t>
        </w:r>
        <w:r w:rsidRPr="00A93629">
          <w:rPr>
            <w:sz w:val="28"/>
            <w:lang w:val="ru-RU"/>
          </w:rPr>
          <w:t>/</w:t>
        </w:r>
      </w:hyperlink>
    </w:p>
    <w:p w:rsidR="00274A1B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line="360" w:lineRule="auto"/>
        <w:ind w:left="0" w:right="-69" w:firstLine="709"/>
        <w:rPr>
          <w:sz w:val="28"/>
        </w:rPr>
      </w:pPr>
      <w:r w:rsidRPr="00A93629">
        <w:rPr>
          <w:sz w:val="28"/>
          <w:lang w:val="ru-RU"/>
        </w:rPr>
        <w:t xml:space="preserve">Портал </w:t>
      </w:r>
      <w:proofErr w:type="spellStart"/>
      <w:r w:rsidRPr="00A93629">
        <w:rPr>
          <w:sz w:val="28"/>
          <w:lang w:val="ru-RU"/>
        </w:rPr>
        <w:t>Археология</w:t>
      </w:r>
      <w:proofErr w:type="gramStart"/>
      <w:r w:rsidRPr="00A93629">
        <w:rPr>
          <w:sz w:val="28"/>
          <w:lang w:val="ru-RU"/>
        </w:rPr>
        <w:t>.Р</w:t>
      </w:r>
      <w:proofErr w:type="gramEnd"/>
      <w:r w:rsidRPr="00A93629">
        <w:rPr>
          <w:sz w:val="28"/>
          <w:lang w:val="ru-RU"/>
        </w:rPr>
        <w:t>У</w:t>
      </w:r>
      <w:proofErr w:type="spellEnd"/>
      <w:r w:rsidRPr="00A93629">
        <w:rPr>
          <w:sz w:val="28"/>
          <w:lang w:val="ru-RU"/>
        </w:rPr>
        <w:t xml:space="preserve">. Раздел библиотека. </w:t>
      </w:r>
      <w:hyperlink r:id="rId20">
        <w:r>
          <w:rPr>
            <w:sz w:val="28"/>
          </w:rPr>
          <w:t>http://www.archeologia.ru/Library/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>Портал древней культуры и искусства «</w:t>
      </w:r>
      <w:proofErr w:type="spellStart"/>
      <w:r w:rsidRPr="00A93629">
        <w:rPr>
          <w:sz w:val="28"/>
          <w:lang w:val="ru-RU"/>
        </w:rPr>
        <w:t>Домонгол</w:t>
      </w:r>
      <w:proofErr w:type="spellEnd"/>
      <w:r w:rsidRPr="00A93629">
        <w:rPr>
          <w:sz w:val="28"/>
          <w:lang w:val="ru-RU"/>
        </w:rPr>
        <w:t xml:space="preserve">» </w:t>
      </w:r>
      <w:hyperlink r:id="rId21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domongol</w:t>
        </w:r>
        <w:proofErr w:type="spellEnd"/>
        <w:r w:rsidRPr="00A93629">
          <w:rPr>
            <w:sz w:val="28"/>
            <w:lang w:val="ru-RU"/>
          </w:rPr>
          <w:t>.</w:t>
        </w:r>
        <w:r>
          <w:rPr>
            <w:sz w:val="28"/>
          </w:rPr>
          <w:t>org</w:t>
        </w:r>
        <w:r w:rsidRPr="00A93629">
          <w:rPr>
            <w:sz w:val="28"/>
            <w:lang w:val="ru-RU"/>
          </w:rPr>
          <w:t>/</w:t>
        </w:r>
        <w:r>
          <w:rPr>
            <w:sz w:val="28"/>
          </w:rPr>
          <w:t>index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php</w:t>
        </w:r>
        <w:proofErr w:type="spellEnd"/>
      </w:hyperlink>
    </w:p>
    <w:p w:rsidR="00274A1B" w:rsidRPr="00000207" w:rsidRDefault="00274A1B" w:rsidP="00000207">
      <w:pPr>
        <w:pStyle w:val="a4"/>
        <w:numPr>
          <w:ilvl w:val="0"/>
          <w:numId w:val="6"/>
        </w:numPr>
        <w:tabs>
          <w:tab w:val="left" w:pos="536"/>
        </w:tabs>
        <w:spacing w:before="2" w:line="360" w:lineRule="auto"/>
        <w:ind w:left="0" w:right="-69" w:firstLine="709"/>
        <w:jc w:val="both"/>
        <w:rPr>
          <w:lang w:val="ru-RU"/>
        </w:rPr>
      </w:pPr>
      <w:r w:rsidRPr="00000207">
        <w:rPr>
          <w:sz w:val="28"/>
          <w:lang w:val="ru-RU"/>
        </w:rPr>
        <w:t>Электронная научная библиотека по истории древнерусской</w:t>
      </w:r>
      <w:r w:rsidRPr="00000207">
        <w:rPr>
          <w:spacing w:val="44"/>
          <w:sz w:val="28"/>
          <w:lang w:val="ru-RU"/>
        </w:rPr>
        <w:t xml:space="preserve"> </w:t>
      </w:r>
      <w:r w:rsidRPr="00000207">
        <w:rPr>
          <w:sz w:val="28"/>
          <w:lang w:val="ru-RU"/>
        </w:rPr>
        <w:t>архитектуры</w:t>
      </w:r>
      <w:r w:rsidR="00000207" w:rsidRPr="00000207">
        <w:rPr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«</w:t>
      </w:r>
      <w:proofErr w:type="spellStart"/>
      <w:r w:rsidRPr="00000207">
        <w:rPr>
          <w:sz w:val="28"/>
          <w:szCs w:val="28"/>
          <w:lang w:val="ru-RU"/>
        </w:rPr>
        <w:t>РусАрх</w:t>
      </w:r>
      <w:proofErr w:type="spellEnd"/>
      <w:r w:rsidRPr="00000207">
        <w:rPr>
          <w:sz w:val="28"/>
          <w:szCs w:val="28"/>
          <w:lang w:val="ru-RU"/>
        </w:rPr>
        <w:t xml:space="preserve">» </w:t>
      </w:r>
      <w:hyperlink r:id="rId22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r w:rsidRPr="00000207">
          <w:rPr>
            <w:sz w:val="28"/>
            <w:szCs w:val="28"/>
          </w:rPr>
          <w:t>www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rusarch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  <w:r w:rsidRPr="00000207">
          <w:rPr>
            <w:sz w:val="28"/>
            <w:szCs w:val="28"/>
          </w:rPr>
          <w:t>index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htm</w:t>
        </w:r>
        <w:proofErr w:type="spellEnd"/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Электронная библиотека университета РГГУ «Родная история» </w:t>
      </w:r>
      <w:hyperlink r:id="rId23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rodnaya</w:t>
        </w:r>
        <w:proofErr w:type="spellEnd"/>
        <w:r w:rsidRPr="00A93629">
          <w:rPr>
            <w:sz w:val="28"/>
            <w:lang w:val="ru-RU"/>
          </w:rPr>
          <w:t>-</w:t>
        </w:r>
        <w:proofErr w:type="spellStart"/>
        <w:r>
          <w:rPr>
            <w:sz w:val="28"/>
          </w:rPr>
          <w:t>istoriya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000207" w:rsidRDefault="00274A1B" w:rsidP="00000207">
      <w:pPr>
        <w:pStyle w:val="a4"/>
        <w:numPr>
          <w:ilvl w:val="0"/>
          <w:numId w:val="6"/>
        </w:numPr>
        <w:spacing w:before="2" w:line="360" w:lineRule="auto"/>
        <w:ind w:left="0" w:right="-69" w:firstLine="709"/>
        <w:jc w:val="both"/>
        <w:rPr>
          <w:lang w:val="ru-RU"/>
        </w:rPr>
      </w:pPr>
      <w:r w:rsidRPr="00000207">
        <w:rPr>
          <w:sz w:val="28"/>
          <w:lang w:val="ru-RU"/>
        </w:rPr>
        <w:t>Росси</w:t>
      </w:r>
      <w:r w:rsidRPr="00000207">
        <w:rPr>
          <w:sz w:val="28"/>
          <w:szCs w:val="28"/>
          <w:lang w:val="ru-RU"/>
        </w:rPr>
        <w:t>йская</w:t>
      </w:r>
      <w:r w:rsidRPr="00000207">
        <w:rPr>
          <w:sz w:val="28"/>
          <w:szCs w:val="28"/>
          <w:lang w:val="ru-RU"/>
        </w:rPr>
        <w:tab/>
        <w:t>империя.</w:t>
      </w:r>
      <w:r w:rsidR="00000207" w:rsidRPr="00000207">
        <w:rPr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История</w:t>
      </w:r>
      <w:r w:rsidR="00000207" w:rsidRPr="00000207">
        <w:rPr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государства</w:t>
      </w:r>
      <w:r w:rsidR="00000207" w:rsidRPr="00000207">
        <w:rPr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Российского.</w:t>
      </w:r>
      <w:r w:rsidR="00000207" w:rsidRPr="00000207">
        <w:rPr>
          <w:sz w:val="28"/>
          <w:szCs w:val="28"/>
          <w:lang w:val="ru-RU"/>
        </w:rPr>
        <w:t xml:space="preserve"> </w:t>
      </w:r>
      <w:proofErr w:type="gramStart"/>
      <w:r w:rsidRPr="00000207">
        <w:rPr>
          <w:sz w:val="28"/>
          <w:szCs w:val="28"/>
          <w:lang w:val="ru-RU"/>
        </w:rPr>
        <w:t>Раздел</w:t>
      </w:r>
      <w:proofErr w:type="gramEnd"/>
      <w:r w:rsidRPr="00000207">
        <w:rPr>
          <w:sz w:val="28"/>
          <w:szCs w:val="28"/>
          <w:lang w:val="ru-RU"/>
        </w:rPr>
        <w:t xml:space="preserve"> исторический</w:t>
      </w:r>
      <w:r w:rsidRPr="00000207">
        <w:rPr>
          <w:spacing w:val="-10"/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архив.</w:t>
      </w:r>
      <w:r w:rsidR="00000207" w:rsidRPr="00000207">
        <w:rPr>
          <w:sz w:val="28"/>
          <w:szCs w:val="28"/>
          <w:lang w:val="ru-RU"/>
        </w:rPr>
        <w:t xml:space="preserve"> </w:t>
      </w:r>
      <w:hyperlink r:id="rId24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r w:rsidRPr="00000207">
          <w:rPr>
            <w:sz w:val="28"/>
            <w:szCs w:val="28"/>
          </w:rPr>
          <w:t>www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rusempire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-5387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lastRenderedPageBreak/>
        <w:t xml:space="preserve">Портал: История (Википедия) </w:t>
      </w:r>
      <w:r>
        <w:rPr>
          <w:spacing w:val="-1"/>
          <w:sz w:val="28"/>
        </w:rPr>
        <w:t>http</w:t>
      </w:r>
      <w:r w:rsidRPr="00A93629">
        <w:rPr>
          <w:spacing w:val="-1"/>
          <w:sz w:val="28"/>
          <w:lang w:val="ru-RU"/>
        </w:rPr>
        <w:t>://</w:t>
      </w:r>
      <w:proofErr w:type="spellStart"/>
      <w:r>
        <w:rPr>
          <w:spacing w:val="-1"/>
          <w:sz w:val="28"/>
        </w:rPr>
        <w:t>ru</w:t>
      </w:r>
      <w:proofErr w:type="spellEnd"/>
      <w:r w:rsidRPr="00A93629">
        <w:rPr>
          <w:spacing w:val="-1"/>
          <w:sz w:val="28"/>
          <w:lang w:val="ru-RU"/>
        </w:rPr>
        <w:t>.</w:t>
      </w:r>
      <w:proofErr w:type="spellStart"/>
      <w:r>
        <w:rPr>
          <w:spacing w:val="-1"/>
          <w:sz w:val="28"/>
        </w:rPr>
        <w:t>wikipedia</w:t>
      </w:r>
      <w:proofErr w:type="spellEnd"/>
      <w:r w:rsidRPr="00A93629">
        <w:rPr>
          <w:spacing w:val="-1"/>
          <w:sz w:val="28"/>
          <w:lang w:val="ru-RU"/>
        </w:rPr>
        <w:t>.</w:t>
      </w:r>
      <w:r>
        <w:rPr>
          <w:spacing w:val="-1"/>
          <w:sz w:val="28"/>
        </w:rPr>
        <w:t>org</w:t>
      </w:r>
      <w:r w:rsidRPr="00A93629">
        <w:rPr>
          <w:spacing w:val="-1"/>
          <w:sz w:val="28"/>
          <w:lang w:val="ru-RU"/>
        </w:rPr>
        <w:t>/</w:t>
      </w:r>
      <w:r>
        <w:rPr>
          <w:spacing w:val="-1"/>
          <w:sz w:val="28"/>
        </w:rPr>
        <w:t>wiki</w:t>
      </w:r>
      <w:r w:rsidRPr="00A93629">
        <w:rPr>
          <w:spacing w:val="-1"/>
          <w:sz w:val="28"/>
          <w:lang w:val="ru-RU"/>
        </w:rPr>
        <w:t>/</w:t>
      </w:r>
      <w:proofErr w:type="spellStart"/>
      <w:r w:rsidRPr="00A93629">
        <w:rPr>
          <w:spacing w:val="-1"/>
          <w:sz w:val="28"/>
          <w:lang w:val="ru-RU"/>
        </w:rPr>
        <w:t>Портал</w:t>
      </w:r>
      <w:proofErr w:type="gramStart"/>
      <w:r w:rsidRPr="00A93629">
        <w:rPr>
          <w:spacing w:val="-1"/>
          <w:sz w:val="28"/>
          <w:lang w:val="ru-RU"/>
        </w:rPr>
        <w:t>:И</w:t>
      </w:r>
      <w:proofErr w:type="gramEnd"/>
      <w:r w:rsidRPr="00A93629">
        <w:rPr>
          <w:spacing w:val="-1"/>
          <w:sz w:val="28"/>
          <w:lang w:val="ru-RU"/>
        </w:rPr>
        <w:t>стория</w:t>
      </w:r>
      <w:proofErr w:type="spellEnd"/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Уроки истории </w:t>
      </w:r>
      <w:r>
        <w:rPr>
          <w:sz w:val="28"/>
        </w:rPr>
        <w:t>XX</w:t>
      </w:r>
      <w:r w:rsidRPr="00A93629">
        <w:rPr>
          <w:sz w:val="28"/>
          <w:lang w:val="ru-RU"/>
        </w:rPr>
        <w:t xml:space="preserve"> век </w:t>
      </w:r>
      <w:hyperlink r:id="rId25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urokiistorii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6"/>
        </w:numPr>
        <w:tabs>
          <w:tab w:val="left" w:pos="524"/>
        </w:tabs>
        <w:spacing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История России, всемирная история. Раздел библиотека </w:t>
      </w:r>
      <w:hyperlink r:id="rId26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istorya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Default="00274A1B" w:rsidP="00000207">
      <w:pPr>
        <w:pStyle w:val="a4"/>
        <w:numPr>
          <w:ilvl w:val="0"/>
          <w:numId w:val="6"/>
        </w:numPr>
        <w:tabs>
          <w:tab w:val="left" w:pos="651"/>
        </w:tabs>
        <w:spacing w:before="2" w:line="360" w:lineRule="auto"/>
        <w:ind w:left="0" w:right="-69" w:firstLine="709"/>
        <w:jc w:val="both"/>
        <w:rPr>
          <w:sz w:val="28"/>
        </w:rPr>
      </w:pPr>
      <w:r w:rsidRPr="00A93629">
        <w:rPr>
          <w:sz w:val="28"/>
          <w:lang w:val="ru-RU"/>
        </w:rPr>
        <w:t xml:space="preserve">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МГУ им. </w:t>
      </w:r>
      <w:r>
        <w:rPr>
          <w:sz w:val="28"/>
        </w:rPr>
        <w:t>М.В.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Ломоносова</w:t>
      </w:r>
      <w:proofErr w:type="spellEnd"/>
      <w:r>
        <w:rPr>
          <w:sz w:val="28"/>
        </w:rPr>
        <w:t>)</w:t>
      </w:r>
    </w:p>
    <w:p w:rsidR="00274A1B" w:rsidRPr="00A93629" w:rsidRDefault="00F15A52" w:rsidP="00000207">
      <w:pPr>
        <w:pStyle w:val="a3"/>
        <w:spacing w:line="360" w:lineRule="auto"/>
        <w:ind w:left="0" w:right="-69" w:firstLine="709"/>
        <w:rPr>
          <w:lang w:val="ru-RU"/>
        </w:rPr>
      </w:pPr>
      <w:hyperlink r:id="rId27">
        <w:r w:rsidR="00274A1B">
          <w:t>http</w:t>
        </w:r>
        <w:r w:rsidR="00274A1B" w:rsidRPr="00A93629">
          <w:rPr>
            <w:lang w:val="ru-RU"/>
          </w:rPr>
          <w:t>://</w:t>
        </w:r>
        <w:proofErr w:type="spellStart"/>
        <w:r w:rsidR="00274A1B">
          <w:t>hist</w:t>
        </w:r>
        <w:proofErr w:type="spellEnd"/>
        <w:r w:rsidR="00274A1B" w:rsidRPr="00A93629">
          <w:rPr>
            <w:lang w:val="ru-RU"/>
          </w:rPr>
          <w:t>.</w:t>
        </w:r>
        <w:proofErr w:type="spellStart"/>
        <w:r w:rsidR="00274A1B">
          <w:t>msu</w:t>
        </w:r>
        <w:proofErr w:type="spellEnd"/>
        <w:r w:rsidR="00274A1B" w:rsidRPr="00A93629">
          <w:rPr>
            <w:lang w:val="ru-RU"/>
          </w:rPr>
          <w:t>.</w:t>
        </w:r>
        <w:proofErr w:type="spellStart"/>
        <w:r w:rsidR="00274A1B">
          <w:t>ru</w:t>
        </w:r>
        <w:proofErr w:type="spellEnd"/>
        <w:r w:rsidR="00274A1B" w:rsidRPr="00A93629">
          <w:rPr>
            <w:lang w:val="ru-RU"/>
          </w:rPr>
          <w:t>/</w:t>
        </w:r>
        <w:r w:rsidR="00274A1B">
          <w:t>Departments</w:t>
        </w:r>
        <w:r w:rsidR="00274A1B" w:rsidRPr="00A93629">
          <w:rPr>
            <w:lang w:val="ru-RU"/>
          </w:rPr>
          <w:t>/</w:t>
        </w:r>
        <w:proofErr w:type="spellStart"/>
        <w:r w:rsidR="00274A1B">
          <w:t>Inf</w:t>
        </w:r>
        <w:proofErr w:type="spellEnd"/>
        <w:r w:rsidR="00274A1B" w:rsidRPr="00A93629">
          <w:rPr>
            <w:lang w:val="ru-RU"/>
          </w:rPr>
          <w:t>/3</w:t>
        </w:r>
        <w:r w:rsidR="00274A1B">
          <w:t>D</w:t>
        </w:r>
        <w:r w:rsidR="00274A1B" w:rsidRPr="00A93629">
          <w:rPr>
            <w:lang w:val="ru-RU"/>
          </w:rPr>
          <w:t>/3</w:t>
        </w:r>
        <w:proofErr w:type="spellStart"/>
        <w:r w:rsidR="00274A1B">
          <w:t>DLibrary</w:t>
        </w:r>
        <w:proofErr w:type="spellEnd"/>
        <w:r w:rsidR="00274A1B" w:rsidRPr="00A93629">
          <w:rPr>
            <w:lang w:val="ru-RU"/>
          </w:rPr>
          <w:t>-1.</w:t>
        </w:r>
        <w:proofErr w:type="spellStart"/>
        <w:r w:rsidR="00274A1B">
          <w:t>htm</w:t>
        </w:r>
        <w:proofErr w:type="spellEnd"/>
      </w:hyperlink>
      <w:r w:rsidR="00274A1B" w:rsidRPr="00A93629">
        <w:rPr>
          <w:lang w:val="ru-RU"/>
        </w:rPr>
        <w:t xml:space="preserve"> Античность</w:t>
      </w:r>
    </w:p>
    <w:p w:rsidR="00274A1B" w:rsidRPr="00A93629" w:rsidRDefault="00274A1B" w:rsidP="00000207">
      <w:pPr>
        <w:pStyle w:val="a4"/>
        <w:numPr>
          <w:ilvl w:val="0"/>
          <w:numId w:val="5"/>
        </w:numPr>
        <w:tabs>
          <w:tab w:val="left" w:pos="383"/>
        </w:tabs>
        <w:spacing w:before="8" w:line="360" w:lineRule="auto"/>
        <w:ind w:left="0" w:right="-69" w:firstLine="709"/>
        <w:rPr>
          <w:sz w:val="28"/>
          <w:lang w:val="ru-RU"/>
        </w:rPr>
      </w:pPr>
      <w:r w:rsidRPr="00A93629">
        <w:rPr>
          <w:sz w:val="28"/>
          <w:lang w:val="ru-RU"/>
        </w:rPr>
        <w:t xml:space="preserve">Древняя Греция (культура и мифология) </w:t>
      </w:r>
      <w:hyperlink r:id="rId28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hellados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000207" w:rsidRDefault="00274A1B" w:rsidP="00274A1B">
      <w:pPr>
        <w:pStyle w:val="a4"/>
        <w:numPr>
          <w:ilvl w:val="0"/>
          <w:numId w:val="5"/>
        </w:numPr>
        <w:tabs>
          <w:tab w:val="left" w:pos="383"/>
        </w:tabs>
        <w:spacing w:before="67" w:line="360" w:lineRule="auto"/>
        <w:ind w:left="0" w:right="-69" w:firstLine="709"/>
        <w:jc w:val="both"/>
        <w:rPr>
          <w:lang w:val="ru-RU"/>
        </w:rPr>
      </w:pPr>
      <w:r w:rsidRPr="00000207">
        <w:rPr>
          <w:sz w:val="28"/>
          <w:lang w:val="ru-RU"/>
        </w:rPr>
        <w:t>Вс</w:t>
      </w:r>
      <w:r w:rsidR="00B60793" w:rsidRPr="00000207">
        <w:rPr>
          <w:sz w:val="28"/>
          <w:lang w:val="ru-RU"/>
        </w:rPr>
        <w:t>ё</w:t>
      </w:r>
      <w:r w:rsidRPr="00000207">
        <w:rPr>
          <w:sz w:val="28"/>
          <w:lang w:val="ru-RU"/>
        </w:rPr>
        <w:t xml:space="preserve"> о Древней Греции (природа, политика, боги и герои, искусство,</w:t>
      </w:r>
      <w:r w:rsidRPr="00000207">
        <w:rPr>
          <w:spacing w:val="-26"/>
          <w:sz w:val="28"/>
          <w:lang w:val="ru-RU"/>
        </w:rPr>
        <w:t xml:space="preserve"> </w:t>
      </w:r>
      <w:r w:rsidRPr="00000207">
        <w:rPr>
          <w:sz w:val="28"/>
          <w:lang w:val="ru-RU"/>
        </w:rPr>
        <w:t>б</w:t>
      </w:r>
      <w:r w:rsidRPr="00000207">
        <w:rPr>
          <w:sz w:val="28"/>
          <w:szCs w:val="28"/>
          <w:lang w:val="ru-RU"/>
        </w:rPr>
        <w:t>ыт)</w:t>
      </w:r>
      <w:r w:rsidR="00000207" w:rsidRPr="00000207">
        <w:rPr>
          <w:sz w:val="28"/>
          <w:szCs w:val="28"/>
          <w:lang w:val="ru-RU"/>
        </w:rPr>
        <w:t xml:space="preserve"> </w:t>
      </w:r>
      <w:hyperlink r:id="rId29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r w:rsidRPr="00000207">
          <w:rPr>
            <w:sz w:val="28"/>
            <w:szCs w:val="28"/>
          </w:rPr>
          <w:t>www</w:t>
        </w:r>
        <w:r w:rsidRPr="00000207">
          <w:rPr>
            <w:sz w:val="28"/>
            <w:szCs w:val="28"/>
            <w:lang w:val="ru-RU"/>
          </w:rPr>
          <w:t>.</w:t>
        </w:r>
        <w:r w:rsidRPr="00000207">
          <w:rPr>
            <w:sz w:val="28"/>
            <w:szCs w:val="28"/>
          </w:rPr>
          <w:t>w</w:t>
        </w:r>
        <w:r w:rsidRPr="00000207">
          <w:rPr>
            <w:sz w:val="28"/>
            <w:szCs w:val="28"/>
            <w:lang w:val="ru-RU"/>
          </w:rPr>
          <w:t>-</w:t>
        </w:r>
        <w:proofErr w:type="spellStart"/>
        <w:r w:rsidRPr="00000207">
          <w:rPr>
            <w:sz w:val="28"/>
            <w:szCs w:val="28"/>
          </w:rPr>
          <w:t>st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</w:hyperlink>
    </w:p>
    <w:p w:rsidR="00274A1B" w:rsidRPr="00A93629" w:rsidRDefault="00274A1B" w:rsidP="004703A6">
      <w:pPr>
        <w:pStyle w:val="a4"/>
        <w:numPr>
          <w:ilvl w:val="0"/>
          <w:numId w:val="5"/>
        </w:numPr>
        <w:tabs>
          <w:tab w:val="left" w:pos="383"/>
        </w:tabs>
        <w:spacing w:before="2" w:line="360" w:lineRule="auto"/>
        <w:ind w:right="1266" w:firstLine="0"/>
        <w:rPr>
          <w:sz w:val="28"/>
          <w:lang w:val="ru-RU"/>
        </w:rPr>
      </w:pPr>
      <w:r w:rsidRPr="00A93629">
        <w:rPr>
          <w:sz w:val="28"/>
          <w:lang w:val="ru-RU"/>
        </w:rPr>
        <w:t xml:space="preserve">Древняя Греция (культура, история, искусство, мифы и личности) </w:t>
      </w:r>
      <w:hyperlink r:id="rId30">
        <w:r>
          <w:rPr>
            <w:sz w:val="28"/>
          </w:rPr>
          <w:t>http</w:t>
        </w:r>
        <w:r w:rsidRPr="00A93629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ellada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spb</w:t>
        </w:r>
        <w:proofErr w:type="spellEnd"/>
        <w:r w:rsidRPr="00A9362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A93629">
          <w:rPr>
            <w:sz w:val="28"/>
            <w:lang w:val="ru-RU"/>
          </w:rPr>
          <w:t>/</w:t>
        </w:r>
      </w:hyperlink>
    </w:p>
    <w:p w:rsidR="00274A1B" w:rsidRPr="00A93629" w:rsidRDefault="00274A1B" w:rsidP="00000207">
      <w:pPr>
        <w:pStyle w:val="a4"/>
        <w:numPr>
          <w:ilvl w:val="0"/>
          <w:numId w:val="5"/>
        </w:numPr>
        <w:tabs>
          <w:tab w:val="left" w:pos="383"/>
          <w:tab w:val="left" w:pos="11624"/>
        </w:tabs>
        <w:spacing w:line="360" w:lineRule="auto"/>
        <w:ind w:right="-69" w:firstLine="0"/>
        <w:rPr>
          <w:sz w:val="28"/>
          <w:lang w:val="ru-RU"/>
        </w:rPr>
      </w:pPr>
      <w:r w:rsidRPr="00A93629">
        <w:rPr>
          <w:sz w:val="28"/>
          <w:lang w:val="ru-RU"/>
        </w:rPr>
        <w:t xml:space="preserve">Античное искусство (искусство Древней Греции и Рима) </w:t>
      </w:r>
      <w:hyperlink r:id="rId31" w:history="1">
        <w:r w:rsidR="00000207" w:rsidRPr="0031129D">
          <w:rPr>
            <w:rStyle w:val="ad"/>
            <w:sz w:val="28"/>
          </w:rPr>
          <w:t>http</w:t>
        </w:r>
        <w:r w:rsidR="00000207" w:rsidRPr="0031129D">
          <w:rPr>
            <w:rStyle w:val="ad"/>
            <w:sz w:val="28"/>
            <w:lang w:val="ru-RU"/>
          </w:rPr>
          <w:t>://</w:t>
        </w:r>
        <w:r w:rsidR="00000207" w:rsidRPr="0031129D">
          <w:rPr>
            <w:rStyle w:val="ad"/>
            <w:sz w:val="28"/>
          </w:rPr>
          <w:t>www</w:t>
        </w:r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antica</w:t>
        </w:r>
        <w:proofErr w:type="spellEnd"/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lt</w:t>
        </w:r>
        <w:proofErr w:type="spellEnd"/>
        <w:r w:rsidR="00000207" w:rsidRPr="0031129D">
          <w:rPr>
            <w:rStyle w:val="ad"/>
            <w:sz w:val="28"/>
            <w:lang w:val="ru-RU"/>
          </w:rPr>
          <w:t>/</w:t>
        </w:r>
      </w:hyperlink>
    </w:p>
    <w:p w:rsidR="00274A1B" w:rsidRPr="00000207" w:rsidRDefault="00274A1B" w:rsidP="00274A1B">
      <w:pPr>
        <w:pStyle w:val="a4"/>
        <w:numPr>
          <w:ilvl w:val="0"/>
          <w:numId w:val="5"/>
        </w:numPr>
        <w:tabs>
          <w:tab w:val="left" w:pos="512"/>
        </w:tabs>
        <w:spacing w:before="2" w:line="360" w:lineRule="auto"/>
        <w:ind w:right="111" w:firstLine="0"/>
        <w:rPr>
          <w:sz w:val="28"/>
          <w:szCs w:val="28"/>
          <w:lang w:val="ru-RU"/>
        </w:rPr>
      </w:pPr>
      <w:proofErr w:type="gramStart"/>
      <w:r w:rsidRPr="00000207">
        <w:rPr>
          <w:sz w:val="28"/>
          <w:lang w:val="ru-RU"/>
        </w:rPr>
        <w:t xml:space="preserve">История Древнего Рима (литература, искусство, государство, </w:t>
      </w:r>
      <w:r w:rsidRPr="00000207">
        <w:rPr>
          <w:sz w:val="28"/>
          <w:szCs w:val="28"/>
          <w:lang w:val="ru-RU"/>
        </w:rPr>
        <w:t>право, военное дело, быт, генеалогия,</w:t>
      </w:r>
      <w:r w:rsidRPr="00000207">
        <w:rPr>
          <w:spacing w:val="-10"/>
          <w:sz w:val="28"/>
          <w:szCs w:val="28"/>
          <w:lang w:val="ru-RU"/>
        </w:rPr>
        <w:t xml:space="preserve"> </w:t>
      </w:r>
      <w:r w:rsidRPr="00000207">
        <w:rPr>
          <w:sz w:val="28"/>
          <w:szCs w:val="28"/>
          <w:lang w:val="ru-RU"/>
        </w:rPr>
        <w:t>нумизматика)</w:t>
      </w:r>
      <w:r w:rsidR="00000207" w:rsidRPr="00000207">
        <w:rPr>
          <w:sz w:val="28"/>
          <w:szCs w:val="28"/>
          <w:lang w:val="ru-RU"/>
        </w:rPr>
        <w:t xml:space="preserve"> </w:t>
      </w:r>
      <w:hyperlink r:id="rId32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proofErr w:type="spellStart"/>
        <w:r w:rsidRPr="00000207">
          <w:rPr>
            <w:sz w:val="28"/>
            <w:szCs w:val="28"/>
          </w:rPr>
          <w:t>ancientrome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</w:hyperlink>
      <w:proofErr w:type="gramEnd"/>
    </w:p>
    <w:p w:rsidR="00274A1B" w:rsidRPr="00000207" w:rsidRDefault="00274A1B" w:rsidP="00000207">
      <w:pPr>
        <w:pStyle w:val="a4"/>
        <w:numPr>
          <w:ilvl w:val="0"/>
          <w:numId w:val="5"/>
        </w:numPr>
        <w:tabs>
          <w:tab w:val="left" w:pos="385"/>
        </w:tabs>
        <w:spacing w:line="360" w:lineRule="auto"/>
        <w:ind w:right="-69" w:firstLine="0"/>
        <w:rPr>
          <w:lang w:val="ru-RU"/>
        </w:rPr>
      </w:pPr>
      <w:r w:rsidRPr="00000207">
        <w:rPr>
          <w:sz w:val="28"/>
          <w:lang w:val="ru-RU"/>
        </w:rPr>
        <w:t>Римск</w:t>
      </w:r>
      <w:r w:rsidRPr="00000207">
        <w:rPr>
          <w:sz w:val="28"/>
          <w:szCs w:val="28"/>
          <w:lang w:val="ru-RU"/>
        </w:rPr>
        <w:t>ая империя (исторические факты, повседневная жизнь, государство и правители)</w:t>
      </w:r>
      <w:r w:rsidR="00000207" w:rsidRPr="00000207">
        <w:rPr>
          <w:sz w:val="28"/>
          <w:szCs w:val="28"/>
          <w:lang w:val="ru-RU"/>
        </w:rPr>
        <w:t xml:space="preserve"> </w:t>
      </w:r>
      <w:hyperlink r:id="rId33">
        <w:r w:rsidRPr="00000207">
          <w:rPr>
            <w:sz w:val="28"/>
            <w:szCs w:val="28"/>
          </w:rPr>
          <w:t>http</w:t>
        </w:r>
        <w:r w:rsidRPr="00000207">
          <w:rPr>
            <w:sz w:val="28"/>
            <w:szCs w:val="28"/>
            <w:lang w:val="ru-RU"/>
          </w:rPr>
          <w:t>://</w:t>
        </w:r>
        <w:r w:rsidRPr="00000207">
          <w:rPr>
            <w:sz w:val="28"/>
            <w:szCs w:val="28"/>
          </w:rPr>
          <w:t>www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rimempire</w:t>
        </w:r>
        <w:proofErr w:type="spellEnd"/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ru</w:t>
        </w:r>
        <w:proofErr w:type="spellEnd"/>
        <w:r w:rsidRPr="00000207">
          <w:rPr>
            <w:sz w:val="28"/>
            <w:szCs w:val="28"/>
            <w:lang w:val="ru-RU"/>
          </w:rPr>
          <w:t>/</w:t>
        </w:r>
        <w:r w:rsidRPr="00000207">
          <w:rPr>
            <w:sz w:val="28"/>
            <w:szCs w:val="28"/>
          </w:rPr>
          <w:t>index</w:t>
        </w:r>
        <w:r w:rsidRPr="00000207">
          <w:rPr>
            <w:sz w:val="28"/>
            <w:szCs w:val="28"/>
            <w:lang w:val="ru-RU"/>
          </w:rPr>
          <w:t>.</w:t>
        </w:r>
        <w:proofErr w:type="spellStart"/>
        <w:r w:rsidRPr="00000207">
          <w:rPr>
            <w:sz w:val="28"/>
            <w:szCs w:val="28"/>
          </w:rPr>
          <w:t>php</w:t>
        </w:r>
        <w:proofErr w:type="spellEnd"/>
        <w:r w:rsidRPr="00000207">
          <w:rPr>
            <w:sz w:val="28"/>
            <w:szCs w:val="28"/>
            <w:lang w:val="ru-RU"/>
          </w:rPr>
          <w:t>?</w:t>
        </w:r>
        <w:r w:rsidRPr="00000207">
          <w:rPr>
            <w:sz w:val="28"/>
            <w:szCs w:val="28"/>
          </w:rPr>
          <w:t>r</w:t>
        </w:r>
        <w:r w:rsidRPr="00000207">
          <w:rPr>
            <w:sz w:val="28"/>
            <w:szCs w:val="28"/>
            <w:lang w:val="ru-RU"/>
          </w:rPr>
          <w:t>=24</w:t>
        </w:r>
      </w:hyperlink>
    </w:p>
    <w:p w:rsidR="00274A1B" w:rsidRPr="00274A1B" w:rsidRDefault="00274A1B" w:rsidP="00000207">
      <w:pPr>
        <w:pStyle w:val="a4"/>
        <w:numPr>
          <w:ilvl w:val="0"/>
          <w:numId w:val="5"/>
        </w:numPr>
        <w:tabs>
          <w:tab w:val="left" w:pos="383"/>
        </w:tabs>
        <w:spacing w:line="360" w:lineRule="auto"/>
        <w:ind w:right="-69" w:firstLine="0"/>
        <w:rPr>
          <w:sz w:val="28"/>
          <w:lang w:val="ru-RU"/>
        </w:rPr>
      </w:pPr>
      <w:r w:rsidRPr="00274A1B">
        <w:rPr>
          <w:sz w:val="28"/>
          <w:lang w:val="ru-RU"/>
        </w:rPr>
        <w:t xml:space="preserve">Римская слава (военная история) </w:t>
      </w:r>
      <w:hyperlink r:id="rId34" w:history="1">
        <w:r w:rsidR="00000207" w:rsidRPr="0031129D">
          <w:rPr>
            <w:rStyle w:val="ad"/>
            <w:sz w:val="28"/>
          </w:rPr>
          <w:t>http</w:t>
        </w:r>
        <w:r w:rsidR="00000207" w:rsidRPr="0031129D">
          <w:rPr>
            <w:rStyle w:val="ad"/>
            <w:sz w:val="28"/>
            <w:lang w:val="ru-RU"/>
          </w:rPr>
          <w:t>://</w:t>
        </w:r>
        <w:r w:rsidR="00000207" w:rsidRPr="0031129D">
          <w:rPr>
            <w:rStyle w:val="ad"/>
            <w:sz w:val="28"/>
          </w:rPr>
          <w:t>www</w:t>
        </w:r>
        <w:r w:rsidR="00000207" w:rsidRPr="0031129D">
          <w:rPr>
            <w:rStyle w:val="ad"/>
            <w:sz w:val="28"/>
            <w:lang w:val="ru-RU"/>
          </w:rPr>
          <w:t>.</w:t>
        </w:r>
        <w:r w:rsidR="00000207" w:rsidRPr="0031129D">
          <w:rPr>
            <w:rStyle w:val="ad"/>
            <w:sz w:val="28"/>
          </w:rPr>
          <w:t>roman</w:t>
        </w:r>
        <w:r w:rsidR="00000207" w:rsidRPr="0031129D">
          <w:rPr>
            <w:rStyle w:val="ad"/>
            <w:sz w:val="28"/>
            <w:lang w:val="ru-RU"/>
          </w:rPr>
          <w:t>-</w:t>
        </w:r>
        <w:r w:rsidR="00000207" w:rsidRPr="0031129D">
          <w:rPr>
            <w:rStyle w:val="ad"/>
            <w:sz w:val="28"/>
          </w:rPr>
          <w:t>glory</w:t>
        </w:r>
        <w:r w:rsidR="00000207" w:rsidRPr="0031129D">
          <w:rPr>
            <w:rStyle w:val="ad"/>
            <w:sz w:val="28"/>
            <w:lang w:val="ru-RU"/>
          </w:rPr>
          <w:t>.</w:t>
        </w:r>
        <w:r w:rsidR="00000207" w:rsidRPr="0031129D">
          <w:rPr>
            <w:rStyle w:val="ad"/>
            <w:sz w:val="28"/>
          </w:rPr>
          <w:t>com</w:t>
        </w:r>
        <w:r w:rsidR="00000207" w:rsidRPr="0031129D">
          <w:rPr>
            <w:rStyle w:val="ad"/>
            <w:sz w:val="28"/>
            <w:lang w:val="ru-RU"/>
          </w:rPr>
          <w:t>/</w:t>
        </w:r>
      </w:hyperlink>
    </w:p>
    <w:p w:rsidR="00274A1B" w:rsidRDefault="00274A1B" w:rsidP="00000207">
      <w:pPr>
        <w:pStyle w:val="a3"/>
        <w:spacing w:line="360" w:lineRule="auto"/>
        <w:ind w:right="-69"/>
      </w:pPr>
      <w:proofErr w:type="spellStart"/>
      <w:r>
        <w:t>Всемирная</w:t>
      </w:r>
      <w:proofErr w:type="spellEnd"/>
      <w:r>
        <w:t xml:space="preserve"> </w:t>
      </w:r>
      <w:proofErr w:type="spellStart"/>
      <w:r>
        <w:t>история</w:t>
      </w:r>
      <w:proofErr w:type="spellEnd"/>
    </w:p>
    <w:p w:rsidR="00274A1B" w:rsidRPr="00274A1B" w:rsidRDefault="00274A1B" w:rsidP="00000207">
      <w:pPr>
        <w:pStyle w:val="a4"/>
        <w:numPr>
          <w:ilvl w:val="0"/>
          <w:numId w:val="4"/>
        </w:numPr>
        <w:tabs>
          <w:tab w:val="left" w:pos="383"/>
        </w:tabs>
        <w:spacing w:line="360" w:lineRule="auto"/>
        <w:ind w:right="-69" w:firstLine="0"/>
        <w:rPr>
          <w:sz w:val="28"/>
          <w:lang w:val="ru-RU"/>
        </w:rPr>
      </w:pPr>
      <w:proofErr w:type="spellStart"/>
      <w:r w:rsidRPr="00274A1B">
        <w:rPr>
          <w:sz w:val="28"/>
          <w:lang w:val="ru-RU"/>
        </w:rPr>
        <w:t>Геосинхрония</w:t>
      </w:r>
      <w:proofErr w:type="spellEnd"/>
      <w:r w:rsidRPr="00274A1B">
        <w:rPr>
          <w:sz w:val="28"/>
          <w:lang w:val="ru-RU"/>
        </w:rPr>
        <w:t xml:space="preserve">. Атлас всемирной истории </w:t>
      </w:r>
      <w:hyperlink r:id="rId35" w:history="1">
        <w:r w:rsidR="00000207" w:rsidRPr="0031129D">
          <w:rPr>
            <w:rStyle w:val="ad"/>
            <w:sz w:val="28"/>
          </w:rPr>
          <w:t>http</w:t>
        </w:r>
        <w:r w:rsidR="00000207" w:rsidRPr="0031129D">
          <w:rPr>
            <w:rStyle w:val="ad"/>
            <w:sz w:val="28"/>
            <w:lang w:val="ru-RU"/>
          </w:rPr>
          <w:t>://</w:t>
        </w:r>
        <w:proofErr w:type="spellStart"/>
        <w:r w:rsidR="00000207" w:rsidRPr="0031129D">
          <w:rPr>
            <w:rStyle w:val="ad"/>
            <w:sz w:val="28"/>
          </w:rPr>
          <w:t>historyatlas</w:t>
        </w:r>
        <w:proofErr w:type="spellEnd"/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narod</w:t>
        </w:r>
        <w:proofErr w:type="spellEnd"/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ru</w:t>
        </w:r>
        <w:proofErr w:type="spellEnd"/>
        <w:r w:rsidR="00000207" w:rsidRPr="0031129D">
          <w:rPr>
            <w:rStyle w:val="ad"/>
            <w:sz w:val="28"/>
            <w:lang w:val="ru-RU"/>
          </w:rPr>
          <w:t>/</w:t>
        </w:r>
      </w:hyperlink>
    </w:p>
    <w:p w:rsidR="00274A1B" w:rsidRPr="00274A1B" w:rsidRDefault="00274A1B" w:rsidP="00000207">
      <w:pPr>
        <w:pStyle w:val="a4"/>
        <w:numPr>
          <w:ilvl w:val="0"/>
          <w:numId w:val="4"/>
        </w:numPr>
        <w:tabs>
          <w:tab w:val="left" w:pos="383"/>
        </w:tabs>
        <w:spacing w:line="360" w:lineRule="auto"/>
        <w:ind w:right="-69" w:firstLine="0"/>
        <w:rPr>
          <w:sz w:val="28"/>
          <w:lang w:val="ru-RU"/>
        </w:rPr>
      </w:pPr>
      <w:r w:rsidRPr="00274A1B">
        <w:rPr>
          <w:sz w:val="28"/>
          <w:lang w:val="ru-RU"/>
        </w:rPr>
        <w:t xml:space="preserve">Древняя Месопотамия </w:t>
      </w:r>
      <w:hyperlink r:id="rId36">
        <w:r>
          <w:rPr>
            <w:spacing w:val="-1"/>
            <w:sz w:val="28"/>
          </w:rPr>
          <w:t>http</w:t>
        </w:r>
        <w:r w:rsidRPr="00274A1B">
          <w:rPr>
            <w:spacing w:val="-1"/>
            <w:sz w:val="28"/>
            <w:lang w:val="ru-RU"/>
          </w:rPr>
          <w:t>://</w:t>
        </w:r>
        <w:proofErr w:type="spellStart"/>
        <w:r>
          <w:rPr>
            <w:spacing w:val="-1"/>
            <w:sz w:val="28"/>
          </w:rPr>
          <w:t>mesopotamia</w:t>
        </w:r>
        <w:proofErr w:type="spellEnd"/>
        <w:r w:rsidRPr="00274A1B">
          <w:rPr>
            <w:spacing w:val="-1"/>
            <w:sz w:val="28"/>
            <w:lang w:val="ru-RU"/>
          </w:rPr>
          <w:t>.</w:t>
        </w:r>
        <w:r>
          <w:rPr>
            <w:spacing w:val="-1"/>
            <w:sz w:val="28"/>
          </w:rPr>
          <w:t>nm</w:t>
        </w:r>
        <w:r w:rsidRPr="00274A1B">
          <w:rPr>
            <w:spacing w:val="-1"/>
            <w:sz w:val="28"/>
            <w:lang w:val="ru-RU"/>
          </w:rPr>
          <w:t>.</w:t>
        </w:r>
        <w:proofErr w:type="spellStart"/>
        <w:r>
          <w:rPr>
            <w:spacing w:val="-1"/>
            <w:sz w:val="28"/>
          </w:rPr>
          <w:t>ru</w:t>
        </w:r>
        <w:proofErr w:type="spellEnd"/>
        <w:r w:rsidRPr="00274A1B">
          <w:rPr>
            <w:spacing w:val="-1"/>
            <w:sz w:val="28"/>
            <w:lang w:val="ru-RU"/>
          </w:rPr>
          <w:t>/</w:t>
        </w:r>
      </w:hyperlink>
    </w:p>
    <w:p w:rsidR="00274A1B" w:rsidRPr="00274A1B" w:rsidRDefault="00274A1B" w:rsidP="00000207">
      <w:pPr>
        <w:pStyle w:val="a4"/>
        <w:numPr>
          <w:ilvl w:val="0"/>
          <w:numId w:val="4"/>
        </w:numPr>
        <w:tabs>
          <w:tab w:val="left" w:pos="383"/>
        </w:tabs>
        <w:spacing w:before="2" w:line="360" w:lineRule="auto"/>
        <w:ind w:right="-69" w:firstLine="0"/>
        <w:rPr>
          <w:sz w:val="28"/>
          <w:lang w:val="ru-RU"/>
        </w:rPr>
      </w:pPr>
      <w:r w:rsidRPr="00274A1B">
        <w:rPr>
          <w:sz w:val="28"/>
          <w:lang w:val="ru-RU"/>
        </w:rPr>
        <w:t>Проект по истории Египта «</w:t>
      </w:r>
      <w:proofErr w:type="spellStart"/>
      <w:r w:rsidRPr="00274A1B">
        <w:rPr>
          <w:sz w:val="28"/>
          <w:lang w:val="ru-RU"/>
        </w:rPr>
        <w:t>Дуат</w:t>
      </w:r>
      <w:proofErr w:type="spellEnd"/>
      <w:r w:rsidRPr="00274A1B">
        <w:rPr>
          <w:sz w:val="28"/>
          <w:lang w:val="ru-RU"/>
        </w:rPr>
        <w:t xml:space="preserve"> </w:t>
      </w:r>
      <w:proofErr w:type="spellStart"/>
      <w:r w:rsidRPr="00274A1B">
        <w:rPr>
          <w:sz w:val="28"/>
          <w:lang w:val="ru-RU"/>
        </w:rPr>
        <w:t>Египтомания</w:t>
      </w:r>
      <w:proofErr w:type="spellEnd"/>
      <w:r w:rsidRPr="00274A1B">
        <w:rPr>
          <w:sz w:val="28"/>
          <w:lang w:val="ru-RU"/>
        </w:rPr>
        <w:t xml:space="preserve">» </w:t>
      </w:r>
      <w:hyperlink r:id="rId37">
        <w:r>
          <w:rPr>
            <w:sz w:val="28"/>
          </w:rPr>
          <w:t>http</w:t>
        </w:r>
        <w:r w:rsidRPr="00274A1B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duat</w:t>
        </w:r>
        <w:proofErr w:type="spellEnd"/>
        <w:r w:rsidRPr="00274A1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egyptclub</w:t>
        </w:r>
        <w:proofErr w:type="spellEnd"/>
        <w:r w:rsidRPr="00274A1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274A1B">
          <w:rPr>
            <w:sz w:val="28"/>
            <w:lang w:val="ru-RU"/>
          </w:rPr>
          <w:t>/</w:t>
        </w:r>
        <w:r>
          <w:rPr>
            <w:sz w:val="28"/>
          </w:rPr>
          <w:t>index</w:t>
        </w:r>
        <w:r w:rsidRPr="00274A1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htm</w:t>
        </w:r>
        <w:proofErr w:type="spellEnd"/>
      </w:hyperlink>
    </w:p>
    <w:p w:rsidR="00274A1B" w:rsidRPr="00274A1B" w:rsidRDefault="00274A1B" w:rsidP="00000207">
      <w:pPr>
        <w:pStyle w:val="a4"/>
        <w:numPr>
          <w:ilvl w:val="0"/>
          <w:numId w:val="4"/>
        </w:numPr>
        <w:tabs>
          <w:tab w:val="left" w:pos="383"/>
        </w:tabs>
        <w:spacing w:line="360" w:lineRule="auto"/>
        <w:ind w:right="72" w:firstLine="0"/>
        <w:rPr>
          <w:sz w:val="28"/>
          <w:lang w:val="ru-RU"/>
        </w:rPr>
      </w:pPr>
      <w:r w:rsidRPr="00274A1B">
        <w:rPr>
          <w:sz w:val="28"/>
          <w:lang w:val="ru-RU"/>
        </w:rPr>
        <w:t xml:space="preserve">Мир индейцев </w:t>
      </w:r>
      <w:hyperlink r:id="rId38" w:history="1">
        <w:r w:rsidR="00000207" w:rsidRPr="0031129D">
          <w:rPr>
            <w:rStyle w:val="ad"/>
            <w:spacing w:val="-1"/>
            <w:sz w:val="28"/>
          </w:rPr>
          <w:t>http</w:t>
        </w:r>
        <w:r w:rsidR="00000207" w:rsidRPr="0031129D">
          <w:rPr>
            <w:rStyle w:val="ad"/>
            <w:spacing w:val="-1"/>
            <w:sz w:val="28"/>
            <w:lang w:val="ru-RU"/>
          </w:rPr>
          <w:t>://</w:t>
        </w:r>
        <w:r w:rsidR="00000207" w:rsidRPr="0031129D">
          <w:rPr>
            <w:rStyle w:val="ad"/>
            <w:spacing w:val="-1"/>
            <w:sz w:val="28"/>
          </w:rPr>
          <w:t>www</w:t>
        </w:r>
        <w:r w:rsidR="00000207" w:rsidRPr="0031129D">
          <w:rPr>
            <w:rStyle w:val="ad"/>
            <w:spacing w:val="-1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pacing w:val="-1"/>
            <w:sz w:val="28"/>
          </w:rPr>
          <w:t>indiansworld</w:t>
        </w:r>
        <w:proofErr w:type="spellEnd"/>
        <w:r w:rsidR="00000207" w:rsidRPr="0031129D">
          <w:rPr>
            <w:rStyle w:val="ad"/>
            <w:spacing w:val="-1"/>
            <w:sz w:val="28"/>
            <w:lang w:val="ru-RU"/>
          </w:rPr>
          <w:t>.</w:t>
        </w:r>
        <w:r w:rsidR="00000207" w:rsidRPr="0031129D">
          <w:rPr>
            <w:rStyle w:val="ad"/>
            <w:spacing w:val="-1"/>
            <w:sz w:val="28"/>
          </w:rPr>
          <w:t>org</w:t>
        </w:r>
        <w:r w:rsidR="00000207" w:rsidRPr="0031129D">
          <w:rPr>
            <w:rStyle w:val="ad"/>
            <w:spacing w:val="-1"/>
            <w:sz w:val="28"/>
            <w:lang w:val="ru-RU"/>
          </w:rPr>
          <w:t>/</w:t>
        </w:r>
      </w:hyperlink>
    </w:p>
    <w:p w:rsidR="00274A1B" w:rsidRPr="00274A1B" w:rsidRDefault="00274A1B" w:rsidP="00000207">
      <w:pPr>
        <w:pStyle w:val="a4"/>
        <w:numPr>
          <w:ilvl w:val="0"/>
          <w:numId w:val="4"/>
        </w:numPr>
        <w:spacing w:line="360" w:lineRule="auto"/>
        <w:ind w:left="0" w:right="-69" w:firstLine="0"/>
        <w:rPr>
          <w:sz w:val="28"/>
          <w:lang w:val="ru-RU"/>
        </w:rPr>
      </w:pPr>
      <w:r w:rsidRPr="00274A1B">
        <w:rPr>
          <w:sz w:val="28"/>
          <w:lang w:val="ru-RU"/>
        </w:rPr>
        <w:t xml:space="preserve">Военно-исторический портал античности и средних веков </w:t>
      </w:r>
      <w:hyperlink r:id="rId39" w:history="1">
        <w:r w:rsidR="00000207" w:rsidRPr="0031129D">
          <w:rPr>
            <w:rStyle w:val="ad"/>
            <w:sz w:val="28"/>
          </w:rPr>
          <w:t>http</w:t>
        </w:r>
        <w:r w:rsidR="00000207" w:rsidRPr="0031129D">
          <w:rPr>
            <w:rStyle w:val="ad"/>
            <w:sz w:val="28"/>
            <w:lang w:val="ru-RU"/>
          </w:rPr>
          <w:t>://</w:t>
        </w:r>
        <w:r w:rsidR="00000207" w:rsidRPr="0031129D">
          <w:rPr>
            <w:rStyle w:val="ad"/>
            <w:sz w:val="28"/>
          </w:rPr>
          <w:t>www</w:t>
        </w:r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xlegio</w:t>
        </w:r>
        <w:proofErr w:type="spellEnd"/>
        <w:r w:rsidR="00000207" w:rsidRPr="0031129D">
          <w:rPr>
            <w:rStyle w:val="ad"/>
            <w:sz w:val="28"/>
            <w:lang w:val="ru-RU"/>
          </w:rPr>
          <w:t>.</w:t>
        </w:r>
        <w:proofErr w:type="spellStart"/>
        <w:r w:rsidR="00000207" w:rsidRPr="0031129D">
          <w:rPr>
            <w:rStyle w:val="ad"/>
            <w:sz w:val="28"/>
          </w:rPr>
          <w:t>ru</w:t>
        </w:r>
        <w:proofErr w:type="spellEnd"/>
        <w:r w:rsidR="00000207" w:rsidRPr="0031129D">
          <w:rPr>
            <w:rStyle w:val="ad"/>
            <w:sz w:val="28"/>
            <w:lang w:val="ru-RU"/>
          </w:rPr>
          <w:t>/</w:t>
        </w:r>
      </w:hyperlink>
    </w:p>
    <w:p w:rsidR="00274A1B" w:rsidRPr="00000207" w:rsidRDefault="003E2C21" w:rsidP="003E2C21">
      <w:pPr>
        <w:pStyle w:val="a4"/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bookmarkStart w:id="5" w:name="_TOC_250001"/>
      <w:bookmarkEnd w:id="5"/>
      <w:r>
        <w:rPr>
          <w:b/>
          <w:sz w:val="28"/>
          <w:szCs w:val="28"/>
          <w:lang w:val="ru-RU"/>
        </w:rPr>
        <w:lastRenderedPageBreak/>
        <w:t>7.</w:t>
      </w:r>
      <w:r w:rsidR="00000207" w:rsidRPr="00000207">
        <w:rPr>
          <w:b/>
          <w:sz w:val="28"/>
          <w:szCs w:val="28"/>
          <w:lang w:val="ru-RU"/>
        </w:rPr>
        <w:t>МЕТОДИКА ОЦЕНИВАНИЯ ВЫПОЛНЕННЫХ ОЛИМПИАДНЫХ ЗАДАНИЙ</w:t>
      </w:r>
    </w:p>
    <w:p w:rsidR="00274A1B" w:rsidRPr="00274A1B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274A1B">
        <w:rPr>
          <w:lang w:val="ru-RU"/>
        </w:rPr>
        <w:t>Предлагается считать, что весь комплект заданий на муниципальном этапе может оцениваться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</w:t>
      </w:r>
    </w:p>
    <w:p w:rsidR="00274A1B" w:rsidRPr="00274A1B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 w:rsidRPr="00274A1B">
        <w:rPr>
          <w:lang w:val="ru-RU"/>
        </w:rPr>
        <w:t>При оценивании «тестовых» заданий (типы заданий 1 – 9) важно максимально исключить «человеческий фактор», любое проявление субъективности проверяющего или различий в толковании содержания правильного ответа. Помимо очевидных удо</w:t>
      </w:r>
      <w:proofErr w:type="gramStart"/>
      <w:r w:rsidRPr="00274A1B">
        <w:rPr>
          <w:lang w:val="ru-RU"/>
        </w:rPr>
        <w:t>бств в пр</w:t>
      </w:r>
      <w:proofErr w:type="gramEnd"/>
      <w:r w:rsidRPr="00274A1B">
        <w:rPr>
          <w:lang w:val="ru-RU"/>
        </w:rPr>
        <w:t xml:space="preserve">оверке и подведении итогов, это требование позволяет обеспечить внимание участника к точности </w:t>
      </w:r>
      <w:proofErr w:type="spellStart"/>
      <w:r w:rsidRPr="00274A1B">
        <w:rPr>
          <w:lang w:val="ru-RU"/>
        </w:rPr>
        <w:t>фактологического</w:t>
      </w:r>
      <w:proofErr w:type="spellEnd"/>
      <w:r w:rsidRPr="00274A1B">
        <w:rPr>
          <w:lang w:val="ru-RU"/>
        </w:rPr>
        <w:t xml:space="preserve"> знания, что особенно важно на ранних этапах олимпиады. Технически проще всего добиться соблюдения этого условия ясным распределением промежуточных баллов внутри общего балла за каждое задание. Например, при необходимости заполнить 8 пропусков в тексте общий балл за задание составляет 8, задание, треб</w:t>
      </w:r>
      <w:r w:rsidR="000E0A95">
        <w:rPr>
          <w:lang w:val="ru-RU"/>
        </w:rPr>
        <w:t>ующее указать автора, название и время создания картины,</w:t>
      </w:r>
      <w:r w:rsidRPr="00274A1B">
        <w:rPr>
          <w:lang w:val="ru-RU"/>
        </w:rPr>
        <w:t xml:space="preserve"> оценива</w:t>
      </w:r>
      <w:r w:rsidR="000E0A95">
        <w:rPr>
          <w:lang w:val="ru-RU"/>
        </w:rPr>
        <w:t xml:space="preserve">ется в 3 балла и т.п. </w:t>
      </w:r>
      <w:r w:rsidRPr="00274A1B">
        <w:rPr>
          <w:lang w:val="ru-RU"/>
        </w:rPr>
        <w:t>Как</w:t>
      </w:r>
    </w:p>
    <w:p w:rsidR="00274A1B" w:rsidRPr="00274A1B" w:rsidRDefault="000E0A95" w:rsidP="00000207">
      <w:pPr>
        <w:pStyle w:val="a3"/>
        <w:spacing w:before="67" w:line="360" w:lineRule="auto"/>
        <w:ind w:left="0" w:right="-69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274A1B" w:rsidRPr="00274A1B">
        <w:rPr>
          <w:lang w:val="ru-RU"/>
        </w:rPr>
        <w:t xml:space="preserve">правило, попытки ввести слишком дробную внутреннюю градацию (например, 0,5 балла за элемент ответа и т.п.) приводят к усложнению проверки и увеличивают вероятность ошибки </w:t>
      </w:r>
      <w:proofErr w:type="gramStart"/>
      <w:r w:rsidR="00274A1B" w:rsidRPr="00274A1B">
        <w:rPr>
          <w:lang w:val="ru-RU"/>
        </w:rPr>
        <w:t>проверяющими</w:t>
      </w:r>
      <w:proofErr w:type="gramEnd"/>
      <w:r w:rsidR="00274A1B" w:rsidRPr="00274A1B">
        <w:rPr>
          <w:lang w:val="ru-RU"/>
        </w:rPr>
        <w:t>. Также нежелательным является расширение диапазона оценивания элемента ответа без четкого измеряемого критерия, когда, например, «более полный ответ» предлагается оценить в 2-3 балла, а «менее полный» – в 1 балл. Эти  проблемы могут и должны решаться на уровне составления заданий и  ключей к</w:t>
      </w:r>
      <w:r w:rsidR="00274A1B" w:rsidRPr="00274A1B">
        <w:rPr>
          <w:spacing w:val="-1"/>
          <w:lang w:val="ru-RU"/>
        </w:rPr>
        <w:t xml:space="preserve"> </w:t>
      </w:r>
      <w:r w:rsidR="00274A1B" w:rsidRPr="00274A1B">
        <w:rPr>
          <w:lang w:val="ru-RU"/>
        </w:rPr>
        <w:t>ним.</w:t>
      </w:r>
    </w:p>
    <w:p w:rsidR="00274A1B" w:rsidRPr="00274A1B" w:rsidRDefault="00274A1B" w:rsidP="00000207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proofErr w:type="gramStart"/>
      <w:r w:rsidRPr="00274A1B">
        <w:rPr>
          <w:lang w:val="ru-RU"/>
        </w:rPr>
        <w:t>Задания типов 10 – 12 (анализ документа, историческое эссе, развернутый ответ) требуют от участника высказать более-менее развернутые суждения и с неизбежностью подразумевают увеличение роли личной оценки проверяющим качества этих суждений.</w:t>
      </w:r>
      <w:proofErr w:type="gramEnd"/>
      <w:r w:rsidRPr="00274A1B">
        <w:rPr>
          <w:lang w:val="ru-RU"/>
        </w:rPr>
        <w:t xml:space="preserve"> Предвидеть все возможные варианты такого </w:t>
      </w:r>
      <w:r w:rsidRPr="00274A1B">
        <w:rPr>
          <w:lang w:val="ru-RU"/>
        </w:rPr>
        <w:lastRenderedPageBreak/>
        <w:t>развернутого высказывания при составлении ключей бывает крайне сложно.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полноты, точности, убедительности суждений участника по  поводу источника или предложенного высказывания. При этом очень важно найти в ответе участника вс</w:t>
      </w:r>
      <w:r w:rsidR="00B60793">
        <w:rPr>
          <w:lang w:val="ru-RU"/>
        </w:rPr>
        <w:t>ё</w:t>
      </w:r>
      <w:r w:rsidRPr="00274A1B">
        <w:rPr>
          <w:lang w:val="ru-RU"/>
        </w:rPr>
        <w:t xml:space="preserve"> то, что заслуживает хотя бы минимального балла, не злоупотребляя буквальным пониманием ключей и выставлением «нулей» только на том основании, что в ключах именно такой формулировки нет и т.п. Такой поощряющий подход к оцениванию очень выгодно смотрится на разборе заданий и показе работ, снижает количество возможных апелляций и побуждает школьников к более активному участию в олимпиадном движении. Он правилен </w:t>
      </w:r>
      <w:proofErr w:type="gramStart"/>
      <w:r w:rsidRPr="00274A1B">
        <w:rPr>
          <w:lang w:val="ru-RU"/>
        </w:rPr>
        <w:t>и</w:t>
      </w:r>
      <w:proofErr w:type="gramEnd"/>
      <w:r w:rsidRPr="00274A1B">
        <w:rPr>
          <w:lang w:val="ru-RU"/>
        </w:rPr>
        <w:t xml:space="preserve"> по сути, потому что смысл более крупных творческих заданий в олимпиадных комплектах не в том, чтобы учить школьников максимально точно угадывать возможные формулировки ключа, а в том, чтобы пробуждать в них стремление к самостоятельной интерпретации текста документа или смысла предложенного для анализа высказывания.</w:t>
      </w:r>
    </w:p>
    <w:p w:rsidR="00274A1B" w:rsidRPr="00000207" w:rsidRDefault="00274A1B" w:rsidP="00000207">
      <w:pPr>
        <w:pStyle w:val="a3"/>
        <w:spacing w:line="360" w:lineRule="auto"/>
        <w:ind w:left="0" w:right="-69" w:firstLine="709"/>
        <w:rPr>
          <w:b/>
          <w:lang w:val="ru-RU"/>
        </w:rPr>
      </w:pPr>
      <w:r w:rsidRPr="00000207">
        <w:rPr>
          <w:b/>
          <w:lang w:val="ru-RU"/>
        </w:rPr>
        <w:t>При оценке эссе следует исходить из следующих критериев:</w:t>
      </w:r>
    </w:p>
    <w:p w:rsidR="00274A1B" w:rsidRPr="00000207" w:rsidRDefault="00274A1B" w:rsidP="00000207">
      <w:pPr>
        <w:pStyle w:val="a4"/>
        <w:numPr>
          <w:ilvl w:val="0"/>
          <w:numId w:val="3"/>
        </w:numPr>
        <w:tabs>
          <w:tab w:val="left" w:pos="-3686"/>
        </w:tabs>
        <w:spacing w:line="360" w:lineRule="auto"/>
        <w:ind w:left="0" w:right="-69" w:firstLine="709"/>
        <w:jc w:val="both"/>
        <w:rPr>
          <w:sz w:val="28"/>
          <w:lang w:val="ru-RU"/>
        </w:rPr>
      </w:pPr>
      <w:r w:rsidRPr="00000207">
        <w:rPr>
          <w:sz w:val="28"/>
          <w:lang w:val="ru-RU"/>
        </w:rPr>
        <w:t>Обоснование выбора темы, проявление личной заинтересованности в ее раскрытии, творческий характер ее восприятия и осмысления. Рекомендуемая оценка от 0 до 5</w:t>
      </w:r>
      <w:r w:rsidRPr="00000207">
        <w:rPr>
          <w:spacing w:val="-16"/>
          <w:sz w:val="28"/>
          <w:lang w:val="ru-RU"/>
        </w:rPr>
        <w:t xml:space="preserve"> </w:t>
      </w:r>
      <w:r w:rsidRPr="00000207">
        <w:rPr>
          <w:sz w:val="28"/>
          <w:lang w:val="ru-RU"/>
        </w:rPr>
        <w:t>баллов.</w:t>
      </w:r>
    </w:p>
    <w:p w:rsidR="00274A1B" w:rsidRDefault="00274A1B" w:rsidP="00000207">
      <w:pPr>
        <w:pStyle w:val="a4"/>
        <w:numPr>
          <w:ilvl w:val="0"/>
          <w:numId w:val="3"/>
        </w:numPr>
        <w:tabs>
          <w:tab w:val="left" w:pos="-3686"/>
        </w:tabs>
        <w:spacing w:line="360" w:lineRule="auto"/>
        <w:ind w:left="0" w:right="-69" w:firstLine="709"/>
        <w:jc w:val="both"/>
        <w:rPr>
          <w:sz w:val="28"/>
        </w:rPr>
      </w:pPr>
      <w:r w:rsidRPr="00274A1B">
        <w:rPr>
          <w:sz w:val="28"/>
          <w:lang w:val="ru-RU"/>
        </w:rPr>
        <w:t xml:space="preserve">Качество структуры ответа. Наличие плана ответа, объяснение задач, которые ставит перед собой в своей работе участник. Четкость и доказательность основных положений работы. Наличие выводов, связанных по смыслу с поставленными задачами и вытекающих из основной части работы. </w:t>
      </w:r>
      <w:proofErr w:type="spellStart"/>
      <w:r>
        <w:rPr>
          <w:sz w:val="28"/>
        </w:rPr>
        <w:t>Рекомендуемая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0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7-8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274A1B" w:rsidRPr="00274A1B" w:rsidRDefault="00274A1B" w:rsidP="00000207">
      <w:pPr>
        <w:pStyle w:val="a4"/>
        <w:numPr>
          <w:ilvl w:val="0"/>
          <w:numId w:val="3"/>
        </w:numPr>
        <w:tabs>
          <w:tab w:val="left" w:pos="-3686"/>
        </w:tabs>
        <w:spacing w:line="360" w:lineRule="auto"/>
        <w:ind w:left="0" w:right="-69" w:firstLine="709"/>
        <w:jc w:val="both"/>
        <w:rPr>
          <w:sz w:val="28"/>
          <w:lang w:val="ru-RU"/>
        </w:rPr>
      </w:pPr>
      <w:r w:rsidRPr="00274A1B">
        <w:rPr>
          <w:sz w:val="28"/>
          <w:lang w:val="ru-RU"/>
        </w:rPr>
        <w:t>Грамотность использования исторических фактов и терминов. Рекомендуемая оценка от 0 до 7-8</w:t>
      </w:r>
      <w:r w:rsidRPr="00274A1B">
        <w:rPr>
          <w:spacing w:val="-12"/>
          <w:sz w:val="28"/>
          <w:lang w:val="ru-RU"/>
        </w:rPr>
        <w:t xml:space="preserve"> </w:t>
      </w:r>
      <w:r w:rsidRPr="00274A1B">
        <w:rPr>
          <w:sz w:val="28"/>
          <w:lang w:val="ru-RU"/>
        </w:rPr>
        <w:t>баллов.</w:t>
      </w:r>
    </w:p>
    <w:p w:rsidR="00274A1B" w:rsidRPr="000E0A95" w:rsidRDefault="00274A1B" w:rsidP="00000207">
      <w:pPr>
        <w:pStyle w:val="a4"/>
        <w:numPr>
          <w:ilvl w:val="0"/>
          <w:numId w:val="3"/>
        </w:numPr>
        <w:tabs>
          <w:tab w:val="left" w:pos="-3686"/>
        </w:tabs>
        <w:spacing w:before="67" w:line="360" w:lineRule="auto"/>
        <w:ind w:left="0" w:right="-69" w:firstLine="709"/>
        <w:jc w:val="both"/>
        <w:rPr>
          <w:sz w:val="28"/>
          <w:lang w:val="ru-RU"/>
        </w:rPr>
      </w:pPr>
      <w:r w:rsidRPr="000E0A95">
        <w:rPr>
          <w:sz w:val="28"/>
          <w:lang w:val="ru-RU"/>
        </w:rPr>
        <w:t>Знание различных точек зрения по избранному вопросу. Предполагается привлечение</w:t>
      </w:r>
      <w:r w:rsidRPr="000E0A95">
        <w:rPr>
          <w:spacing w:val="47"/>
          <w:sz w:val="28"/>
          <w:lang w:val="ru-RU"/>
        </w:rPr>
        <w:t xml:space="preserve"> </w:t>
      </w:r>
      <w:r w:rsidRPr="000E0A95">
        <w:rPr>
          <w:sz w:val="28"/>
          <w:lang w:val="ru-RU"/>
        </w:rPr>
        <w:t>участником</w:t>
      </w:r>
      <w:r w:rsidRPr="000E0A95">
        <w:rPr>
          <w:spacing w:val="47"/>
          <w:sz w:val="28"/>
          <w:lang w:val="ru-RU"/>
        </w:rPr>
        <w:t xml:space="preserve"> </w:t>
      </w:r>
      <w:proofErr w:type="gramStart"/>
      <w:r w:rsidRPr="000E0A95">
        <w:rPr>
          <w:sz w:val="28"/>
          <w:lang w:val="ru-RU"/>
        </w:rPr>
        <w:t>суждений</w:t>
      </w:r>
      <w:proofErr w:type="gramEnd"/>
      <w:r w:rsidRPr="000E0A95">
        <w:rPr>
          <w:sz w:val="28"/>
          <w:lang w:val="ru-RU"/>
        </w:rPr>
        <w:t xml:space="preserve"> как историков, так и </w:t>
      </w:r>
      <w:r w:rsidRPr="000E0A95">
        <w:rPr>
          <w:sz w:val="28"/>
          <w:lang w:val="ru-RU"/>
        </w:rPr>
        <w:lastRenderedPageBreak/>
        <w:t>современников</w:t>
      </w:r>
      <w:r w:rsidR="000E0A95">
        <w:rPr>
          <w:sz w:val="28"/>
          <w:lang w:val="ru-RU"/>
        </w:rPr>
        <w:t xml:space="preserve"> </w:t>
      </w:r>
      <w:r w:rsidRPr="000E0A95">
        <w:rPr>
          <w:sz w:val="28"/>
          <w:lang w:val="ru-RU"/>
        </w:rPr>
        <w:t>рассматриваемого явления или периода. Рекомендуемая оценка от 0 до 5 баллов.</w:t>
      </w:r>
    </w:p>
    <w:p w:rsidR="00274A1B" w:rsidRPr="000E0A95" w:rsidRDefault="00274A1B" w:rsidP="00000207">
      <w:pPr>
        <w:pStyle w:val="a3"/>
        <w:spacing w:line="360" w:lineRule="auto"/>
        <w:ind w:right="-69"/>
        <w:rPr>
          <w:szCs w:val="22"/>
          <w:lang w:val="ru-RU"/>
        </w:rPr>
      </w:pPr>
      <w:r w:rsidRPr="000E0A95">
        <w:rPr>
          <w:szCs w:val="22"/>
          <w:lang w:val="ru-RU"/>
        </w:rPr>
        <w:t>Общая рекомендуемая оценка задания – от 0 до 25 баллов.</w:t>
      </w:r>
    </w:p>
    <w:p w:rsidR="00274A1B" w:rsidRPr="00000207" w:rsidRDefault="00274A1B" w:rsidP="00000207">
      <w:pPr>
        <w:pStyle w:val="a3"/>
        <w:spacing w:line="360" w:lineRule="auto"/>
        <w:ind w:left="0" w:firstLine="709"/>
        <w:rPr>
          <w:b/>
          <w:lang w:val="ru-RU"/>
        </w:rPr>
      </w:pPr>
      <w:r w:rsidRPr="00000207">
        <w:rPr>
          <w:b/>
          <w:lang w:val="ru-RU"/>
        </w:rPr>
        <w:t>При оценке развернутого ответа необходимо исходить из следующих критериев:</w:t>
      </w:r>
    </w:p>
    <w:p w:rsidR="00274A1B" w:rsidRDefault="00274A1B" w:rsidP="00000207">
      <w:pPr>
        <w:pStyle w:val="a4"/>
        <w:numPr>
          <w:ilvl w:val="0"/>
          <w:numId w:val="2"/>
        </w:numPr>
        <w:tabs>
          <w:tab w:val="left" w:pos="462"/>
        </w:tabs>
        <w:spacing w:line="360" w:lineRule="auto"/>
        <w:ind w:left="0" w:firstLine="709"/>
        <w:jc w:val="both"/>
        <w:rPr>
          <w:sz w:val="28"/>
        </w:rPr>
      </w:pPr>
      <w:r w:rsidRPr="00274A1B">
        <w:rPr>
          <w:sz w:val="28"/>
          <w:lang w:val="ru-RU"/>
        </w:rPr>
        <w:t xml:space="preserve">Качество структуры ответа. Наличие плана ответа, объяснение задач, которые ставит перед собой в своей работе участник. Четкость и доказательность основных положений работы. Наличие выводов, связанных по смыслу с поставленными задачами и вытекающих из основной части работы. </w:t>
      </w:r>
      <w:proofErr w:type="spellStart"/>
      <w:r>
        <w:rPr>
          <w:sz w:val="28"/>
        </w:rPr>
        <w:t>Рекомендуемая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0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10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274A1B" w:rsidRPr="00274A1B" w:rsidRDefault="00274A1B" w:rsidP="003E2C21">
      <w:pPr>
        <w:pStyle w:val="a4"/>
        <w:numPr>
          <w:ilvl w:val="0"/>
          <w:numId w:val="2"/>
        </w:numPr>
        <w:tabs>
          <w:tab w:val="left" w:pos="462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74A1B">
        <w:rPr>
          <w:sz w:val="28"/>
          <w:lang w:val="ru-RU"/>
        </w:rPr>
        <w:t>Грамотность использования исторических фактов и терминов. Рекомендуемая оценка от 0 до 10</w:t>
      </w:r>
      <w:r w:rsidRPr="00274A1B">
        <w:rPr>
          <w:spacing w:val="-17"/>
          <w:sz w:val="28"/>
          <w:lang w:val="ru-RU"/>
        </w:rPr>
        <w:t xml:space="preserve"> </w:t>
      </w:r>
      <w:r w:rsidRPr="00274A1B">
        <w:rPr>
          <w:sz w:val="28"/>
          <w:lang w:val="ru-RU"/>
        </w:rPr>
        <w:t>баллов.</w:t>
      </w:r>
    </w:p>
    <w:p w:rsidR="00274A1B" w:rsidRDefault="00274A1B" w:rsidP="003E2C21">
      <w:pPr>
        <w:pStyle w:val="a4"/>
        <w:numPr>
          <w:ilvl w:val="0"/>
          <w:numId w:val="2"/>
        </w:numPr>
        <w:tabs>
          <w:tab w:val="left" w:pos="462"/>
        </w:tabs>
        <w:spacing w:before="2" w:line="360" w:lineRule="auto"/>
        <w:ind w:left="0" w:firstLine="709"/>
        <w:jc w:val="both"/>
        <w:rPr>
          <w:sz w:val="28"/>
        </w:rPr>
      </w:pPr>
      <w:r w:rsidRPr="00274A1B">
        <w:rPr>
          <w:sz w:val="28"/>
          <w:lang w:val="ru-RU"/>
        </w:rPr>
        <w:t xml:space="preserve">Знание различных точек зрения по избранному вопросу. Предполагается привлечение участником </w:t>
      </w:r>
      <w:proofErr w:type="gramStart"/>
      <w:r w:rsidRPr="00274A1B">
        <w:rPr>
          <w:sz w:val="28"/>
          <w:lang w:val="ru-RU"/>
        </w:rPr>
        <w:t>суждений</w:t>
      </w:r>
      <w:proofErr w:type="gramEnd"/>
      <w:r w:rsidRPr="00274A1B">
        <w:rPr>
          <w:sz w:val="28"/>
          <w:lang w:val="ru-RU"/>
        </w:rPr>
        <w:t xml:space="preserve"> как историков, так и современников рассматриваемого явления или периода. </w:t>
      </w:r>
      <w:proofErr w:type="spellStart"/>
      <w:r>
        <w:rPr>
          <w:sz w:val="28"/>
        </w:rPr>
        <w:t>Рекомендуемая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0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274A1B" w:rsidRPr="00274A1B" w:rsidRDefault="00274A1B" w:rsidP="003E2C21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274A1B">
        <w:rPr>
          <w:lang w:val="ru-RU"/>
        </w:rPr>
        <w:t>Общая рекомендуемая оценка задания – от 0 до 25 баллов.</w:t>
      </w:r>
    </w:p>
    <w:p w:rsidR="00274A1B" w:rsidRPr="00274A1B" w:rsidRDefault="00000207" w:rsidP="003E2C21">
      <w:pPr>
        <w:pStyle w:val="a3"/>
        <w:spacing w:line="360" w:lineRule="auto"/>
        <w:ind w:left="0" w:right="-69" w:firstLine="709"/>
        <w:jc w:val="both"/>
        <w:rPr>
          <w:lang w:val="ru-RU"/>
        </w:rPr>
      </w:pPr>
      <w:r>
        <w:rPr>
          <w:lang w:val="ru-RU"/>
        </w:rPr>
        <w:t xml:space="preserve">Составители </w:t>
      </w:r>
      <w:r w:rsidR="00274A1B" w:rsidRPr="00274A1B">
        <w:rPr>
          <w:lang w:val="ru-RU"/>
        </w:rPr>
        <w:t>заданий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>должны</w:t>
      </w:r>
      <w:r w:rsidR="00274A1B" w:rsidRPr="00274A1B">
        <w:rPr>
          <w:lang w:val="ru-RU"/>
        </w:rPr>
        <w:tab/>
        <w:t>в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>ключах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>конкретизировать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>эти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>общие</w:t>
      </w:r>
      <w:r>
        <w:rPr>
          <w:lang w:val="ru-RU"/>
        </w:rPr>
        <w:t xml:space="preserve"> </w:t>
      </w:r>
      <w:r w:rsidR="00274A1B" w:rsidRPr="00274A1B">
        <w:rPr>
          <w:lang w:val="ru-RU"/>
        </w:rPr>
        <w:t xml:space="preserve">критерии применительно к конкретным темам и дать </w:t>
      </w:r>
      <w:proofErr w:type="gramStart"/>
      <w:r w:rsidR="00274A1B" w:rsidRPr="00274A1B">
        <w:rPr>
          <w:lang w:val="ru-RU"/>
        </w:rPr>
        <w:t>строгую</w:t>
      </w:r>
      <w:proofErr w:type="gramEnd"/>
      <w:r w:rsidR="00274A1B" w:rsidRPr="00274A1B">
        <w:rPr>
          <w:spacing w:val="-18"/>
          <w:lang w:val="ru-RU"/>
        </w:rPr>
        <w:t xml:space="preserve"> </w:t>
      </w:r>
      <w:proofErr w:type="spellStart"/>
      <w:r w:rsidR="00274A1B" w:rsidRPr="00274A1B">
        <w:rPr>
          <w:lang w:val="ru-RU"/>
        </w:rPr>
        <w:t>разбалловку</w:t>
      </w:r>
      <w:proofErr w:type="spellEnd"/>
      <w:r w:rsidR="00274A1B" w:rsidRPr="00274A1B">
        <w:rPr>
          <w:lang w:val="ru-RU"/>
        </w:rPr>
        <w:t>.</w:t>
      </w:r>
    </w:p>
    <w:p w:rsidR="00274A1B" w:rsidRPr="00274A1B" w:rsidRDefault="00274A1B" w:rsidP="00274A1B">
      <w:pPr>
        <w:pStyle w:val="a3"/>
        <w:spacing w:before="1" w:line="360" w:lineRule="auto"/>
        <w:ind w:left="0"/>
        <w:rPr>
          <w:sz w:val="24"/>
          <w:lang w:val="ru-RU"/>
        </w:rPr>
      </w:pPr>
    </w:p>
    <w:p w:rsidR="00274A1B" w:rsidRPr="000E0A95" w:rsidRDefault="003E2C21" w:rsidP="003E2C21">
      <w:pPr>
        <w:pStyle w:val="a4"/>
        <w:numPr>
          <w:ilvl w:val="0"/>
          <w:numId w:val="5"/>
        </w:numPr>
        <w:spacing w:line="360" w:lineRule="auto"/>
        <w:jc w:val="center"/>
        <w:rPr>
          <w:b/>
          <w:i/>
          <w:sz w:val="32"/>
          <w:lang w:val="ru-RU"/>
        </w:rPr>
      </w:pPr>
      <w:bookmarkStart w:id="6" w:name="_TOC_250000"/>
      <w:r>
        <w:rPr>
          <w:b/>
          <w:i/>
          <w:sz w:val="32"/>
          <w:lang w:val="ru-RU"/>
        </w:rPr>
        <w:t>ОПИСАНИЕ НЕОБХОДИМОГО МАТЕРИАЛЬНО-ТЕХНИЧЕСКОГО ОБЕСПЕЧЕНИЯ ДЛЯ ВЫПОЛНЕНИЯ ОЛИМПИАДНЫХ ЗАДАНИЙ</w:t>
      </w:r>
      <w:bookmarkEnd w:id="6"/>
    </w:p>
    <w:p w:rsidR="00274A1B" w:rsidRPr="000E0A95" w:rsidRDefault="00274A1B" w:rsidP="003E2C21">
      <w:pPr>
        <w:pStyle w:val="a3"/>
        <w:spacing w:before="1" w:line="360" w:lineRule="auto"/>
        <w:ind w:left="0" w:firstLine="709"/>
        <w:rPr>
          <w:lang w:val="ru-RU"/>
        </w:rPr>
      </w:pPr>
      <w:r w:rsidRPr="00274A1B">
        <w:rPr>
          <w:lang w:val="ru-RU"/>
        </w:rPr>
        <w:t xml:space="preserve">Для проведения муниципального этапа </w:t>
      </w:r>
      <w:proofErr w:type="spellStart"/>
      <w:r w:rsidRPr="00274A1B">
        <w:rPr>
          <w:lang w:val="ru-RU"/>
        </w:rPr>
        <w:t>ВСоШ</w:t>
      </w:r>
      <w:proofErr w:type="spellEnd"/>
      <w:r w:rsidRPr="00274A1B">
        <w:rPr>
          <w:lang w:val="ru-RU"/>
        </w:rPr>
        <w:t xml:space="preserve"> по истории необходимы:</w:t>
      </w:r>
    </w:p>
    <w:p w:rsidR="00274A1B" w:rsidRPr="00B60793" w:rsidRDefault="00274A1B" w:rsidP="003E2C21">
      <w:pPr>
        <w:pStyle w:val="a4"/>
        <w:numPr>
          <w:ilvl w:val="0"/>
          <w:numId w:val="19"/>
        </w:numPr>
        <w:tabs>
          <w:tab w:val="left" w:pos="822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B60793">
        <w:rPr>
          <w:sz w:val="28"/>
          <w:lang w:val="ru-RU"/>
        </w:rPr>
        <w:t>Аудитории, позволяющие разместить участников таким образом,  чтобы исключить</w:t>
      </w:r>
      <w:r w:rsidRPr="00B60793">
        <w:rPr>
          <w:spacing w:val="-7"/>
          <w:sz w:val="28"/>
          <w:lang w:val="ru-RU"/>
        </w:rPr>
        <w:t xml:space="preserve"> </w:t>
      </w:r>
      <w:r w:rsidRPr="00B60793">
        <w:rPr>
          <w:sz w:val="28"/>
          <w:lang w:val="ru-RU"/>
        </w:rPr>
        <w:t>списывание;</w:t>
      </w:r>
    </w:p>
    <w:p w:rsidR="00274A1B" w:rsidRPr="00B60793" w:rsidRDefault="00274A1B" w:rsidP="003E2C21">
      <w:pPr>
        <w:pStyle w:val="a4"/>
        <w:numPr>
          <w:ilvl w:val="0"/>
          <w:numId w:val="19"/>
        </w:numPr>
        <w:tabs>
          <w:tab w:val="left" w:pos="822"/>
        </w:tabs>
        <w:spacing w:before="2" w:line="360" w:lineRule="auto"/>
        <w:ind w:left="0" w:firstLine="709"/>
        <w:jc w:val="both"/>
        <w:rPr>
          <w:sz w:val="28"/>
          <w:lang w:val="ru-RU"/>
        </w:rPr>
      </w:pPr>
      <w:r w:rsidRPr="00B60793">
        <w:rPr>
          <w:sz w:val="28"/>
          <w:lang w:val="ru-RU"/>
        </w:rPr>
        <w:t xml:space="preserve">Множительная техника, позволяющая распечатать комплекты заданий  в установленные сроки, в необходимом количестве и в требуемом качестве. Методической комиссии муниципального этапа рекомендуется </w:t>
      </w:r>
      <w:r w:rsidRPr="00B60793">
        <w:rPr>
          <w:sz w:val="28"/>
          <w:lang w:val="ru-RU"/>
        </w:rPr>
        <w:lastRenderedPageBreak/>
        <w:t>заранее сообщить исполнителям, ответственным за размножение заданий, если в комплекте заданий предполагаются элементы, требующие особых полиграфических мощностей (например, цветные</w:t>
      </w:r>
      <w:r w:rsidRPr="00B60793">
        <w:rPr>
          <w:spacing w:val="-10"/>
          <w:sz w:val="28"/>
          <w:lang w:val="ru-RU"/>
        </w:rPr>
        <w:t xml:space="preserve"> </w:t>
      </w:r>
      <w:r w:rsidRPr="00B60793">
        <w:rPr>
          <w:sz w:val="28"/>
          <w:lang w:val="ru-RU"/>
        </w:rPr>
        <w:t>иллюстрации);</w:t>
      </w:r>
    </w:p>
    <w:p w:rsidR="00274A1B" w:rsidRPr="00B60793" w:rsidRDefault="00274A1B" w:rsidP="003E2C21">
      <w:pPr>
        <w:pStyle w:val="a4"/>
        <w:numPr>
          <w:ilvl w:val="0"/>
          <w:numId w:val="19"/>
        </w:numPr>
        <w:tabs>
          <w:tab w:val="left" w:pos="822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B60793">
        <w:rPr>
          <w:sz w:val="28"/>
          <w:lang w:val="ru-RU"/>
        </w:rPr>
        <w:t>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Pr="00B60793">
        <w:rPr>
          <w:sz w:val="28"/>
          <w:lang w:val="ru-RU"/>
        </w:rPr>
        <w:t>4</w:t>
      </w:r>
      <w:proofErr w:type="gramEnd"/>
      <w:r w:rsidRPr="00B60793">
        <w:rPr>
          <w:sz w:val="28"/>
          <w:lang w:val="ru-RU"/>
        </w:rPr>
        <w:t>, проштампованные штемпелем</w:t>
      </w:r>
      <w:r w:rsidRPr="00B60793">
        <w:rPr>
          <w:spacing w:val="-13"/>
          <w:sz w:val="28"/>
          <w:lang w:val="ru-RU"/>
        </w:rPr>
        <w:t xml:space="preserve"> </w:t>
      </w:r>
      <w:r w:rsidRPr="00B60793">
        <w:rPr>
          <w:sz w:val="28"/>
          <w:lang w:val="ru-RU"/>
        </w:rPr>
        <w:t>организаторов.</w:t>
      </w:r>
    </w:p>
    <w:p w:rsidR="000E0A95" w:rsidRDefault="000E0A95" w:rsidP="003E2C21">
      <w:pPr>
        <w:pStyle w:val="a4"/>
        <w:tabs>
          <w:tab w:val="left" w:pos="851"/>
        </w:tabs>
        <w:spacing w:before="57" w:line="360" w:lineRule="auto"/>
        <w:ind w:left="0" w:firstLine="709"/>
        <w:jc w:val="both"/>
        <w:rPr>
          <w:b/>
          <w:sz w:val="32"/>
          <w:lang w:val="ru-RU"/>
        </w:rPr>
      </w:pPr>
    </w:p>
    <w:p w:rsidR="003E2C21" w:rsidRDefault="003E2C21" w:rsidP="003E2C21">
      <w:pPr>
        <w:pStyle w:val="a4"/>
        <w:numPr>
          <w:ilvl w:val="0"/>
          <w:numId w:val="5"/>
        </w:numPr>
        <w:tabs>
          <w:tab w:val="left" w:pos="851"/>
        </w:tabs>
        <w:spacing w:before="57" w:line="360" w:lineRule="auto"/>
        <w:ind w:left="0" w:firstLine="709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274A1B" w:rsidRPr="00274A1B" w:rsidRDefault="00274A1B" w:rsidP="003E2C21">
      <w:pPr>
        <w:pStyle w:val="a3"/>
        <w:spacing w:before="1" w:line="360" w:lineRule="auto"/>
        <w:ind w:left="0" w:firstLine="709"/>
        <w:jc w:val="both"/>
        <w:rPr>
          <w:lang w:val="ru-RU"/>
        </w:rPr>
      </w:pPr>
      <w:r w:rsidRPr="00274A1B">
        <w:rPr>
          <w:lang w:val="ru-RU"/>
        </w:rPr>
        <w:t>Таковые отсутствуют.</w:t>
      </w:r>
    </w:p>
    <w:p w:rsidR="00274A1B" w:rsidRPr="00274A1B" w:rsidRDefault="00274A1B" w:rsidP="00274A1B">
      <w:pPr>
        <w:pStyle w:val="a3"/>
        <w:spacing w:line="360" w:lineRule="auto"/>
        <w:ind w:left="0"/>
        <w:rPr>
          <w:sz w:val="30"/>
          <w:lang w:val="ru-RU"/>
        </w:rPr>
      </w:pPr>
    </w:p>
    <w:p w:rsidR="00274A1B" w:rsidRP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0C7CC6" w:rsidRDefault="000C7CC6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0C7CC6" w:rsidRDefault="000C7CC6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D3643F" w:rsidRDefault="00D3643F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D3643F" w:rsidRDefault="00D3643F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274A1B" w:rsidRDefault="00274A1B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0E0A95" w:rsidRDefault="000E0A95" w:rsidP="00274A1B">
      <w:pPr>
        <w:pStyle w:val="a3"/>
        <w:spacing w:before="3" w:line="360" w:lineRule="auto"/>
        <w:ind w:left="0"/>
        <w:rPr>
          <w:sz w:val="26"/>
          <w:lang w:val="ru-RU"/>
        </w:rPr>
      </w:pPr>
    </w:p>
    <w:p w:rsidR="00B60793" w:rsidRDefault="00B60793" w:rsidP="00274A1B">
      <w:pPr>
        <w:tabs>
          <w:tab w:val="left" w:pos="2550"/>
        </w:tabs>
        <w:spacing w:line="360" w:lineRule="auto"/>
        <w:jc w:val="right"/>
        <w:rPr>
          <w:sz w:val="28"/>
          <w:szCs w:val="28"/>
          <w:lang w:val="ru-RU"/>
        </w:rPr>
      </w:pPr>
    </w:p>
    <w:p w:rsidR="00B60793" w:rsidRDefault="00B60793" w:rsidP="00274A1B">
      <w:pPr>
        <w:tabs>
          <w:tab w:val="left" w:pos="2550"/>
        </w:tabs>
        <w:spacing w:line="360" w:lineRule="auto"/>
        <w:jc w:val="right"/>
        <w:rPr>
          <w:sz w:val="28"/>
          <w:szCs w:val="28"/>
          <w:lang w:val="ru-RU"/>
        </w:rPr>
      </w:pPr>
    </w:p>
    <w:p w:rsidR="000C7CC6" w:rsidRPr="000C7CC6" w:rsidRDefault="00A27659" w:rsidP="00274A1B">
      <w:pPr>
        <w:tabs>
          <w:tab w:val="left" w:pos="2550"/>
        </w:tabs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Заявление участника Олимпиады на апелляцию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Председателю Жюри муниципального этапа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Всероссийской олимпиады школьников по истории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________________________________________________________________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i/>
          <w:sz w:val="24"/>
          <w:szCs w:val="28"/>
          <w:lang w:val="ru-RU"/>
        </w:rPr>
      </w:pPr>
      <w:r w:rsidRPr="000C7CC6">
        <w:rPr>
          <w:i/>
          <w:sz w:val="24"/>
          <w:szCs w:val="28"/>
          <w:lang w:val="ru-RU"/>
        </w:rPr>
        <w:t>(ФИО председателя)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C7CC6">
        <w:rPr>
          <w:sz w:val="28"/>
          <w:szCs w:val="28"/>
          <w:lang w:val="ru-RU"/>
        </w:rPr>
        <w:t>ученика______класса</w:t>
      </w:r>
      <w:proofErr w:type="spellEnd"/>
      <w:r w:rsidRPr="000C7CC6">
        <w:rPr>
          <w:sz w:val="28"/>
          <w:szCs w:val="28"/>
          <w:lang w:val="ru-RU"/>
        </w:rPr>
        <w:t xml:space="preserve"> _____________________________________________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________________________________________________________________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i/>
          <w:sz w:val="24"/>
          <w:szCs w:val="28"/>
          <w:lang w:val="ru-RU"/>
        </w:rPr>
      </w:pPr>
      <w:r w:rsidRPr="000C7CC6">
        <w:rPr>
          <w:i/>
          <w:sz w:val="24"/>
          <w:szCs w:val="28"/>
          <w:lang w:val="ru-RU"/>
        </w:rPr>
        <w:t>(полное название образовательной организации)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________________________________________________________________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i/>
          <w:sz w:val="24"/>
          <w:szCs w:val="28"/>
          <w:lang w:val="ru-RU"/>
        </w:rPr>
      </w:pPr>
      <w:r w:rsidRPr="000C7CC6">
        <w:rPr>
          <w:i/>
          <w:sz w:val="24"/>
          <w:szCs w:val="28"/>
          <w:lang w:val="ru-RU"/>
        </w:rPr>
        <w:t xml:space="preserve">(фамилия, имя, отчество участника)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Заявление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Прошу Вас пересмотреть мою работу, выполненную в 1-м (2-м) туре (указывается олимпиадное задание), так как я не согласен с выставленными мне баллами. (Участник Олимпиады далее обосновывает свое заявление). ________________________________________________________________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F1336D" w:rsidRPr="000C7CC6" w:rsidRDefault="00F1336D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</w:p>
    <w:p w:rsidR="000C7CC6" w:rsidRPr="000C7CC6" w:rsidRDefault="000C7CC6" w:rsidP="00274A1B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Дата ___________ </w:t>
      </w:r>
    </w:p>
    <w:p w:rsidR="000C7CC6" w:rsidRDefault="000C7CC6" w:rsidP="00F1336D">
      <w:pPr>
        <w:tabs>
          <w:tab w:val="left" w:pos="2550"/>
        </w:tabs>
        <w:spacing w:line="360" w:lineRule="auto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Подпись участника  ________________________/_____________________ </w:t>
      </w:r>
    </w:p>
    <w:p w:rsidR="0051659B" w:rsidRDefault="000C7CC6" w:rsidP="00274A1B">
      <w:pPr>
        <w:tabs>
          <w:tab w:val="left" w:pos="2550"/>
        </w:tabs>
        <w:spacing w:line="360" w:lineRule="auto"/>
        <w:jc w:val="right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        </w:t>
      </w:r>
    </w:p>
    <w:p w:rsidR="000C7CC6" w:rsidRPr="000C7CC6" w:rsidRDefault="000C7CC6" w:rsidP="00274A1B">
      <w:pPr>
        <w:tabs>
          <w:tab w:val="left" w:pos="2550"/>
        </w:tabs>
        <w:spacing w:line="360" w:lineRule="auto"/>
        <w:jc w:val="right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lastRenderedPageBreak/>
        <w:t xml:space="preserve">Приложение 2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center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ПРОТОКОЛ № ____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рассмотрения апелляции участника Олимпиады </w:t>
      </w:r>
      <w:proofErr w:type="gramStart"/>
      <w:r w:rsidRPr="000C7CC6">
        <w:rPr>
          <w:sz w:val="28"/>
          <w:szCs w:val="28"/>
          <w:lang w:val="ru-RU"/>
        </w:rPr>
        <w:t>по</w:t>
      </w:r>
      <w:proofErr w:type="gramEnd"/>
      <w:r w:rsidRPr="000C7CC6">
        <w:rPr>
          <w:sz w:val="28"/>
          <w:szCs w:val="28"/>
          <w:lang w:val="ru-RU"/>
        </w:rPr>
        <w:t xml:space="preserve"> _____________________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i/>
          <w:sz w:val="24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________________________________________________________________ </w:t>
      </w:r>
      <w:r w:rsidRPr="000C7CC6">
        <w:rPr>
          <w:i/>
          <w:sz w:val="24"/>
          <w:szCs w:val="28"/>
          <w:lang w:val="ru-RU"/>
        </w:rPr>
        <w:t>(Ф.И.О. участника полностью)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ученика _______ класса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________________________________________________________________ _______________________________________________________________________________________________________________________________________________________________________________________________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i/>
          <w:sz w:val="24"/>
          <w:szCs w:val="28"/>
          <w:lang w:val="ru-RU"/>
        </w:rPr>
        <w:t>(полное название образовательного учреждения)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Место  проведения _______________________________________________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>(</w:t>
      </w:r>
      <w:r w:rsidRPr="000C7CC6">
        <w:rPr>
          <w:i/>
          <w:sz w:val="24"/>
          <w:szCs w:val="28"/>
          <w:lang w:val="ru-RU"/>
        </w:rPr>
        <w:t>субъект Федерации, город)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Дата и время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______________________________________________________________ Присутствуют: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Члены Жюри: (указываются Ф.И.О. полностью):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Члены Оргкомитета: (указываются Ф.И.О. полностью):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Краткая запись разъяснений членов Жюри (по сути апелляции) ________________________________________________________________ _______________________________________________________________________________________________________________________________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lastRenderedPageBreak/>
        <w:t xml:space="preserve">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Результат апелляции: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1) оценка, выставленная участнику Олимпиады, оставлена без изменения; 2) оценка, выставленная участнику Олимпиады, изменена </w:t>
      </w:r>
      <w:proofErr w:type="gramStart"/>
      <w:r w:rsidRPr="000C7CC6">
        <w:rPr>
          <w:sz w:val="28"/>
          <w:szCs w:val="28"/>
          <w:lang w:val="ru-RU"/>
        </w:rPr>
        <w:t>на</w:t>
      </w:r>
      <w:proofErr w:type="gramEnd"/>
      <w:r w:rsidRPr="000C7CC6">
        <w:rPr>
          <w:sz w:val="28"/>
          <w:szCs w:val="28"/>
          <w:lang w:val="ru-RU"/>
        </w:rPr>
        <w:t xml:space="preserve"> __________.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С результатом апелляции </w:t>
      </w:r>
      <w:proofErr w:type="gramStart"/>
      <w:r w:rsidRPr="000C7CC6">
        <w:rPr>
          <w:sz w:val="28"/>
          <w:szCs w:val="28"/>
          <w:lang w:val="ru-RU"/>
        </w:rPr>
        <w:t>согласен</w:t>
      </w:r>
      <w:proofErr w:type="gramEnd"/>
      <w:r w:rsidRPr="000C7CC6">
        <w:rPr>
          <w:sz w:val="28"/>
          <w:szCs w:val="28"/>
          <w:lang w:val="ru-RU"/>
        </w:rPr>
        <w:t xml:space="preserve"> (не согласен) __________ (подпись заявителя). </w:t>
      </w:r>
    </w:p>
    <w:p w:rsidR="000C7CC6" w:rsidRP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  <w:lang w:val="ru-RU"/>
        </w:rPr>
      </w:pPr>
      <w:r w:rsidRPr="000C7CC6">
        <w:rPr>
          <w:sz w:val="28"/>
          <w:szCs w:val="28"/>
          <w:lang w:val="ru-RU"/>
        </w:rPr>
        <w:t xml:space="preserve"> </w:t>
      </w:r>
    </w:p>
    <w:p w:rsid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</w:rPr>
      </w:pPr>
      <w:proofErr w:type="spellStart"/>
      <w:r w:rsidRPr="00E330FE">
        <w:rPr>
          <w:sz w:val="28"/>
          <w:szCs w:val="28"/>
        </w:rPr>
        <w:t>Члены</w:t>
      </w:r>
      <w:proofErr w:type="spellEnd"/>
      <w:r w:rsidRPr="00E330FE">
        <w:rPr>
          <w:sz w:val="28"/>
          <w:szCs w:val="28"/>
        </w:rPr>
        <w:t xml:space="preserve"> </w:t>
      </w:r>
      <w:proofErr w:type="spellStart"/>
      <w:r w:rsidRPr="00E330FE">
        <w:rPr>
          <w:sz w:val="28"/>
          <w:szCs w:val="28"/>
        </w:rPr>
        <w:t>Жюри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782"/>
      </w:tblGrid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Подпись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Подпись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Подпись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</w:rPr>
      </w:pPr>
    </w:p>
    <w:p w:rsidR="000C7CC6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</w:rPr>
      </w:pPr>
      <w:proofErr w:type="spellStart"/>
      <w:r w:rsidRPr="00E330FE">
        <w:rPr>
          <w:sz w:val="28"/>
          <w:szCs w:val="28"/>
        </w:rPr>
        <w:t>Члены</w:t>
      </w:r>
      <w:proofErr w:type="spellEnd"/>
      <w:r w:rsidRPr="00E330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Оргкомитета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782"/>
      </w:tblGrid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Подпись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 w:rsidRPr="00E330FE">
              <w:rPr>
                <w:sz w:val="28"/>
                <w:szCs w:val="28"/>
              </w:rPr>
              <w:t>Подпись</w:t>
            </w:r>
          </w:p>
        </w:tc>
      </w:tr>
      <w:tr w:rsidR="000C7CC6" w:rsidTr="005C7C5F"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644" w:type="dxa"/>
          </w:tcPr>
          <w:p w:rsidR="000C7CC6" w:rsidRDefault="000C7CC6" w:rsidP="00B60793">
            <w:pPr>
              <w:tabs>
                <w:tab w:val="left" w:pos="2550"/>
              </w:tabs>
              <w:spacing w:before="100" w:beforeAutospacing="1" w:after="100" w:afterAutospacing="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0C7CC6" w:rsidRPr="00E330FE" w:rsidRDefault="000C7CC6" w:rsidP="00B60793">
      <w:pPr>
        <w:tabs>
          <w:tab w:val="left" w:pos="2550"/>
        </w:tabs>
        <w:spacing w:before="100" w:beforeAutospacing="1" w:after="100" w:afterAutospacing="1"/>
        <w:ind w:left="113" w:right="113"/>
        <w:jc w:val="both"/>
        <w:rPr>
          <w:sz w:val="28"/>
          <w:szCs w:val="28"/>
        </w:rPr>
      </w:pPr>
    </w:p>
    <w:p w:rsidR="000C7CC6" w:rsidRPr="00EA4920" w:rsidRDefault="000C7CC6" w:rsidP="00B60793">
      <w:pPr>
        <w:pStyle w:val="a3"/>
        <w:spacing w:before="100" w:beforeAutospacing="1" w:after="100" w:afterAutospacing="1"/>
        <w:ind w:left="113" w:right="113"/>
        <w:jc w:val="both"/>
        <w:rPr>
          <w:sz w:val="26"/>
          <w:lang w:val="ru-RU"/>
        </w:rPr>
      </w:pPr>
    </w:p>
    <w:p w:rsidR="00E83683" w:rsidRDefault="00E83683" w:rsidP="00B60793">
      <w:pPr>
        <w:pStyle w:val="a4"/>
        <w:tabs>
          <w:tab w:val="left" w:pos="822"/>
        </w:tabs>
        <w:spacing w:before="100" w:beforeAutospacing="1" w:after="100" w:afterAutospacing="1"/>
        <w:ind w:left="113" w:right="113" w:firstLine="0"/>
        <w:jc w:val="both"/>
        <w:rPr>
          <w:sz w:val="28"/>
          <w:lang w:val="ru-RU"/>
        </w:rPr>
      </w:pPr>
    </w:p>
    <w:p w:rsidR="00673A4C" w:rsidRDefault="00673A4C" w:rsidP="00B60793">
      <w:pPr>
        <w:pStyle w:val="a4"/>
        <w:tabs>
          <w:tab w:val="left" w:pos="822"/>
        </w:tabs>
        <w:spacing w:before="100" w:beforeAutospacing="1" w:after="100" w:afterAutospacing="1"/>
        <w:ind w:left="113" w:right="113" w:firstLine="0"/>
        <w:jc w:val="both"/>
        <w:rPr>
          <w:sz w:val="28"/>
          <w:lang w:val="ru-RU"/>
        </w:rPr>
      </w:pPr>
    </w:p>
    <w:p w:rsidR="00673A4C" w:rsidRDefault="00673A4C" w:rsidP="00B60793">
      <w:pPr>
        <w:pStyle w:val="a4"/>
        <w:tabs>
          <w:tab w:val="left" w:pos="822"/>
        </w:tabs>
        <w:spacing w:before="100" w:beforeAutospacing="1" w:after="100" w:afterAutospacing="1"/>
        <w:ind w:left="113" w:right="113" w:firstLine="0"/>
        <w:jc w:val="both"/>
        <w:rPr>
          <w:sz w:val="28"/>
          <w:lang w:val="ru-RU"/>
        </w:rPr>
      </w:pPr>
    </w:p>
    <w:p w:rsidR="00673A4C" w:rsidRDefault="00673A4C" w:rsidP="00274A1B">
      <w:pPr>
        <w:pStyle w:val="a4"/>
        <w:tabs>
          <w:tab w:val="left" w:pos="822"/>
        </w:tabs>
        <w:spacing w:line="360" w:lineRule="auto"/>
        <w:ind w:left="822" w:right="109" w:firstLine="0"/>
        <w:jc w:val="both"/>
        <w:rPr>
          <w:sz w:val="28"/>
          <w:lang w:val="ru-RU"/>
        </w:rPr>
      </w:pPr>
    </w:p>
    <w:p w:rsidR="00673A4C" w:rsidRDefault="00673A4C" w:rsidP="00274A1B">
      <w:pPr>
        <w:pStyle w:val="a4"/>
        <w:tabs>
          <w:tab w:val="left" w:pos="822"/>
        </w:tabs>
        <w:spacing w:line="360" w:lineRule="auto"/>
        <w:ind w:left="822" w:right="109" w:firstLine="0"/>
        <w:jc w:val="both"/>
        <w:rPr>
          <w:sz w:val="28"/>
          <w:lang w:val="ru-RU"/>
        </w:rPr>
      </w:pPr>
    </w:p>
    <w:p w:rsidR="00673A4C" w:rsidRDefault="00673A4C" w:rsidP="00274A1B">
      <w:pPr>
        <w:pStyle w:val="a4"/>
        <w:tabs>
          <w:tab w:val="left" w:pos="822"/>
        </w:tabs>
        <w:spacing w:line="360" w:lineRule="auto"/>
        <w:ind w:left="822" w:right="109" w:firstLine="0"/>
        <w:jc w:val="both"/>
        <w:rPr>
          <w:sz w:val="28"/>
          <w:lang w:val="ru-RU"/>
        </w:rPr>
      </w:pPr>
    </w:p>
    <w:p w:rsidR="00673A4C" w:rsidRDefault="00673A4C" w:rsidP="00274A1B">
      <w:pPr>
        <w:pStyle w:val="a4"/>
        <w:tabs>
          <w:tab w:val="left" w:pos="822"/>
        </w:tabs>
        <w:spacing w:line="360" w:lineRule="auto"/>
        <w:ind w:left="822" w:right="109" w:firstLine="0"/>
        <w:jc w:val="both"/>
        <w:rPr>
          <w:sz w:val="28"/>
          <w:lang w:val="ru-RU"/>
        </w:rPr>
      </w:pPr>
    </w:p>
    <w:p w:rsidR="00673A4C" w:rsidRPr="007066E6" w:rsidRDefault="00673A4C" w:rsidP="00274A1B">
      <w:pPr>
        <w:spacing w:line="360" w:lineRule="auto"/>
        <w:jc w:val="right"/>
        <w:rPr>
          <w:bCs/>
          <w:iCs/>
          <w:color w:val="000000"/>
          <w:sz w:val="28"/>
          <w:szCs w:val="28"/>
          <w:lang w:val="ru-RU"/>
        </w:rPr>
      </w:pPr>
      <w:r w:rsidRPr="007066E6">
        <w:rPr>
          <w:bCs/>
          <w:iCs/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bCs/>
          <w:iCs/>
          <w:color w:val="000000"/>
          <w:sz w:val="28"/>
          <w:szCs w:val="28"/>
          <w:lang w:val="ru-RU"/>
        </w:rPr>
        <w:t>3</w:t>
      </w:r>
    </w:p>
    <w:p w:rsidR="00B60793" w:rsidRDefault="00673A4C" w:rsidP="00274A1B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ПРОТОКОЛ № ______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заседания Жюри по подведению итогов муниципального этапа</w:t>
      </w:r>
      <w:r w:rsidRPr="0052642B">
        <w:rPr>
          <w:b/>
          <w:bCs/>
          <w:color w:val="000000"/>
          <w:lang w:val="ru-RU"/>
        </w:rPr>
        <w:t xml:space="preserve"> </w:t>
      </w:r>
      <w:r w:rsidRPr="0052642B">
        <w:rPr>
          <w:b/>
          <w:bCs/>
          <w:color w:val="000000"/>
          <w:sz w:val="24"/>
          <w:szCs w:val="24"/>
          <w:lang w:val="ru-RU"/>
        </w:rPr>
        <w:t xml:space="preserve">Всероссийской олимпиады школьников по </w:t>
      </w:r>
      <w:r>
        <w:rPr>
          <w:b/>
          <w:bCs/>
          <w:color w:val="000000"/>
          <w:sz w:val="24"/>
          <w:szCs w:val="24"/>
          <w:lang w:val="ru-RU"/>
        </w:rPr>
        <w:t>истории</w:t>
      </w:r>
      <w:r w:rsidRPr="0052642B">
        <w:rPr>
          <w:b/>
          <w:bCs/>
          <w:color w:val="000000"/>
          <w:lang w:val="ru-RU"/>
        </w:rPr>
        <w:t xml:space="preserve"> </w:t>
      </w:r>
      <w:r w:rsidRPr="0052642B">
        <w:rPr>
          <w:b/>
          <w:bCs/>
          <w:color w:val="000000"/>
          <w:sz w:val="24"/>
          <w:szCs w:val="24"/>
          <w:lang w:val="ru-RU"/>
        </w:rPr>
        <w:t>от «____» _______________ 201__ г.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На заседании присутствовали ____ членов жюри.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Повестка</w:t>
      </w:r>
      <w:r w:rsidRPr="0052642B">
        <w:rPr>
          <w:color w:val="000000"/>
          <w:sz w:val="24"/>
          <w:szCs w:val="24"/>
          <w:lang w:val="ru-RU"/>
        </w:rPr>
        <w:t>: утверждение списка победителей и призеров.</w:t>
      </w:r>
    </w:p>
    <w:p w:rsidR="00A522A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b/>
          <w:bCs/>
          <w:color w:val="000000"/>
          <w:sz w:val="24"/>
          <w:szCs w:val="24"/>
          <w:lang w:val="ru-RU"/>
        </w:rPr>
        <w:t>Выступили</w:t>
      </w:r>
      <w:r w:rsidRPr="0043060E">
        <w:rPr>
          <w:color w:val="000000"/>
          <w:sz w:val="24"/>
          <w:szCs w:val="24"/>
          <w:lang w:val="ru-RU"/>
        </w:rPr>
        <w:t>: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color w:val="000000"/>
          <w:sz w:val="24"/>
          <w:szCs w:val="24"/>
          <w:lang w:val="ru-RU"/>
        </w:rPr>
        <w:t>1. Председатель жюри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color w:val="000000"/>
          <w:sz w:val="24"/>
          <w:szCs w:val="24"/>
          <w:lang w:val="ru-RU"/>
        </w:rPr>
        <w:t>2. Члены жюри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color w:val="000000"/>
          <w:sz w:val="24"/>
          <w:szCs w:val="24"/>
          <w:lang w:val="ru-RU"/>
        </w:rPr>
        <w:t>3. ………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b/>
          <w:bCs/>
          <w:color w:val="000000"/>
          <w:sz w:val="24"/>
          <w:szCs w:val="24"/>
          <w:lang w:val="ru-RU"/>
        </w:rPr>
        <w:t xml:space="preserve">Голосование </w:t>
      </w:r>
      <w:r w:rsidRPr="0043060E">
        <w:rPr>
          <w:color w:val="000000"/>
          <w:sz w:val="24"/>
          <w:szCs w:val="24"/>
          <w:lang w:val="ru-RU"/>
        </w:rPr>
        <w:t>членов Жюри: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3060E">
        <w:rPr>
          <w:color w:val="000000"/>
          <w:sz w:val="24"/>
          <w:szCs w:val="24"/>
          <w:lang w:val="ru-RU"/>
        </w:rPr>
        <w:t>«за» _____</w:t>
      </w:r>
    </w:p>
    <w:p w:rsidR="00673A4C" w:rsidRPr="0043060E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Решение</w:t>
      </w:r>
      <w:r w:rsidRPr="0052642B">
        <w:rPr>
          <w:color w:val="000000"/>
          <w:sz w:val="24"/>
          <w:szCs w:val="24"/>
          <w:lang w:val="ru-RU"/>
        </w:rPr>
        <w:t>: предложить Оргкомитету для утверждения список победителей и призеров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муниципального этапа Всероссийской олимпиады школьников по биологии (прилагается).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Председатель Жюри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52642B">
        <w:rPr>
          <w:color w:val="000000"/>
          <w:sz w:val="24"/>
          <w:szCs w:val="24"/>
          <w:lang w:val="ru-RU"/>
        </w:rPr>
        <w:t>Ф.И.О.                                                                                                                             Подпись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52642B">
        <w:rPr>
          <w:color w:val="000000"/>
          <w:sz w:val="24"/>
          <w:szCs w:val="24"/>
          <w:lang w:val="ru-RU"/>
        </w:rPr>
        <w:t>Ответственный секретарь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52642B">
        <w:rPr>
          <w:color w:val="000000"/>
          <w:sz w:val="24"/>
          <w:szCs w:val="24"/>
          <w:lang w:val="ru-RU"/>
        </w:rPr>
        <w:t>Ф.И.О.                                                                                                                             Подпись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Члены Жюри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52642B">
        <w:rPr>
          <w:color w:val="000000"/>
          <w:sz w:val="24"/>
          <w:szCs w:val="24"/>
          <w:lang w:val="ru-RU"/>
        </w:rPr>
        <w:t xml:space="preserve">Ф.И.О.                                                                                                                             </w:t>
      </w:r>
      <w:r w:rsidRPr="00673A4C">
        <w:rPr>
          <w:color w:val="000000"/>
          <w:sz w:val="24"/>
          <w:szCs w:val="24"/>
          <w:lang w:val="ru-RU"/>
        </w:rPr>
        <w:t>Подпись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673A4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673A4C">
        <w:rPr>
          <w:color w:val="000000"/>
          <w:sz w:val="24"/>
          <w:szCs w:val="24"/>
          <w:lang w:val="ru-RU"/>
        </w:rPr>
        <w:t>Ф.И.О.                                                                                                                                 Подпись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lang w:val="ru-RU"/>
        </w:rPr>
      </w:pPr>
      <w:r w:rsidRPr="00673A4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both"/>
        <w:rPr>
          <w:b/>
          <w:bCs/>
          <w:color w:val="000000"/>
          <w:lang w:val="ru-RU"/>
        </w:rPr>
      </w:pPr>
    </w:p>
    <w:p w:rsidR="00673A4C" w:rsidRPr="00673A4C" w:rsidRDefault="00673A4C" w:rsidP="00274A1B">
      <w:pPr>
        <w:tabs>
          <w:tab w:val="left" w:pos="6150"/>
        </w:tabs>
        <w:spacing w:line="360" w:lineRule="auto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673A4C" w:rsidRDefault="00673A4C" w:rsidP="00274A1B">
      <w:pPr>
        <w:tabs>
          <w:tab w:val="left" w:pos="6150"/>
        </w:tabs>
        <w:spacing w:line="360" w:lineRule="auto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673A4C" w:rsidRDefault="00673A4C" w:rsidP="00274A1B">
      <w:pPr>
        <w:tabs>
          <w:tab w:val="left" w:pos="6150"/>
        </w:tabs>
        <w:spacing w:line="360" w:lineRule="auto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673A4C" w:rsidRDefault="00673A4C" w:rsidP="00274A1B">
      <w:pPr>
        <w:tabs>
          <w:tab w:val="left" w:pos="6150"/>
        </w:tabs>
        <w:spacing w:line="360" w:lineRule="auto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673A4C" w:rsidRDefault="00673A4C" w:rsidP="00F1336D">
      <w:pPr>
        <w:tabs>
          <w:tab w:val="left" w:pos="6150"/>
        </w:tabs>
        <w:spacing w:line="360" w:lineRule="auto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673A4C" w:rsidRPr="007066E6" w:rsidRDefault="00673A4C" w:rsidP="00274A1B">
      <w:pPr>
        <w:spacing w:line="360" w:lineRule="auto"/>
        <w:jc w:val="right"/>
        <w:rPr>
          <w:bCs/>
          <w:iCs/>
          <w:color w:val="000000"/>
          <w:sz w:val="28"/>
          <w:szCs w:val="28"/>
          <w:lang w:val="ru-RU"/>
        </w:rPr>
      </w:pPr>
      <w:r w:rsidRPr="007066E6">
        <w:rPr>
          <w:bCs/>
          <w:iCs/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bCs/>
          <w:iCs/>
          <w:color w:val="000000"/>
          <w:sz w:val="28"/>
          <w:szCs w:val="28"/>
          <w:lang w:val="ru-RU"/>
        </w:rPr>
        <w:t>4</w:t>
      </w:r>
    </w:p>
    <w:p w:rsidR="00673A4C" w:rsidRPr="00673A4C" w:rsidRDefault="00673A4C" w:rsidP="00274A1B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673A4C">
        <w:rPr>
          <w:b/>
          <w:bCs/>
          <w:color w:val="000000"/>
          <w:sz w:val="24"/>
          <w:szCs w:val="24"/>
          <w:lang w:val="ru-RU"/>
        </w:rPr>
        <w:t>ОТЧЕТ ЖЮРИ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об итогах выполнения участниками олимпиадных заданий</w:t>
      </w:r>
      <w:r w:rsidRPr="0052642B">
        <w:rPr>
          <w:b/>
          <w:bCs/>
          <w:color w:val="000000"/>
          <w:lang w:val="ru-RU"/>
        </w:rPr>
        <w:t xml:space="preserve"> </w:t>
      </w:r>
      <w:r w:rsidRPr="0052642B">
        <w:rPr>
          <w:b/>
          <w:bCs/>
          <w:color w:val="000000"/>
          <w:sz w:val="24"/>
          <w:szCs w:val="24"/>
          <w:lang w:val="ru-RU"/>
        </w:rPr>
        <w:t xml:space="preserve">муниципального этапа всероссийской олимпиады школьников по </w:t>
      </w:r>
      <w:r>
        <w:rPr>
          <w:b/>
          <w:bCs/>
          <w:color w:val="000000"/>
          <w:sz w:val="24"/>
          <w:szCs w:val="24"/>
          <w:lang w:val="ru-RU"/>
        </w:rPr>
        <w:t>истории</w:t>
      </w:r>
      <w:r w:rsidRPr="0052642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2642B">
        <w:rPr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52642B">
        <w:rPr>
          <w:b/>
          <w:bCs/>
          <w:color w:val="000000"/>
          <w:lang w:val="ru-RU"/>
        </w:rPr>
        <w:t xml:space="preserve"> </w:t>
      </w:r>
      <w:r w:rsidRPr="0052642B">
        <w:rPr>
          <w:b/>
          <w:bCs/>
          <w:color w:val="000000"/>
          <w:sz w:val="24"/>
          <w:szCs w:val="24"/>
          <w:lang w:val="ru-RU"/>
        </w:rPr>
        <w:t>__________________________________________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52642B">
        <w:rPr>
          <w:b/>
          <w:bCs/>
          <w:color w:val="000000"/>
          <w:sz w:val="24"/>
          <w:szCs w:val="24"/>
          <w:lang w:val="ru-RU"/>
        </w:rPr>
        <w:t>(муниципалитет Иркутской области)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b/>
          <w:bCs/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 xml:space="preserve">   Общее количество участников, прошедших регистрацию и допущенных к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выполнению заданий ________</w:t>
      </w:r>
      <w:proofErr w:type="gramStart"/>
      <w:r w:rsidRPr="0052642B">
        <w:rPr>
          <w:color w:val="000000"/>
          <w:lang w:val="ru-RU"/>
        </w:rPr>
        <w:t xml:space="preserve"> .</w:t>
      </w:r>
      <w:proofErr w:type="gramEnd"/>
      <w:r w:rsidRPr="0052642B">
        <w:rPr>
          <w:color w:val="000000"/>
          <w:sz w:val="24"/>
          <w:szCs w:val="24"/>
          <w:lang w:val="ru-RU"/>
        </w:rPr>
        <w:t>Из них учащихся 7 класса ______, 8 класса ______, 9 класса ______, 10 класса ______, 11 класса ______.</w:t>
      </w:r>
      <w:r w:rsidRPr="0052642B">
        <w:rPr>
          <w:color w:val="000000"/>
          <w:lang w:val="ru-RU"/>
        </w:rPr>
        <w:t xml:space="preserve"> </w:t>
      </w:r>
      <w:r w:rsidRPr="0052642B">
        <w:rPr>
          <w:b/>
          <w:bCs/>
          <w:color w:val="000000"/>
          <w:sz w:val="24"/>
          <w:szCs w:val="24"/>
          <w:lang w:val="ru-RU"/>
        </w:rPr>
        <w:t>Отдельно 7 класс; 8 класс 9 класс; 10 класс; 11 класс.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b/>
          <w:bCs/>
          <w:color w:val="000000"/>
          <w:lang w:val="ru-RU"/>
        </w:rPr>
        <w:t xml:space="preserve">   </w:t>
      </w:r>
      <w:r w:rsidRPr="0052642B">
        <w:rPr>
          <w:color w:val="000000"/>
          <w:sz w:val="24"/>
          <w:szCs w:val="24"/>
          <w:lang w:val="ru-RU"/>
        </w:rPr>
        <w:t>Итоги выполнения заданий  тура: (средний балл по каждой задаче, описание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типичных ошибок и недочетов в решении каждой задачи, пожелания для РПМК по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совершенствованию задач).</w:t>
      </w:r>
      <w:r w:rsidRPr="0052642B">
        <w:rPr>
          <w:color w:val="000000"/>
          <w:lang w:val="ru-RU"/>
        </w:rPr>
        <w:t xml:space="preserve"> 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 xml:space="preserve">   </w:t>
      </w:r>
      <w:r w:rsidRPr="0052642B">
        <w:rPr>
          <w:color w:val="000000"/>
          <w:lang w:val="ru-RU"/>
        </w:rPr>
        <w:t xml:space="preserve">   </w:t>
      </w:r>
      <w:r w:rsidRPr="0052642B">
        <w:rPr>
          <w:color w:val="000000"/>
          <w:sz w:val="24"/>
          <w:szCs w:val="24"/>
          <w:lang w:val="ru-RU"/>
        </w:rPr>
        <w:t>По итогам работы апелляционной комиссии были изменены результаты ______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участников (список с изменением результатов).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По итогам выполнения заданий  в соответствии с балльным рейтингом жюри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предложило Оргкомитету признать победителями _____ участников и призерами _____</w:t>
      </w:r>
      <w:r w:rsidRPr="0052642B">
        <w:rPr>
          <w:color w:val="000000"/>
          <w:lang w:val="ru-RU"/>
        </w:rPr>
        <w:t xml:space="preserve"> </w:t>
      </w:r>
      <w:r w:rsidRPr="0052642B">
        <w:rPr>
          <w:color w:val="000000"/>
          <w:sz w:val="24"/>
          <w:szCs w:val="24"/>
          <w:lang w:val="ru-RU"/>
        </w:rPr>
        <w:t>участников.</w:t>
      </w:r>
      <w:r w:rsidRPr="0052642B">
        <w:rPr>
          <w:color w:val="000000"/>
          <w:lang w:val="ru-RU"/>
        </w:rPr>
        <w:t xml:space="preserve"> </w:t>
      </w:r>
    </w:p>
    <w:p w:rsidR="00673A4C" w:rsidRPr="0052642B" w:rsidRDefault="00673A4C" w:rsidP="00274A1B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52642B">
        <w:rPr>
          <w:color w:val="000000"/>
          <w:sz w:val="24"/>
          <w:szCs w:val="24"/>
          <w:lang w:val="ru-RU"/>
        </w:rPr>
        <w:t>Председатель Жюри</w:t>
      </w:r>
    </w:p>
    <w:p w:rsid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</w:rPr>
      </w:pPr>
      <w:r w:rsidRPr="0052642B">
        <w:rPr>
          <w:color w:val="000000"/>
          <w:sz w:val="24"/>
          <w:szCs w:val="24"/>
          <w:lang w:val="ru-RU"/>
        </w:rPr>
        <w:t xml:space="preserve">Ф.И.О.             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</w:p>
    <w:p w:rsidR="00673A4C" w:rsidRPr="005C7C5F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5C7C5F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673A4C" w:rsidRPr="005C7C5F" w:rsidRDefault="00673A4C" w:rsidP="00274A1B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5C7C5F">
        <w:rPr>
          <w:color w:val="000000"/>
          <w:sz w:val="24"/>
          <w:szCs w:val="24"/>
          <w:lang w:val="ru-RU"/>
        </w:rPr>
        <w:t>Ответственный секретарь</w:t>
      </w:r>
    </w:p>
    <w:p w:rsidR="00673A4C" w:rsidRDefault="00673A4C" w:rsidP="00274A1B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</w:rPr>
      </w:pPr>
      <w:r w:rsidRPr="005C7C5F">
        <w:rPr>
          <w:color w:val="000000"/>
          <w:sz w:val="24"/>
          <w:szCs w:val="24"/>
          <w:lang w:val="ru-RU"/>
        </w:rPr>
        <w:t xml:space="preserve">Ф.И.О.              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</w:p>
    <w:p w:rsidR="00673A4C" w:rsidRPr="00DA431C" w:rsidRDefault="00673A4C" w:rsidP="00274A1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________________________________________________________________</w:t>
      </w:r>
    </w:p>
    <w:p w:rsidR="00673A4C" w:rsidRDefault="00673A4C" w:rsidP="00274A1B">
      <w:pPr>
        <w:pStyle w:val="a3"/>
        <w:spacing w:before="147" w:line="360" w:lineRule="auto"/>
        <w:ind w:left="116" w:right="107" w:firstLine="719"/>
        <w:jc w:val="both"/>
        <w:rPr>
          <w:color w:val="000000"/>
          <w:lang w:val="ru-RU"/>
        </w:rPr>
      </w:pPr>
    </w:p>
    <w:p w:rsidR="00673A4C" w:rsidRPr="007F63D4" w:rsidRDefault="00673A4C" w:rsidP="00274A1B">
      <w:pPr>
        <w:pStyle w:val="a3"/>
        <w:spacing w:before="147" w:line="360" w:lineRule="auto"/>
        <w:ind w:left="116" w:right="107" w:firstLine="719"/>
        <w:jc w:val="both"/>
        <w:rPr>
          <w:color w:val="000000"/>
          <w:lang w:val="ru-RU"/>
        </w:rPr>
      </w:pPr>
    </w:p>
    <w:p w:rsidR="00673A4C" w:rsidRPr="00EA4920" w:rsidRDefault="00673A4C" w:rsidP="00274A1B">
      <w:pPr>
        <w:pStyle w:val="a4"/>
        <w:tabs>
          <w:tab w:val="left" w:pos="822"/>
        </w:tabs>
        <w:spacing w:line="360" w:lineRule="auto"/>
        <w:ind w:left="822" w:right="109" w:firstLine="0"/>
        <w:jc w:val="both"/>
        <w:rPr>
          <w:sz w:val="28"/>
          <w:lang w:val="ru-RU"/>
        </w:rPr>
      </w:pPr>
    </w:p>
    <w:sectPr w:rsidR="00673A4C" w:rsidRPr="00EA4920">
      <w:pgSz w:w="11910" w:h="16840"/>
      <w:pgMar w:top="1380" w:right="740" w:bottom="124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52" w:rsidRDefault="00F15A52">
      <w:r>
        <w:separator/>
      </w:r>
    </w:p>
  </w:endnote>
  <w:endnote w:type="continuationSeparator" w:id="0">
    <w:p w:rsidR="00F15A52" w:rsidRDefault="00F1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52" w:rsidRDefault="00F15A5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9881870</wp:posOffset>
              </wp:positionV>
              <wp:extent cx="2032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52" w:rsidRDefault="00F15A5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8FE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778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Fp6cTLgAAAADQEAAA8A&#10;AAAAAAAAAAAAAAAABgUAAGRycy9kb3ducmV2LnhtbFBLBQYAAAAABAAEAPMAAAATBgAAAAA=&#10;" filled="f" stroked="f">
              <v:textbox inset="0,0,0,0">
                <w:txbxContent>
                  <w:p w:rsidR="00F15A52" w:rsidRDefault="00F15A5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8FE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52" w:rsidRDefault="00F15A52">
      <w:r>
        <w:separator/>
      </w:r>
    </w:p>
  </w:footnote>
  <w:footnote w:type="continuationSeparator" w:id="0">
    <w:p w:rsidR="00F15A52" w:rsidRDefault="00F1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BE"/>
    <w:multiLevelType w:val="hybridMultilevel"/>
    <w:tmpl w:val="05B2DEEC"/>
    <w:lvl w:ilvl="0" w:tplc="B50898B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983B22"/>
    <w:multiLevelType w:val="hybridMultilevel"/>
    <w:tmpl w:val="9AFAFD50"/>
    <w:lvl w:ilvl="0" w:tplc="ACDAB42E">
      <w:numFmt w:val="bullet"/>
      <w:lvlText w:val="-"/>
      <w:lvlJc w:val="left"/>
      <w:pPr>
        <w:ind w:left="1376" w:hanging="5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34EE9A">
      <w:numFmt w:val="bullet"/>
      <w:lvlText w:val="•"/>
      <w:lvlJc w:val="left"/>
      <w:pPr>
        <w:ind w:left="2198" w:hanging="555"/>
      </w:pPr>
      <w:rPr>
        <w:rFonts w:hint="default"/>
      </w:rPr>
    </w:lvl>
    <w:lvl w:ilvl="2" w:tplc="2F2279DE">
      <w:numFmt w:val="bullet"/>
      <w:lvlText w:val="•"/>
      <w:lvlJc w:val="left"/>
      <w:pPr>
        <w:ind w:left="3017" w:hanging="555"/>
      </w:pPr>
      <w:rPr>
        <w:rFonts w:hint="default"/>
      </w:rPr>
    </w:lvl>
    <w:lvl w:ilvl="3" w:tplc="96F60430">
      <w:numFmt w:val="bullet"/>
      <w:lvlText w:val="•"/>
      <w:lvlJc w:val="left"/>
      <w:pPr>
        <w:ind w:left="3835" w:hanging="555"/>
      </w:pPr>
      <w:rPr>
        <w:rFonts w:hint="default"/>
      </w:rPr>
    </w:lvl>
    <w:lvl w:ilvl="4" w:tplc="F932AA2E">
      <w:numFmt w:val="bullet"/>
      <w:lvlText w:val="•"/>
      <w:lvlJc w:val="left"/>
      <w:pPr>
        <w:ind w:left="4654" w:hanging="555"/>
      </w:pPr>
      <w:rPr>
        <w:rFonts w:hint="default"/>
      </w:rPr>
    </w:lvl>
    <w:lvl w:ilvl="5" w:tplc="1340F3F8">
      <w:numFmt w:val="bullet"/>
      <w:lvlText w:val="•"/>
      <w:lvlJc w:val="left"/>
      <w:pPr>
        <w:ind w:left="5473" w:hanging="555"/>
      </w:pPr>
      <w:rPr>
        <w:rFonts w:hint="default"/>
      </w:rPr>
    </w:lvl>
    <w:lvl w:ilvl="6" w:tplc="2954ED7E">
      <w:numFmt w:val="bullet"/>
      <w:lvlText w:val="•"/>
      <w:lvlJc w:val="left"/>
      <w:pPr>
        <w:ind w:left="6291" w:hanging="555"/>
      </w:pPr>
      <w:rPr>
        <w:rFonts w:hint="default"/>
      </w:rPr>
    </w:lvl>
    <w:lvl w:ilvl="7" w:tplc="99606648">
      <w:numFmt w:val="bullet"/>
      <w:lvlText w:val="•"/>
      <w:lvlJc w:val="left"/>
      <w:pPr>
        <w:ind w:left="7110" w:hanging="555"/>
      </w:pPr>
      <w:rPr>
        <w:rFonts w:hint="default"/>
      </w:rPr>
    </w:lvl>
    <w:lvl w:ilvl="8" w:tplc="390E3632">
      <w:numFmt w:val="bullet"/>
      <w:lvlText w:val="•"/>
      <w:lvlJc w:val="left"/>
      <w:pPr>
        <w:ind w:left="7929" w:hanging="555"/>
      </w:pPr>
      <w:rPr>
        <w:rFonts w:hint="default"/>
      </w:rPr>
    </w:lvl>
  </w:abstractNum>
  <w:abstractNum w:abstractNumId="2">
    <w:nsid w:val="0E046D73"/>
    <w:multiLevelType w:val="hybridMultilevel"/>
    <w:tmpl w:val="5F5CD7BE"/>
    <w:lvl w:ilvl="0" w:tplc="56405C3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A9205F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C0ABCF4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76F4D01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B88DA8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5CEE8D24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DF40EE6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ECCCF0FC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AC06037E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3">
    <w:nsid w:val="149A0D0C"/>
    <w:multiLevelType w:val="hybridMultilevel"/>
    <w:tmpl w:val="87D8E0F4"/>
    <w:lvl w:ilvl="0" w:tplc="86248B4E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A84AB786">
      <w:numFmt w:val="bullet"/>
      <w:lvlText w:val="•"/>
      <w:lvlJc w:val="left"/>
      <w:pPr>
        <w:ind w:left="1316" w:hanging="305"/>
      </w:pPr>
      <w:rPr>
        <w:rFonts w:hint="default"/>
      </w:rPr>
    </w:lvl>
    <w:lvl w:ilvl="2" w:tplc="469ADD54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72A0C606">
      <w:numFmt w:val="bullet"/>
      <w:lvlText w:val="•"/>
      <w:lvlJc w:val="left"/>
      <w:pPr>
        <w:ind w:left="3149" w:hanging="305"/>
      </w:pPr>
      <w:rPr>
        <w:rFonts w:hint="default"/>
      </w:rPr>
    </w:lvl>
    <w:lvl w:ilvl="4" w:tplc="45FE84A0">
      <w:numFmt w:val="bullet"/>
      <w:lvlText w:val="•"/>
      <w:lvlJc w:val="left"/>
      <w:pPr>
        <w:ind w:left="4066" w:hanging="305"/>
      </w:pPr>
      <w:rPr>
        <w:rFonts w:hint="default"/>
      </w:rPr>
    </w:lvl>
    <w:lvl w:ilvl="5" w:tplc="58FC1506">
      <w:numFmt w:val="bullet"/>
      <w:lvlText w:val="•"/>
      <w:lvlJc w:val="left"/>
      <w:pPr>
        <w:ind w:left="4983" w:hanging="305"/>
      </w:pPr>
      <w:rPr>
        <w:rFonts w:hint="default"/>
      </w:rPr>
    </w:lvl>
    <w:lvl w:ilvl="6" w:tplc="FA508648">
      <w:numFmt w:val="bullet"/>
      <w:lvlText w:val="•"/>
      <w:lvlJc w:val="left"/>
      <w:pPr>
        <w:ind w:left="5899" w:hanging="305"/>
      </w:pPr>
      <w:rPr>
        <w:rFonts w:hint="default"/>
      </w:rPr>
    </w:lvl>
    <w:lvl w:ilvl="7" w:tplc="DCE27650">
      <w:numFmt w:val="bullet"/>
      <w:lvlText w:val="•"/>
      <w:lvlJc w:val="left"/>
      <w:pPr>
        <w:ind w:left="6816" w:hanging="305"/>
      </w:pPr>
      <w:rPr>
        <w:rFonts w:hint="default"/>
      </w:rPr>
    </w:lvl>
    <w:lvl w:ilvl="8" w:tplc="6E701E66">
      <w:numFmt w:val="bullet"/>
      <w:lvlText w:val="•"/>
      <w:lvlJc w:val="left"/>
      <w:pPr>
        <w:ind w:left="7733" w:hanging="305"/>
      </w:pPr>
      <w:rPr>
        <w:rFonts w:hint="default"/>
      </w:rPr>
    </w:lvl>
  </w:abstractNum>
  <w:abstractNum w:abstractNumId="4">
    <w:nsid w:val="19087480"/>
    <w:multiLevelType w:val="hybridMultilevel"/>
    <w:tmpl w:val="E5E41EAE"/>
    <w:lvl w:ilvl="0" w:tplc="629EB17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/>
      </w:rPr>
    </w:lvl>
    <w:lvl w:ilvl="1" w:tplc="A7CCF06A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20EA01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7382D74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38021150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E58B850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7CCC1F62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5E041336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781EBDA6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5">
    <w:nsid w:val="207E3DF6"/>
    <w:multiLevelType w:val="hybridMultilevel"/>
    <w:tmpl w:val="761EE6B0"/>
    <w:lvl w:ilvl="0" w:tplc="7DF21AE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C0C108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D4C2B208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8028E522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3C42A5A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3710F15E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6DC0C0D8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99F4CCB0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2F4A7960"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6">
    <w:nsid w:val="20D53262"/>
    <w:multiLevelType w:val="hybridMultilevel"/>
    <w:tmpl w:val="128CCF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385D9A"/>
    <w:multiLevelType w:val="hybridMultilevel"/>
    <w:tmpl w:val="2DF20534"/>
    <w:lvl w:ilvl="0" w:tplc="E28E06A4">
      <w:start w:val="1"/>
      <w:numFmt w:val="decimal"/>
      <w:lvlText w:val="%1."/>
      <w:lvlJc w:val="left"/>
      <w:pPr>
        <w:ind w:left="1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26AB80">
      <w:numFmt w:val="bullet"/>
      <w:lvlText w:val="•"/>
      <w:lvlJc w:val="left"/>
      <w:pPr>
        <w:ind w:left="1946" w:hanging="281"/>
      </w:pPr>
      <w:rPr>
        <w:rFonts w:hint="default"/>
      </w:rPr>
    </w:lvl>
    <w:lvl w:ilvl="2" w:tplc="DF72B790">
      <w:numFmt w:val="bullet"/>
      <w:lvlText w:val="•"/>
      <w:lvlJc w:val="left"/>
      <w:pPr>
        <w:ind w:left="2793" w:hanging="281"/>
      </w:pPr>
      <w:rPr>
        <w:rFonts w:hint="default"/>
      </w:rPr>
    </w:lvl>
    <w:lvl w:ilvl="3" w:tplc="849CD44C">
      <w:numFmt w:val="bullet"/>
      <w:lvlText w:val="•"/>
      <w:lvlJc w:val="left"/>
      <w:pPr>
        <w:ind w:left="3639" w:hanging="281"/>
      </w:pPr>
      <w:rPr>
        <w:rFonts w:hint="default"/>
      </w:rPr>
    </w:lvl>
    <w:lvl w:ilvl="4" w:tplc="07CA2D94">
      <w:numFmt w:val="bullet"/>
      <w:lvlText w:val="•"/>
      <w:lvlJc w:val="left"/>
      <w:pPr>
        <w:ind w:left="4486" w:hanging="281"/>
      </w:pPr>
      <w:rPr>
        <w:rFonts w:hint="default"/>
      </w:rPr>
    </w:lvl>
    <w:lvl w:ilvl="5" w:tplc="035E8B3E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3F68F674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5B44C24C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6D98C5F0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8">
    <w:nsid w:val="36F638BC"/>
    <w:multiLevelType w:val="hybridMultilevel"/>
    <w:tmpl w:val="7220D24A"/>
    <w:lvl w:ilvl="0" w:tplc="067C31C4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8C7148">
      <w:start w:val="4"/>
      <w:numFmt w:val="decimal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01E18C2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9D0A00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CC88186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6FCC3F30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843A134E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E856B63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E698FD5A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9">
    <w:nsid w:val="42CA0D41"/>
    <w:multiLevelType w:val="hybridMultilevel"/>
    <w:tmpl w:val="2C4E021E"/>
    <w:lvl w:ilvl="0" w:tplc="CCDA46D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45FD4B29"/>
    <w:multiLevelType w:val="hybridMultilevel"/>
    <w:tmpl w:val="2E783962"/>
    <w:lvl w:ilvl="0" w:tplc="C3D8CFB4">
      <w:start w:val="1"/>
      <w:numFmt w:val="decimal"/>
      <w:lvlText w:val="%1."/>
      <w:lvlJc w:val="left"/>
      <w:pPr>
        <w:ind w:left="12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0A8AB28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A802862"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9F249CF4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74E7B54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A410ABC0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5C0216C0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066CAFA4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9DDA5CA8"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11">
    <w:nsid w:val="4F3C66D9"/>
    <w:multiLevelType w:val="hybridMultilevel"/>
    <w:tmpl w:val="B79C5260"/>
    <w:lvl w:ilvl="0" w:tplc="A4D87558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706F04">
      <w:numFmt w:val="bullet"/>
      <w:lvlText w:val="•"/>
      <w:lvlJc w:val="left"/>
      <w:pPr>
        <w:ind w:left="1946" w:hanging="281"/>
      </w:pPr>
      <w:rPr>
        <w:rFonts w:hint="default"/>
      </w:rPr>
    </w:lvl>
    <w:lvl w:ilvl="2" w:tplc="683E8954">
      <w:numFmt w:val="bullet"/>
      <w:lvlText w:val="•"/>
      <w:lvlJc w:val="left"/>
      <w:pPr>
        <w:ind w:left="2793" w:hanging="281"/>
      </w:pPr>
      <w:rPr>
        <w:rFonts w:hint="default"/>
      </w:rPr>
    </w:lvl>
    <w:lvl w:ilvl="3" w:tplc="E08E5234">
      <w:numFmt w:val="bullet"/>
      <w:lvlText w:val="•"/>
      <w:lvlJc w:val="left"/>
      <w:pPr>
        <w:ind w:left="3639" w:hanging="281"/>
      </w:pPr>
      <w:rPr>
        <w:rFonts w:hint="default"/>
      </w:rPr>
    </w:lvl>
    <w:lvl w:ilvl="4" w:tplc="1A66143E">
      <w:numFmt w:val="bullet"/>
      <w:lvlText w:val="•"/>
      <w:lvlJc w:val="left"/>
      <w:pPr>
        <w:ind w:left="4486" w:hanging="281"/>
      </w:pPr>
      <w:rPr>
        <w:rFonts w:hint="default"/>
      </w:rPr>
    </w:lvl>
    <w:lvl w:ilvl="5" w:tplc="15BAC76C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311C732E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4C6658C6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24A434B4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2">
    <w:nsid w:val="5010379D"/>
    <w:multiLevelType w:val="hybridMultilevel"/>
    <w:tmpl w:val="64E2AD82"/>
    <w:lvl w:ilvl="0" w:tplc="ED16E4DE">
      <w:start w:val="6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0E074E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D0AEB3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C1E19E2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56EB17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AA4A482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8E5ABB3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72520C2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9F4E15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3">
    <w:nsid w:val="51DC39CA"/>
    <w:multiLevelType w:val="hybridMultilevel"/>
    <w:tmpl w:val="5B404170"/>
    <w:lvl w:ilvl="0" w:tplc="F2146D7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64A196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690F8F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1A404B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149E9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25453F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9066C6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63AD12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0EF2D62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4">
    <w:nsid w:val="568C02D1"/>
    <w:multiLevelType w:val="hybridMultilevel"/>
    <w:tmpl w:val="5224966A"/>
    <w:lvl w:ilvl="0" w:tplc="FFD6702E">
      <w:start w:val="1"/>
      <w:numFmt w:val="decimal"/>
      <w:lvlText w:val="%1."/>
      <w:lvlJc w:val="left"/>
      <w:pPr>
        <w:ind w:left="116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92920C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7F62666C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B59247FE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400C717C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0E8A207A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0CB26C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50E6FFC6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D7522414">
      <w:numFmt w:val="bullet"/>
      <w:lvlText w:val="•"/>
      <w:lvlJc w:val="left"/>
      <w:pPr>
        <w:ind w:left="7821" w:hanging="360"/>
      </w:pPr>
      <w:rPr>
        <w:rFonts w:hint="default"/>
      </w:rPr>
    </w:lvl>
  </w:abstractNum>
  <w:abstractNum w:abstractNumId="15">
    <w:nsid w:val="59C5257F"/>
    <w:multiLevelType w:val="hybridMultilevel"/>
    <w:tmpl w:val="0AC0AF4A"/>
    <w:lvl w:ilvl="0" w:tplc="374E18C8">
      <w:start w:val="7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4210060"/>
    <w:multiLevelType w:val="hybridMultilevel"/>
    <w:tmpl w:val="411E94C2"/>
    <w:lvl w:ilvl="0" w:tplc="4AD6812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CEB5D0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8AC2A2F4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DEBA16AC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3F2871F0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62385F62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A8BE286E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6696EEA0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CA46058"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7">
    <w:nsid w:val="6A4F16AE"/>
    <w:multiLevelType w:val="hybridMultilevel"/>
    <w:tmpl w:val="AADAE928"/>
    <w:lvl w:ilvl="0" w:tplc="302436A6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043DEC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E6782F00"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5BE24E2A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2C065856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62B63A6A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688C23C8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2F4E185C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C2D287D6"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18">
    <w:nsid w:val="7BFD666D"/>
    <w:multiLevelType w:val="hybridMultilevel"/>
    <w:tmpl w:val="A7F4E7EA"/>
    <w:lvl w:ilvl="0" w:tplc="3176F1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7E1657FA"/>
    <w:multiLevelType w:val="hybridMultilevel"/>
    <w:tmpl w:val="CDEEBFF6"/>
    <w:lvl w:ilvl="0" w:tplc="EDE86DF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32A1FE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11AC5DA2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93F6E608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60DE8900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619ACD38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67E2D18C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70AA9A4A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B4E410FE"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0">
    <w:nsid w:val="7F621C7C"/>
    <w:multiLevelType w:val="hybridMultilevel"/>
    <w:tmpl w:val="DDE42166"/>
    <w:lvl w:ilvl="0" w:tplc="8F2C1884">
      <w:numFmt w:val="bullet"/>
      <w:lvlText w:val="-"/>
      <w:lvlJc w:val="left"/>
      <w:pPr>
        <w:ind w:left="1376" w:hanging="5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0A4D24">
      <w:numFmt w:val="bullet"/>
      <w:lvlText w:val="•"/>
      <w:lvlJc w:val="left"/>
      <w:pPr>
        <w:ind w:left="2198" w:hanging="555"/>
      </w:pPr>
      <w:rPr>
        <w:rFonts w:hint="default"/>
      </w:rPr>
    </w:lvl>
    <w:lvl w:ilvl="2" w:tplc="EF52B39A">
      <w:numFmt w:val="bullet"/>
      <w:lvlText w:val="•"/>
      <w:lvlJc w:val="left"/>
      <w:pPr>
        <w:ind w:left="3017" w:hanging="555"/>
      </w:pPr>
      <w:rPr>
        <w:rFonts w:hint="default"/>
      </w:rPr>
    </w:lvl>
    <w:lvl w:ilvl="3" w:tplc="C24434CC">
      <w:numFmt w:val="bullet"/>
      <w:lvlText w:val="•"/>
      <w:lvlJc w:val="left"/>
      <w:pPr>
        <w:ind w:left="3835" w:hanging="555"/>
      </w:pPr>
      <w:rPr>
        <w:rFonts w:hint="default"/>
      </w:rPr>
    </w:lvl>
    <w:lvl w:ilvl="4" w:tplc="ED5A5978">
      <w:numFmt w:val="bullet"/>
      <w:lvlText w:val="•"/>
      <w:lvlJc w:val="left"/>
      <w:pPr>
        <w:ind w:left="4654" w:hanging="555"/>
      </w:pPr>
      <w:rPr>
        <w:rFonts w:hint="default"/>
      </w:rPr>
    </w:lvl>
    <w:lvl w:ilvl="5" w:tplc="D94E15FE">
      <w:numFmt w:val="bullet"/>
      <w:lvlText w:val="•"/>
      <w:lvlJc w:val="left"/>
      <w:pPr>
        <w:ind w:left="5473" w:hanging="555"/>
      </w:pPr>
      <w:rPr>
        <w:rFonts w:hint="default"/>
      </w:rPr>
    </w:lvl>
    <w:lvl w:ilvl="6" w:tplc="19566FB8">
      <w:numFmt w:val="bullet"/>
      <w:lvlText w:val="•"/>
      <w:lvlJc w:val="left"/>
      <w:pPr>
        <w:ind w:left="6291" w:hanging="555"/>
      </w:pPr>
      <w:rPr>
        <w:rFonts w:hint="default"/>
      </w:rPr>
    </w:lvl>
    <w:lvl w:ilvl="7" w:tplc="612675A0">
      <w:numFmt w:val="bullet"/>
      <w:lvlText w:val="•"/>
      <w:lvlJc w:val="left"/>
      <w:pPr>
        <w:ind w:left="7110" w:hanging="555"/>
      </w:pPr>
      <w:rPr>
        <w:rFonts w:hint="default"/>
      </w:rPr>
    </w:lvl>
    <w:lvl w:ilvl="8" w:tplc="0BCA9E4E">
      <w:numFmt w:val="bullet"/>
      <w:lvlText w:val="•"/>
      <w:lvlJc w:val="left"/>
      <w:pPr>
        <w:ind w:left="7929" w:hanging="555"/>
      </w:pPr>
      <w:rPr>
        <w:rFonts w:hint="default"/>
      </w:rPr>
    </w:lvl>
  </w:abstractNum>
  <w:abstractNum w:abstractNumId="21">
    <w:nsid w:val="7F9F47F0"/>
    <w:multiLevelType w:val="hybridMultilevel"/>
    <w:tmpl w:val="10AACF1E"/>
    <w:lvl w:ilvl="0" w:tplc="2D021286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DCD75E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BD62F13A"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FE20DFD0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00C2A88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04127CF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A1F8280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C06EE618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E8F82324">
      <w:numFmt w:val="bullet"/>
      <w:lvlText w:val="•"/>
      <w:lvlJc w:val="left"/>
      <w:pPr>
        <w:ind w:left="790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21"/>
  </w:num>
  <w:num w:numId="19">
    <w:abstractNumId w:val="9"/>
  </w:num>
  <w:num w:numId="20">
    <w:abstractNumId w:val="6"/>
  </w:num>
  <w:num w:numId="21">
    <w:abstractNumId w:val="18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3"/>
    <w:rsid w:val="00000207"/>
    <w:rsid w:val="000300E5"/>
    <w:rsid w:val="000C7CC6"/>
    <w:rsid w:val="000E0A95"/>
    <w:rsid w:val="000E4C72"/>
    <w:rsid w:val="0010356C"/>
    <w:rsid w:val="0017429F"/>
    <w:rsid w:val="0018288A"/>
    <w:rsid w:val="001B2986"/>
    <w:rsid w:val="001B3262"/>
    <w:rsid w:val="001D5D49"/>
    <w:rsid w:val="00274A1B"/>
    <w:rsid w:val="0029241F"/>
    <w:rsid w:val="002D09BE"/>
    <w:rsid w:val="00366DEA"/>
    <w:rsid w:val="0038441C"/>
    <w:rsid w:val="003909ED"/>
    <w:rsid w:val="003E2C21"/>
    <w:rsid w:val="00417F84"/>
    <w:rsid w:val="0046617F"/>
    <w:rsid w:val="004703A6"/>
    <w:rsid w:val="00471FF7"/>
    <w:rsid w:val="0047343F"/>
    <w:rsid w:val="0051659B"/>
    <w:rsid w:val="00544DDE"/>
    <w:rsid w:val="005567E1"/>
    <w:rsid w:val="00582E54"/>
    <w:rsid w:val="005C7C5F"/>
    <w:rsid w:val="005D317C"/>
    <w:rsid w:val="005E7DA0"/>
    <w:rsid w:val="00673A4C"/>
    <w:rsid w:val="006E36F1"/>
    <w:rsid w:val="006F52CA"/>
    <w:rsid w:val="006F5438"/>
    <w:rsid w:val="00707459"/>
    <w:rsid w:val="00746FDB"/>
    <w:rsid w:val="00766F56"/>
    <w:rsid w:val="007F48FE"/>
    <w:rsid w:val="008674F1"/>
    <w:rsid w:val="008C2018"/>
    <w:rsid w:val="008E2D4F"/>
    <w:rsid w:val="00977CD0"/>
    <w:rsid w:val="009C632E"/>
    <w:rsid w:val="00A27659"/>
    <w:rsid w:val="00A4078A"/>
    <w:rsid w:val="00A522AB"/>
    <w:rsid w:val="00A6224D"/>
    <w:rsid w:val="00A8242F"/>
    <w:rsid w:val="00A83CB9"/>
    <w:rsid w:val="00A960C8"/>
    <w:rsid w:val="00AA4DAA"/>
    <w:rsid w:val="00AA79F4"/>
    <w:rsid w:val="00AB4BDA"/>
    <w:rsid w:val="00AE133D"/>
    <w:rsid w:val="00B4762F"/>
    <w:rsid w:val="00B60793"/>
    <w:rsid w:val="00BE6BD0"/>
    <w:rsid w:val="00C445D0"/>
    <w:rsid w:val="00CD52CA"/>
    <w:rsid w:val="00D168E1"/>
    <w:rsid w:val="00D33E83"/>
    <w:rsid w:val="00D3643F"/>
    <w:rsid w:val="00D87F7E"/>
    <w:rsid w:val="00E2785D"/>
    <w:rsid w:val="00E30AFF"/>
    <w:rsid w:val="00E83683"/>
    <w:rsid w:val="00E949F2"/>
    <w:rsid w:val="00EA1033"/>
    <w:rsid w:val="00EA4920"/>
    <w:rsid w:val="00EF7C1A"/>
    <w:rsid w:val="00F1148D"/>
    <w:rsid w:val="00F1336D"/>
    <w:rsid w:val="00F142A6"/>
    <w:rsid w:val="00F15A52"/>
    <w:rsid w:val="00F238B8"/>
    <w:rsid w:val="00F43949"/>
    <w:rsid w:val="00F70131"/>
    <w:rsid w:val="00F73E53"/>
    <w:rsid w:val="00F9323F"/>
    <w:rsid w:val="00F97B5A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02"/>
      <w:jc w:val="both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60"/>
      <w:ind w:left="1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EA4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2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C7C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5567E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5D49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74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4A1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74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4A1B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00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02"/>
      <w:jc w:val="both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60"/>
      <w:ind w:left="1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EA4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2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C7C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5567E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5D49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74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4A1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74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4A1B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000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hist.info/" TargetMode="External"/><Relationship Id="rId18" Type="http://schemas.openxmlformats.org/officeDocument/2006/relationships/hyperlink" Target="http://e-parta.ru/history-of-russia.html" TargetMode="External"/><Relationship Id="rId26" Type="http://schemas.openxmlformats.org/officeDocument/2006/relationships/hyperlink" Target="http://www.istorya.ru/" TargetMode="External"/><Relationship Id="rId39" Type="http://schemas.openxmlformats.org/officeDocument/2006/relationships/hyperlink" Target="http://www.xleg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ongol.org/index.php" TargetMode="External"/><Relationship Id="rId34" Type="http://schemas.openxmlformats.org/officeDocument/2006/relationships/hyperlink" Target="http://www.roman-glory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st.msu.ru/ER/Etext/" TargetMode="External"/><Relationship Id="rId17" Type="http://schemas.openxmlformats.org/officeDocument/2006/relationships/hyperlink" Target="http://historylinks.ru/" TargetMode="External"/><Relationship Id="rId25" Type="http://schemas.openxmlformats.org/officeDocument/2006/relationships/hyperlink" Target="http://urokiistorii.ru/" TargetMode="External"/><Relationship Id="rId33" Type="http://schemas.openxmlformats.org/officeDocument/2006/relationships/hyperlink" Target="http://www.rimempire.ru/index.php?r=24" TargetMode="External"/><Relationship Id="rId38" Type="http://schemas.openxmlformats.org/officeDocument/2006/relationships/hyperlink" Target="http://www.indiansworl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ic.ru/about/author.shtml" TargetMode="External"/><Relationship Id="rId20" Type="http://schemas.openxmlformats.org/officeDocument/2006/relationships/hyperlink" Target="http://www.archeologia.ru/Library/" TargetMode="External"/><Relationship Id="rId29" Type="http://schemas.openxmlformats.org/officeDocument/2006/relationships/hyperlink" Target="http://www.w-s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ydoc.edu.ru/" TargetMode="External"/><Relationship Id="rId24" Type="http://schemas.openxmlformats.org/officeDocument/2006/relationships/hyperlink" Target="http://www.rusempire.ru/" TargetMode="External"/><Relationship Id="rId32" Type="http://schemas.openxmlformats.org/officeDocument/2006/relationships/hyperlink" Target="http://ancientrome.ru/" TargetMode="External"/><Relationship Id="rId37" Type="http://schemas.openxmlformats.org/officeDocument/2006/relationships/hyperlink" Target="http://duat.egyptclub.ru/index.ht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xix-vek.ru/" TargetMode="External"/><Relationship Id="rId23" Type="http://schemas.openxmlformats.org/officeDocument/2006/relationships/hyperlink" Target="http://rodnaya-istoriya.ru/" TargetMode="External"/><Relationship Id="rId28" Type="http://schemas.openxmlformats.org/officeDocument/2006/relationships/hyperlink" Target="http://www.hellados.ru/" TargetMode="External"/><Relationship Id="rId36" Type="http://schemas.openxmlformats.org/officeDocument/2006/relationships/hyperlink" Target="http://mesopotamia.nm.ru/" TargetMode="External"/><Relationship Id="rId10" Type="http://schemas.openxmlformats.org/officeDocument/2006/relationships/hyperlink" Target="http://hrono.info/" TargetMode="External"/><Relationship Id="rId19" Type="http://schemas.openxmlformats.org/officeDocument/2006/relationships/hyperlink" Target="http://historylib.org/" TargetMode="External"/><Relationship Id="rId31" Type="http://schemas.openxmlformats.org/officeDocument/2006/relationships/hyperlink" Target="http://www.antica.l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agister.msk.ru/library/history/history1.htm" TargetMode="External"/><Relationship Id="rId22" Type="http://schemas.openxmlformats.org/officeDocument/2006/relationships/hyperlink" Target="http://www.rusarch.ru/index.htm" TargetMode="External"/><Relationship Id="rId27" Type="http://schemas.openxmlformats.org/officeDocument/2006/relationships/hyperlink" Target="http://hist.msu.ru/Departments/Inf/3D/3DLibrary-1.htm" TargetMode="External"/><Relationship Id="rId30" Type="http://schemas.openxmlformats.org/officeDocument/2006/relationships/hyperlink" Target="http://www.ellada.spb.ru/" TargetMode="External"/><Relationship Id="rId35" Type="http://schemas.openxmlformats.org/officeDocument/2006/relationships/hyperlink" Target="http://historyatlas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610252-AD3E-4E78-9AB8-CE30FFB4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33</Pages>
  <Words>7470</Words>
  <Characters>42580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заданий школьного и муниципального этапов Всероссийской олимпиады школьников по истории 2009-2010 учебного года</vt:lpstr>
    </vt:vector>
  </TitlesOfParts>
  <Company>SPecialiST RePack</Company>
  <LinksUpToDate>false</LinksUpToDate>
  <CharactersWithSpaces>49951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заданий школьного и муниципального этапов Всероссийской олимпиады школьников по истории 2009-2010 учебного года</dc:title>
  <dc:creator>кафедра</dc:creator>
  <cp:lastModifiedBy>Пользователь Windows</cp:lastModifiedBy>
  <cp:revision>5</cp:revision>
  <cp:lastPrinted>2019-09-04T03:40:00Z</cp:lastPrinted>
  <dcterms:created xsi:type="dcterms:W3CDTF">2019-09-26T04:56:00Z</dcterms:created>
  <dcterms:modified xsi:type="dcterms:W3CDTF">2019-10-15T07:48:00Z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