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72EBF210" w14:textId="7F1E27A6" w:rsidR="00B610A2" w:rsidRPr="00146837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42E416E5" w14:textId="6CB42253" w:rsidR="008D5C7D" w:rsidRPr="00146837" w:rsidRDefault="008D5C7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5595A989" w14:textId="5EE77874" w:rsidR="008D5C7D" w:rsidRPr="00146837" w:rsidRDefault="008D5C7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104F492" w14:textId="238496A7" w:rsidR="008D5C7D" w:rsidRDefault="008D5C7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30945046" w14:textId="4E954322" w:rsidR="00B3414A" w:rsidRDefault="00B3414A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4F3D4598" w14:textId="464091C0" w:rsidR="00B3414A" w:rsidRDefault="00B3414A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362446D2" w14:textId="4E8FCA16" w:rsidR="00B3414A" w:rsidRDefault="00B3414A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D489CA8" w14:textId="57335DF8" w:rsidR="00B3414A" w:rsidRDefault="00B3414A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68A8C5D0" w14:textId="77777777" w:rsidR="00B3414A" w:rsidRPr="00146837" w:rsidRDefault="00B3414A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0D03BB06" w14:textId="77777777" w:rsidR="008D5C7D" w:rsidRPr="00146837" w:rsidRDefault="008D5C7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01FF1EB" w14:textId="77777777" w:rsidR="00334165" w:rsidRPr="00146837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490AA80" w14:textId="1D607A2B" w:rsidR="00334165" w:rsidRPr="00146837" w:rsidRDefault="008D5C7D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146837">
            <w:rPr>
              <w:rFonts w:ascii="Times New Roman" w:eastAsia="Arial Unicode MS" w:hAnsi="Times New Roman" w:cs="Times New Roman"/>
              <w:sz w:val="28"/>
              <w:szCs w:val="28"/>
            </w:rPr>
            <w:t>КОНКУРСНОЕ ЗАДАНИЕ КОМПЕТЕНЦИИ</w:t>
          </w:r>
        </w:p>
        <w:p w14:paraId="0CE9BA28" w14:textId="564E69A4" w:rsidR="00832EBB" w:rsidRPr="00146837" w:rsidRDefault="008D5C7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146837">
            <w:rPr>
              <w:rFonts w:ascii="Times New Roman" w:eastAsia="Arial Unicode MS" w:hAnsi="Times New Roman" w:cs="Times New Roman"/>
              <w:sz w:val="28"/>
              <w:szCs w:val="28"/>
            </w:rPr>
            <w:t>«ОБЛАЧНЫЕ ТЕХНОЛОГИИ»</w:t>
          </w:r>
        </w:p>
        <w:p w14:paraId="7B029E0D" w14:textId="77777777" w:rsidR="009B18A2" w:rsidRPr="00146837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BEB1D1C" w14:textId="77777777" w:rsidR="009B18A2" w:rsidRPr="00146837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4669232" w14:textId="77777777" w:rsidR="009B18A2" w:rsidRPr="00146837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7D975935" w14:textId="55C868BA" w:rsidR="00334165" w:rsidRPr="00146837" w:rsidRDefault="00817F6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32464DCD" w14:textId="6E034DD8" w:rsidR="006C6D6D" w:rsidRPr="00146837" w:rsidRDefault="006C6D6D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FCE54D4" w14:textId="7998F824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C7486F1" w14:textId="1D69D426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FFC6E5F" w14:textId="12233809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C297F1E" w14:textId="0EFE978A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8084380" w14:textId="75BF6B3A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4B8182A3" w14:textId="77777777" w:rsidR="00B72160" w:rsidRPr="00146837" w:rsidRDefault="00B72160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EBD5D4C" w14:textId="71B11D4C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32BDF402" w14:textId="3C46ACE5" w:rsidR="009B18A2" w:rsidRPr="0014683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E63A18F" w14:textId="444A4F31" w:rsidR="009B18A2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1CCD73A" w14:textId="76A09E60" w:rsidR="00B3414A" w:rsidRDefault="00B3414A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2F41521D" w14:textId="4774A813" w:rsidR="00B3414A" w:rsidRPr="00146837" w:rsidRDefault="00B3414A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64DE21A9" w14:textId="71A8509A" w:rsidR="00B27CA0" w:rsidRPr="00146837" w:rsidRDefault="009B18A2" w:rsidP="00B34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146837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8D5C7D" w:rsidRPr="00146837">
        <w:rPr>
          <w:rFonts w:ascii="Times New Roman" w:hAnsi="Times New Roman" w:cs="Times New Roman"/>
          <w:sz w:val="28"/>
          <w:szCs w:val="28"/>
          <w:lang w:bidi="en-US"/>
        </w:rPr>
        <w:t>23</w:t>
      </w:r>
      <w:r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4E237B94" w14:textId="264A6BCD" w:rsidR="009955F8" w:rsidRPr="00146837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6837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146837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14683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146837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14683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146837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146837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146837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146837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146837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14683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146837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88421A5" w14:textId="20201A6C" w:rsidR="00DE39D8" w:rsidRPr="00146837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6837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146837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CE6A141" w14:textId="1975173E" w:rsidR="00DC7AAD" w:rsidRPr="00146837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146837">
        <w:rPr>
          <w:rFonts w:ascii="Times New Roman" w:hAnsi="Times New Roman"/>
          <w:sz w:val="28"/>
          <w:lang w:val="ru-RU" w:eastAsia="ru-RU"/>
        </w:rPr>
        <w:fldChar w:fldCharType="begin"/>
      </w:r>
      <w:r w:rsidRPr="00146837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146837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8478182" w:history="1">
        <w:r w:rsidR="00DC7AAD" w:rsidRPr="00B27CA0">
          <w:rPr>
            <w:rStyle w:val="ae"/>
            <w:rFonts w:ascii="Times New Roman" w:hAnsi="Times New Roman"/>
            <w:noProof/>
            <w:sz w:val="28"/>
            <w:lang w:val="ru-RU"/>
          </w:rPr>
          <w:t>1. ОСНОВНЫЕ ТРЕ</w:t>
        </w:r>
        <w:r w:rsidR="00DC7AAD" w:rsidRPr="00146837">
          <w:rPr>
            <w:rStyle w:val="ae"/>
            <w:rFonts w:ascii="Times New Roman" w:hAnsi="Times New Roman"/>
            <w:noProof/>
            <w:sz w:val="28"/>
          </w:rPr>
          <w:t>БОВАНИЯ КОМПЕТЕНЦИИ</w:t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tab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instrText xml:space="preserve"> PAGEREF _Toc128478182 \h </w:instrText>
        </w:r>
        <w:r w:rsidR="00DC7AAD" w:rsidRPr="00146837">
          <w:rPr>
            <w:rFonts w:ascii="Times New Roman" w:hAnsi="Times New Roman"/>
            <w:noProof/>
            <w:webHidden/>
            <w:sz w:val="28"/>
          </w:rPr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t>3</w:t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6C522B1" w14:textId="4238D9FF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3" w:history="1">
        <w:r w:rsidR="00DC7AAD" w:rsidRPr="00146837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_Toc128478183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3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23D09F3E" w14:textId="1E5D732C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4" w:history="1">
        <w:r w:rsidR="00DC7AAD" w:rsidRPr="00146837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«Облачные технологии»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_Toc128478184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3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1579D72E" w14:textId="6545F3E2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5" w:history="1">
        <w:r w:rsidR="00DC7AAD" w:rsidRPr="00146837">
          <w:rPr>
            <w:rStyle w:val="ae"/>
            <w:noProof/>
            <w:sz w:val="28"/>
            <w:szCs w:val="28"/>
          </w:rPr>
          <w:t>1.3. ТРЕБОВАНИЯ К СХЕМЕ ОЦЕНКИ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_Toc128478185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9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7E40C863" w14:textId="21335835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6" w:history="1">
        <w:r w:rsidR="00DC7AAD" w:rsidRPr="00146837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_Toc128478186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9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16548583" w14:textId="4B29B520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7" w:history="1">
        <w:r w:rsidR="00DC7AAD" w:rsidRPr="00146837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DC7AAD" w:rsidRPr="00146837">
          <w:rPr>
            <w:rStyle w:val="ae"/>
            <w:bCs/>
            <w:noProof/>
            <w:sz w:val="28"/>
            <w:szCs w:val="28"/>
          </w:rPr>
          <w:t>(инвариант)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_Toc128478187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10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4392BCB2" w14:textId="57902A61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8" w:history="1">
        <w:r w:rsidR="00DC7AAD" w:rsidRPr="00146837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_Toc128478188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12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6F5DC4CA" w14:textId="3C9435BB" w:rsidR="00DC7AAD" w:rsidRPr="00146837" w:rsidRDefault="00817F62">
      <w:pPr>
        <w:pStyle w:val="25"/>
        <w:rPr>
          <w:rFonts w:eastAsiaTheme="minorEastAsia"/>
          <w:noProof/>
          <w:sz w:val="28"/>
          <w:szCs w:val="28"/>
        </w:rPr>
      </w:pPr>
      <w:hyperlink w:anchor="_Toc128478189" w:history="1">
        <w:r w:rsidR="00DC7AAD" w:rsidRPr="00146837">
          <w:rPr>
            <w:rStyle w:val="ae"/>
            <w:noProof/>
            <w:sz w:val="28"/>
            <w:szCs w:val="28"/>
          </w:rPr>
          <w:t xml:space="preserve">2.1. </w:t>
        </w:r>
        <w:r w:rsidR="00DC7AAD" w:rsidRPr="00146837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DC7AAD" w:rsidRPr="00146837">
          <w:rPr>
            <w:noProof/>
            <w:webHidden/>
            <w:sz w:val="28"/>
            <w:szCs w:val="28"/>
          </w:rPr>
          <w:tab/>
        </w:r>
        <w:r w:rsidR="00DC7AAD" w:rsidRPr="00146837">
          <w:rPr>
            <w:noProof/>
            <w:webHidden/>
            <w:sz w:val="28"/>
            <w:szCs w:val="28"/>
          </w:rPr>
          <w:fldChar w:fldCharType="begin"/>
        </w:r>
        <w:r w:rsidR="00DC7AAD" w:rsidRPr="00146837">
          <w:rPr>
            <w:noProof/>
            <w:webHidden/>
            <w:sz w:val="28"/>
            <w:szCs w:val="28"/>
          </w:rPr>
          <w:instrText xml:space="preserve"> PAGEREF _Toc128478189 \h </w:instrText>
        </w:r>
        <w:r w:rsidR="00DC7AAD" w:rsidRPr="00146837">
          <w:rPr>
            <w:noProof/>
            <w:webHidden/>
            <w:sz w:val="28"/>
            <w:szCs w:val="28"/>
          </w:rPr>
        </w:r>
        <w:r w:rsidR="00DC7AAD" w:rsidRPr="00146837">
          <w:rPr>
            <w:noProof/>
            <w:webHidden/>
            <w:sz w:val="28"/>
            <w:szCs w:val="28"/>
          </w:rPr>
          <w:fldChar w:fldCharType="separate"/>
        </w:r>
        <w:r w:rsidR="00DC7AAD" w:rsidRPr="00146837">
          <w:rPr>
            <w:noProof/>
            <w:webHidden/>
            <w:sz w:val="28"/>
            <w:szCs w:val="28"/>
          </w:rPr>
          <w:t>12</w:t>
        </w:r>
        <w:r w:rsidR="00DC7AAD" w:rsidRPr="00146837">
          <w:rPr>
            <w:noProof/>
            <w:webHidden/>
            <w:sz w:val="28"/>
            <w:szCs w:val="28"/>
          </w:rPr>
          <w:fldChar w:fldCharType="end"/>
        </w:r>
      </w:hyperlink>
    </w:p>
    <w:p w14:paraId="7B536833" w14:textId="40178A13" w:rsidR="00DC7AAD" w:rsidRPr="00146837" w:rsidRDefault="00817F62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8478190" w:history="1">
        <w:r w:rsidR="00DC7AAD" w:rsidRPr="00146837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tab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instrText xml:space="preserve"> PAGEREF _Toc128478190 \h </w:instrText>
        </w:r>
        <w:r w:rsidR="00DC7AAD" w:rsidRPr="00146837">
          <w:rPr>
            <w:rFonts w:ascii="Times New Roman" w:hAnsi="Times New Roman"/>
            <w:noProof/>
            <w:webHidden/>
            <w:sz w:val="28"/>
          </w:rPr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t>12</w:t>
        </w:r>
        <w:r w:rsidR="00DC7AAD" w:rsidRPr="00146837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49D15F3E" w:rsidR="00AA2B8A" w:rsidRPr="00146837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46837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974273F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812A7A0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EB59C2F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835A90B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5DA2C91C" w14:textId="77777777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490A2744" w14:textId="52CC13B1" w:rsidR="00AA2B8A" w:rsidRPr="0014683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A1C5B84" w14:textId="2415B633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FFB873C" w14:textId="1F7FF84B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B651384" w14:textId="3FAA6042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63B8B63" w14:textId="355F0C6A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1A6C01DF" w14:textId="3C9086CD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F90488F" w14:textId="2D3C4083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7B839BA8" w14:textId="02F77379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6A158ABF" w14:textId="5778BE85" w:rsidR="009B18A2" w:rsidRPr="00146837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38BE2CDB" w14:textId="77777777" w:rsidR="00B27CA0" w:rsidRPr="00146837" w:rsidRDefault="00B27CA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4B31DD1" w14:textId="1EB754FA" w:rsidR="00A204BB" w:rsidRPr="0014683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4683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14683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4FADB612" w:rsidR="00F50AC5" w:rsidRPr="0014683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B72160"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>ИКС – Инфо</w:t>
      </w:r>
      <w:r w:rsidR="002356F6"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>р</w:t>
      </w:r>
      <w:r w:rsidR="00B72160"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>мационно коммуникационная система</w:t>
      </w:r>
    </w:p>
    <w:p w14:paraId="3DD3B734" w14:textId="15275627" w:rsidR="00F50AC5" w:rsidRPr="0014683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2356F6"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>КС – Компьютерная сеть</w:t>
      </w:r>
    </w:p>
    <w:p w14:paraId="2D251E6E" w14:textId="700E6D7F" w:rsidR="00FB3492" w:rsidRPr="00146837" w:rsidRDefault="002356F6" w:rsidP="002356F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146837">
        <w:rPr>
          <w:rFonts w:ascii="Times New Roman" w:hAnsi="Times New Roman"/>
          <w:bCs/>
          <w:i/>
          <w:sz w:val="28"/>
          <w:szCs w:val="28"/>
          <w:lang w:val="ru-RU" w:eastAsia="ru-RU"/>
        </w:rPr>
        <w:t>3. ОС – Операционная система</w:t>
      </w:r>
      <w:r w:rsidR="00FB3492" w:rsidRPr="0014683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146837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14:paraId="0E9CD1CA" w14:textId="0A84F0CB" w:rsidR="00E04FDF" w:rsidRPr="00146837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0204622"/>
      <w:r w:rsidRPr="0014683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</w:p>
    <w:p w14:paraId="6266C26B" w14:textId="2F9878DE" w:rsidR="00DE39D8" w:rsidRPr="00146837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8478182"/>
      <w:r w:rsidRPr="00146837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14683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146837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1468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146837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146837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" w:name="_Toc128478183"/>
      <w:r w:rsidRPr="00146837">
        <w:rPr>
          <w:rFonts w:ascii="Times New Roman" w:hAnsi="Times New Roman"/>
          <w:szCs w:val="28"/>
        </w:rPr>
        <w:t>1</w:t>
      </w:r>
      <w:r w:rsidR="00DE39D8" w:rsidRPr="00146837">
        <w:rPr>
          <w:rFonts w:ascii="Times New Roman" w:hAnsi="Times New Roman"/>
          <w:szCs w:val="28"/>
        </w:rPr>
        <w:t xml:space="preserve">.1. </w:t>
      </w:r>
      <w:r w:rsidR="005C6A23" w:rsidRPr="00146837">
        <w:rPr>
          <w:rFonts w:ascii="Times New Roman" w:hAnsi="Times New Roman"/>
          <w:szCs w:val="28"/>
        </w:rPr>
        <w:t xml:space="preserve">ОБЩИЕ СВЕДЕНИЯ О </w:t>
      </w:r>
      <w:r w:rsidRPr="00146837">
        <w:rPr>
          <w:rFonts w:ascii="Times New Roman" w:hAnsi="Times New Roman"/>
          <w:szCs w:val="28"/>
        </w:rPr>
        <w:t>ТРЕБОВАНИЯХ</w:t>
      </w:r>
      <w:r w:rsidR="00976338" w:rsidRPr="00146837">
        <w:rPr>
          <w:rFonts w:ascii="Times New Roman" w:hAnsi="Times New Roman"/>
          <w:szCs w:val="28"/>
        </w:rPr>
        <w:t xml:space="preserve"> </w:t>
      </w:r>
      <w:r w:rsidR="00E0407E" w:rsidRPr="00146837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4209CFA8" w:rsidR="00E857D6" w:rsidRPr="00146837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A7468" w:rsidRPr="00146837">
        <w:rPr>
          <w:rFonts w:ascii="Times New Roman" w:hAnsi="Times New Roman" w:cs="Times New Roman"/>
          <w:sz w:val="28"/>
          <w:szCs w:val="28"/>
        </w:rPr>
        <w:t>Облачные технологии</w:t>
      </w:r>
      <w:r w:rsidRPr="00146837">
        <w:rPr>
          <w:rFonts w:ascii="Times New Roman" w:hAnsi="Times New Roman" w:cs="Times New Roman"/>
          <w:sz w:val="28"/>
          <w:szCs w:val="28"/>
        </w:rPr>
        <w:t>»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146837">
        <w:rPr>
          <w:rFonts w:ascii="Times New Roman" w:hAnsi="Times New Roman" w:cs="Times New Roman"/>
          <w:sz w:val="28"/>
          <w:szCs w:val="28"/>
        </w:rPr>
        <w:t>определя</w:t>
      </w:r>
      <w:r w:rsidRPr="00146837">
        <w:rPr>
          <w:rFonts w:ascii="Times New Roman" w:hAnsi="Times New Roman" w:cs="Times New Roman"/>
          <w:sz w:val="28"/>
          <w:szCs w:val="28"/>
        </w:rPr>
        <w:t>ю</w:t>
      </w:r>
      <w:r w:rsidR="00E857D6" w:rsidRPr="00146837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146837">
        <w:rPr>
          <w:rFonts w:ascii="Times New Roman" w:hAnsi="Times New Roman" w:cs="Times New Roman"/>
          <w:sz w:val="28"/>
          <w:szCs w:val="28"/>
        </w:rPr>
        <w:t>я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146837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146837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146837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146837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146837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146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146837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146837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146837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Т</w:t>
      </w:r>
      <w:r w:rsidR="00D37DEA" w:rsidRPr="00146837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146837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146837">
        <w:rPr>
          <w:rFonts w:ascii="Times New Roman" w:hAnsi="Times New Roman" w:cs="Times New Roman"/>
          <w:sz w:val="28"/>
          <w:szCs w:val="28"/>
        </w:rPr>
        <w:t>явля</w:t>
      </w:r>
      <w:r w:rsidR="00D37DEA" w:rsidRPr="00146837">
        <w:rPr>
          <w:rFonts w:ascii="Times New Roman" w:hAnsi="Times New Roman" w:cs="Times New Roman"/>
          <w:sz w:val="28"/>
          <w:szCs w:val="28"/>
        </w:rPr>
        <w:t>ю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146837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146837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146837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146837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146837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146837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14683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14683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146837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146837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14683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146837">
        <w:rPr>
          <w:rFonts w:ascii="Times New Roman" w:hAnsi="Times New Roman" w:cs="Times New Roman"/>
          <w:sz w:val="28"/>
          <w:szCs w:val="28"/>
        </w:rPr>
        <w:t>ы</w:t>
      </w:r>
      <w:r w:rsidR="00E857D6" w:rsidRPr="00146837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146837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146837">
        <w:rPr>
          <w:rFonts w:ascii="Times New Roman" w:hAnsi="Times New Roman" w:cs="Times New Roman"/>
          <w:sz w:val="28"/>
          <w:szCs w:val="28"/>
        </w:rPr>
        <w:t>, к</w:t>
      </w:r>
      <w:r w:rsidR="00E857D6" w:rsidRPr="00146837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146837">
        <w:rPr>
          <w:rFonts w:ascii="Times New Roman" w:hAnsi="Times New Roman" w:cs="Times New Roman"/>
          <w:sz w:val="28"/>
          <w:szCs w:val="28"/>
        </w:rPr>
        <w:t>, с</w:t>
      </w:r>
      <w:r w:rsidR="00056CDE" w:rsidRPr="00146837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1468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146837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A809B9D" w:rsidR="000244DA" w:rsidRPr="00146837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  <w:bookmarkStart w:id="5" w:name="_Toc128478184"/>
      <w:r w:rsidRPr="00146837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146837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146837">
        <w:rPr>
          <w:rFonts w:ascii="Times New Roman" w:hAnsi="Times New Roman"/>
          <w:color w:val="000000"/>
          <w:szCs w:val="28"/>
          <w:lang w:val="ru-RU"/>
        </w:rPr>
        <w:t>2. ПЕРЕЧЕНЬ ПРОФЕССИОНАЛЬНЫХ</w:t>
      </w:r>
      <w:r w:rsidR="00D17132" w:rsidRPr="00146837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146837">
        <w:rPr>
          <w:rFonts w:ascii="Times New Roman" w:hAnsi="Times New Roman"/>
          <w:color w:val="000000"/>
          <w:szCs w:val="28"/>
          <w:lang w:val="ru-RU"/>
        </w:rPr>
        <w:t xml:space="preserve">ЗАДАЧ СПЕЦИАЛИСТА ПО КОМПЕТЕНЦИИ </w:t>
      </w:r>
      <w:r w:rsidR="00962831" w:rsidRPr="00146837">
        <w:rPr>
          <w:rFonts w:ascii="Times New Roman" w:hAnsi="Times New Roman"/>
          <w:color w:val="000000"/>
          <w:szCs w:val="28"/>
          <w:lang w:val="ru-RU"/>
        </w:rPr>
        <w:t>«ОБЛАЧНЫЕ ТЕХНОЛОГИИ»</w:t>
      </w:r>
      <w:bookmarkEnd w:id="5"/>
    </w:p>
    <w:p w14:paraId="1D7BF307" w14:textId="153882B2" w:rsidR="00C56A9B" w:rsidRPr="00146837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146837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146837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Pr="00146837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77A994" w14:textId="75D931B5" w:rsidR="00640E46" w:rsidRPr="00146837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6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146837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14683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146837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146837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14683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146837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E2329" w:rsidRPr="0014683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38925D1" w:rsidR="007E2329" w:rsidRPr="00146837" w:rsidRDefault="007E2329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2C7CCF8F" w:rsidR="007E2329" w:rsidRPr="00146837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329" w:rsidRPr="0014683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E2329" w:rsidRPr="00146837" w:rsidRDefault="007E2329" w:rsidP="00B7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E656DF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 по настройке и эксплуатации устанавливаемого программного обеспечения</w:t>
            </w:r>
          </w:p>
          <w:p w14:paraId="609F6BD9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Основы архитектуры, устройства и функционирования вычислительных систем</w:t>
            </w:r>
          </w:p>
          <w:p w14:paraId="5EF93E92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организации, состав и схемы работы операционных систем</w:t>
            </w:r>
          </w:p>
          <w:p w14:paraId="1AE23F9B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Стандарты информационного взаимодействия систем</w:t>
            </w:r>
          </w:p>
          <w:p w14:paraId="74AEEB9B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Регламенты проведения профилактических работ на администрируемой информационно-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коммуникационной системе</w:t>
            </w:r>
          </w:p>
          <w:p w14:paraId="75919264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Инструкции по установке администрируемых сетевых устройств</w:t>
            </w:r>
          </w:p>
          <w:p w14:paraId="6CA9F48C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администрируемых сетевых устройств</w:t>
            </w:r>
          </w:p>
          <w:p w14:paraId="4F178031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Инструкции по установке администрируемого программного обеспечения</w:t>
            </w:r>
          </w:p>
          <w:p w14:paraId="539DAFD7" w14:textId="77777777" w:rsidR="007E2329" w:rsidRPr="00146837" w:rsidRDefault="007E2329" w:rsidP="00B72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администрируемого программного обеспечения</w:t>
            </w:r>
          </w:p>
          <w:p w14:paraId="10DDAF26" w14:textId="636FB55A" w:rsidR="007E2329" w:rsidRPr="00146837" w:rsidRDefault="007E2329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14683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146837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146837" w:rsidRDefault="00764773" w:rsidP="00B7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79563D2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Идентифицировать инциденты, возникающие при установке программного обеспечения, и принимать решение об изменении процедуры установки</w:t>
            </w:r>
          </w:p>
          <w:p w14:paraId="49234B13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Оценивать степень критичности инцидентов при работе прикладного программного обеспечения</w:t>
            </w:r>
          </w:p>
          <w:p w14:paraId="6A04054C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Устранять возникающие инциденты</w:t>
            </w:r>
          </w:p>
          <w:p w14:paraId="374C15F1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Локализовать отказ и инициировать корректирующие действия</w:t>
            </w:r>
          </w:p>
          <w:p w14:paraId="7CF29683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Пользоваться нормативно-технической документацией в области инфокоммуникационных технологий</w:t>
            </w:r>
          </w:p>
          <w:p w14:paraId="0185293D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Производить мониторинг администрируемой информационно-коммуникационной системы</w:t>
            </w:r>
          </w:p>
          <w:p w14:paraId="6C8BB032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Конфигурировать операционные системы сетевых устройств</w:t>
            </w:r>
          </w:p>
          <w:p w14:paraId="45F3605B" w14:textId="77777777" w:rsidR="00B72160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 и аппаратурой</w:t>
            </w:r>
          </w:p>
          <w:p w14:paraId="2C196CFE" w14:textId="24C4618C" w:rsidR="00764773" w:rsidRPr="00146837" w:rsidRDefault="00B72160" w:rsidP="00B7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Документировать учетную информацию об использовании сетевых ресурсов согласно утвержденному графику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146837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146837" w14:paraId="79B2A6B6" w14:textId="77777777" w:rsidTr="007E2329">
        <w:trPr>
          <w:trHeight w:val="13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D035506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1036F1DA" w:rsidR="007E2329" w:rsidRPr="00146837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329" w:rsidRPr="00146837" w14:paraId="30B7C807" w14:textId="77777777" w:rsidTr="00764773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5D5D12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A63209" w14:textId="3DD473A4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</w:p>
          <w:p w14:paraId="5BC846FE" w14:textId="718BCF8C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Локализовывать отказ и инициировать корректирующие действия; Применять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программно-аппаратные средства для диагностики 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D5854BE" w14:textId="77777777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146837" w14:paraId="3F971110" w14:textId="77777777" w:rsidTr="00764773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818791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1433DB" w14:textId="77777777" w:rsidR="007E2329" w:rsidRPr="00146837" w:rsidRDefault="007E2329" w:rsidP="007E2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53A830B" w14:textId="1E19CB49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работы кабельных и сетевых анализаторов; Средства глубокого анализа информационно-коммуникационной системы; Метрики 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0C20DC5" w14:textId="77777777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14683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025DCE3E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A80C7BA" w14:textId="77777777" w:rsidR="007E2329" w:rsidRPr="00146837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76CBA4E" w14:textId="75DAEB46" w:rsidR="002356F6" w:rsidRPr="00146837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146837" w14:paraId="1A75329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26599E" w14:textId="5E98628B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9F0B0E" w14:textId="77777777" w:rsidR="007E2329" w:rsidRPr="00146837" w:rsidRDefault="007E2329" w:rsidP="007E2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C48EC20" w14:textId="18D30ABD" w:rsidR="007E2329" w:rsidRPr="00146837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системы; Архитектура аппаратных, программных и программно-аппаратных средств администрируемой информационно-коммуникационной системы; Инструкции по установке администрируемых сетевых устройств информационно-коммуникационной системы; Инструкции по эксплуатации администрируемых сетевых устройств информационно-коммуникационной системы;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 для управления сетевым трафиком; Международные стандарты локальных вычислительных сетей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497466A" w14:textId="77777777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29" w:rsidRPr="00146837" w14:paraId="06C23A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229BC8" w14:textId="17096316" w:rsidR="007E2329" w:rsidRPr="00146837" w:rsidRDefault="007E2329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9E90A0" w14:textId="77777777" w:rsidR="00086EA1" w:rsidRPr="00146837" w:rsidRDefault="00086EA1" w:rsidP="00086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3BF01BA" w14:textId="44165F4E" w:rsidR="007E2329" w:rsidRPr="00146837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процедуры восстановления данных; </w:t>
            </w:r>
            <w:r w:rsidR="002356F6" w:rsidRPr="001468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точки восстановления данных; </w:t>
            </w:r>
            <w:r w:rsidR="002356F6" w:rsidRPr="001468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аботать с серверами архивирования и средствами управления операционных систем; Пользоваться нормативно-технической документацией в области инфокоммуникационных технологий; Выполнять плановое архивирование программного обеспечения пользовательских устройств согласно графику;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1B20DA4" w14:textId="77777777" w:rsidR="007E2329" w:rsidRPr="00146837" w:rsidRDefault="007E232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A1" w:rsidRPr="00146837" w14:paraId="741BE64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80C716" w14:textId="56926336" w:rsidR="00086EA1" w:rsidRPr="00146837" w:rsidRDefault="002356F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EA1" w:rsidRPr="0014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62666A" w14:textId="24BBBBDF" w:rsidR="00086EA1" w:rsidRPr="00146837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технические и программные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информационно-коммуникационных систем по утвержденному плану работ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5FFDF06" w14:textId="525523C2" w:rsidR="00086EA1" w:rsidRPr="00146837" w:rsidRDefault="002356F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086EA1" w:rsidRPr="00146837" w14:paraId="2339C96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63B1D2" w14:textId="1795F3A0" w:rsidR="00086EA1" w:rsidRPr="00146837" w:rsidRDefault="00086E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DDD094" w14:textId="77777777" w:rsidR="00DD0420" w:rsidRPr="00146837" w:rsidRDefault="00DD0420" w:rsidP="00DD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A98E45" w14:textId="730428E3" w:rsidR="00086EA1" w:rsidRPr="00146837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Локализовывать отказ и инициировать корректирующие действия; Применять программно-аппаратные средства для диагностики 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AC3C3C2" w14:textId="77777777" w:rsidR="00086EA1" w:rsidRPr="00146837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A1" w:rsidRPr="00146837" w14:paraId="65513C2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5C451B" w14:textId="086D17D1" w:rsidR="00086EA1" w:rsidRPr="00146837" w:rsidRDefault="00086EA1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94D25E" w14:textId="77777777" w:rsidR="00086EA1" w:rsidRPr="00146837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2D40BED" w14:textId="37CA6F8D" w:rsidR="00DD0420" w:rsidRPr="00146837" w:rsidRDefault="00DD042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37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работы кабельных и сетевых анализаторов; Средства </w:t>
            </w:r>
            <w:r w:rsidRPr="0014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глубокого анализа информационно-коммуникационной системы; Метрики 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BDA6B3F" w14:textId="77777777" w:rsidR="00086EA1" w:rsidRPr="00146837" w:rsidRDefault="00086EA1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146837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Pr="00146837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14683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8478185"/>
      <w:r w:rsidRPr="00146837">
        <w:rPr>
          <w:rFonts w:ascii="Times New Roman" w:hAnsi="Times New Roman"/>
          <w:color w:val="000000"/>
          <w:szCs w:val="28"/>
          <w:lang w:val="ru-RU"/>
        </w:rPr>
        <w:lastRenderedPageBreak/>
        <w:t>1</w:t>
      </w:r>
      <w:r w:rsidR="00D17132" w:rsidRPr="00146837">
        <w:rPr>
          <w:rFonts w:ascii="Times New Roman" w:hAnsi="Times New Roman"/>
          <w:color w:val="000000"/>
          <w:szCs w:val="28"/>
          <w:lang w:val="ru-RU"/>
        </w:rPr>
        <w:t>.</w:t>
      </w:r>
      <w:r w:rsidRPr="00146837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146837">
        <w:rPr>
          <w:rFonts w:ascii="Times New Roman" w:hAnsi="Times New Roman"/>
          <w:color w:val="000000"/>
          <w:szCs w:val="28"/>
          <w:lang w:val="ru-RU"/>
        </w:rPr>
        <w:t>. ТРЕБОВАНИЯ К СХЕМЕ ОЦЕНКИ</w:t>
      </w:r>
      <w:bookmarkEnd w:id="7"/>
      <w:bookmarkEnd w:id="8"/>
    </w:p>
    <w:p w14:paraId="3F465272" w14:textId="65C12749" w:rsidR="00DE39D8" w:rsidRPr="0014683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4683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14683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14683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14683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14683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14683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146837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4683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14683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14683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14683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14683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14683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146837" w:rsidRDefault="007274B8" w:rsidP="007274B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3752" w:type="pct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312"/>
        <w:gridCol w:w="1412"/>
        <w:gridCol w:w="1412"/>
        <w:gridCol w:w="1371"/>
        <w:gridCol w:w="43"/>
        <w:gridCol w:w="1265"/>
      </w:tblGrid>
      <w:tr w:rsidR="00DD0420" w:rsidRPr="00146837" w14:paraId="0A2AADAC" w14:textId="77777777" w:rsidTr="00F711AD">
        <w:trPr>
          <w:trHeight w:val="1538"/>
          <w:jc w:val="center"/>
        </w:trPr>
        <w:tc>
          <w:tcPr>
            <w:tcW w:w="4116" w:type="pct"/>
            <w:gridSpan w:val="5"/>
            <w:shd w:val="clear" w:color="auto" w:fill="92D050"/>
            <w:vAlign w:val="center"/>
          </w:tcPr>
          <w:p w14:paraId="07D5AA59" w14:textId="417F1980" w:rsidR="004E785E" w:rsidRPr="00146837" w:rsidRDefault="004E785E" w:rsidP="00C17B01">
            <w:pPr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>Критерий</w:t>
            </w:r>
            <w:r w:rsidR="00613219" w:rsidRPr="00146837">
              <w:rPr>
                <w:b/>
                <w:sz w:val="28"/>
                <w:szCs w:val="28"/>
              </w:rPr>
              <w:t>/Модуль</w:t>
            </w:r>
          </w:p>
        </w:tc>
        <w:tc>
          <w:tcPr>
            <w:tcW w:w="884" w:type="pct"/>
            <w:gridSpan w:val="2"/>
            <w:shd w:val="clear" w:color="auto" w:fill="92D050"/>
            <w:vAlign w:val="center"/>
          </w:tcPr>
          <w:p w14:paraId="2AF4BE06" w14:textId="43F17F2B" w:rsidR="004E785E" w:rsidRPr="00146837" w:rsidRDefault="004E785E" w:rsidP="00C17B01">
            <w:pPr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 xml:space="preserve">Итого баллов за раздел </w:t>
            </w:r>
            <w:r w:rsidR="00F8340A" w:rsidRPr="00146837">
              <w:rPr>
                <w:b/>
                <w:sz w:val="28"/>
                <w:szCs w:val="28"/>
              </w:rPr>
              <w:t>ТРЕБОВАНИЙ</w:t>
            </w:r>
            <w:r w:rsidR="00E0407E" w:rsidRPr="00146837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DD0420" w:rsidRPr="00146837" w14:paraId="6EDBED15" w14:textId="77777777" w:rsidTr="00F711AD">
        <w:trPr>
          <w:trHeight w:val="50"/>
          <w:jc w:val="center"/>
        </w:trPr>
        <w:tc>
          <w:tcPr>
            <w:tcW w:w="1068" w:type="pct"/>
            <w:vMerge w:val="restart"/>
            <w:shd w:val="clear" w:color="auto" w:fill="92D050"/>
            <w:vAlign w:val="center"/>
          </w:tcPr>
          <w:p w14:paraId="22554985" w14:textId="0EDAD76E" w:rsidR="00DD0420" w:rsidRPr="00146837" w:rsidRDefault="00DD0420" w:rsidP="003242E1">
            <w:pPr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CF24956" w14:textId="77777777" w:rsidR="00DD0420" w:rsidRPr="00146837" w:rsidRDefault="00DD0420" w:rsidP="00C17B01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5" w:type="pct"/>
            <w:shd w:val="clear" w:color="auto" w:fill="00B050"/>
            <w:vAlign w:val="center"/>
          </w:tcPr>
          <w:p w14:paraId="35F42FCD" w14:textId="77777777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955" w:type="pct"/>
            <w:shd w:val="clear" w:color="auto" w:fill="00B050"/>
            <w:vAlign w:val="center"/>
          </w:tcPr>
          <w:p w14:paraId="73DA90DA" w14:textId="11265A4A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956" w:type="pct"/>
            <w:gridSpan w:val="2"/>
            <w:shd w:val="clear" w:color="auto" w:fill="00B050"/>
            <w:vAlign w:val="center"/>
          </w:tcPr>
          <w:p w14:paraId="22F4030B" w14:textId="447655FE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856" w:type="pct"/>
            <w:shd w:val="clear" w:color="auto" w:fill="00B050"/>
            <w:vAlign w:val="center"/>
          </w:tcPr>
          <w:p w14:paraId="06257C9D" w14:textId="30B0A07F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D0420" w:rsidRPr="00146837" w14:paraId="61D77BE1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6232BE1" w14:textId="77777777" w:rsidR="00DD0420" w:rsidRPr="00146837" w:rsidRDefault="00DD0420" w:rsidP="00C17B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0E5703EC" w14:textId="77777777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955" w:type="pct"/>
            <w:vAlign w:val="center"/>
          </w:tcPr>
          <w:p w14:paraId="3B3E3C84" w14:textId="456B546A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5</w:t>
            </w:r>
          </w:p>
        </w:tc>
        <w:tc>
          <w:tcPr>
            <w:tcW w:w="955" w:type="pct"/>
            <w:vAlign w:val="center"/>
          </w:tcPr>
          <w:p w14:paraId="5DA46E3D" w14:textId="62D45EFA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vAlign w:val="center"/>
          </w:tcPr>
          <w:p w14:paraId="082615A5" w14:textId="7B9E7E77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12CE198" w14:textId="30CBE3B2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20</w:t>
            </w:r>
          </w:p>
        </w:tc>
      </w:tr>
      <w:tr w:rsidR="00DD0420" w:rsidRPr="00146837" w14:paraId="4EB85C79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22B843BA" w14:textId="77777777" w:rsidR="00DD0420" w:rsidRPr="00146837" w:rsidRDefault="00DD0420" w:rsidP="00C17B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120AFA02" w14:textId="77777777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955" w:type="pct"/>
            <w:vAlign w:val="center"/>
          </w:tcPr>
          <w:p w14:paraId="4A25E47C" w14:textId="7FED4318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5</w:t>
            </w:r>
          </w:p>
        </w:tc>
        <w:tc>
          <w:tcPr>
            <w:tcW w:w="955" w:type="pct"/>
            <w:vAlign w:val="center"/>
          </w:tcPr>
          <w:p w14:paraId="2ABB4702" w14:textId="2965265F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vAlign w:val="center"/>
          </w:tcPr>
          <w:p w14:paraId="6D9FE905" w14:textId="7BF6D8AE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E5BB194" w14:textId="293D19F9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20</w:t>
            </w:r>
          </w:p>
        </w:tc>
      </w:tr>
      <w:tr w:rsidR="00DD0420" w:rsidRPr="00146837" w14:paraId="270858FE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11C06268" w14:textId="77777777" w:rsidR="00DD0420" w:rsidRPr="00146837" w:rsidRDefault="00DD0420" w:rsidP="00C17B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1C8BD818" w14:textId="77777777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955" w:type="pct"/>
            <w:vAlign w:val="center"/>
          </w:tcPr>
          <w:p w14:paraId="3BEDDFEB" w14:textId="1E5D7B12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955" w:type="pct"/>
            <w:vAlign w:val="center"/>
          </w:tcPr>
          <w:p w14:paraId="2FB413FD" w14:textId="59AA9230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14:paraId="2A6F8DAE" w14:textId="30E9F8A3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35C37911" w14:textId="37BE9B8F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30</w:t>
            </w:r>
          </w:p>
        </w:tc>
      </w:tr>
      <w:tr w:rsidR="00DD0420" w:rsidRPr="00146837" w14:paraId="729DCFA9" w14:textId="77777777" w:rsidTr="00F711AD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64ADD9F" w14:textId="77777777" w:rsidR="00DD0420" w:rsidRPr="00146837" w:rsidRDefault="00DD0420" w:rsidP="00C17B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" w:type="pct"/>
            <w:shd w:val="clear" w:color="auto" w:fill="00B050"/>
            <w:vAlign w:val="center"/>
          </w:tcPr>
          <w:p w14:paraId="0124CBF9" w14:textId="77777777" w:rsidR="00DD0420" w:rsidRPr="00146837" w:rsidRDefault="00DD0420" w:rsidP="00C17B01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955" w:type="pct"/>
            <w:vAlign w:val="center"/>
          </w:tcPr>
          <w:p w14:paraId="7BB1AD33" w14:textId="627BA8AF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955" w:type="pct"/>
            <w:vAlign w:val="center"/>
          </w:tcPr>
          <w:p w14:paraId="6A4E8200" w14:textId="3DCEE5B2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956" w:type="pct"/>
            <w:gridSpan w:val="2"/>
            <w:vAlign w:val="center"/>
          </w:tcPr>
          <w:p w14:paraId="60DE24C5" w14:textId="74FD02E6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10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5CA64B26" w14:textId="07D3FE83" w:rsidR="00DD0420" w:rsidRPr="00146837" w:rsidRDefault="00F711AD" w:rsidP="00C17B01">
            <w:pPr>
              <w:jc w:val="center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30</w:t>
            </w:r>
          </w:p>
        </w:tc>
      </w:tr>
      <w:tr w:rsidR="00DD0420" w:rsidRPr="00146837" w14:paraId="7A651F98" w14:textId="77777777" w:rsidTr="00F711AD">
        <w:trPr>
          <w:trHeight w:val="50"/>
          <w:jc w:val="center"/>
        </w:trPr>
        <w:tc>
          <w:tcPr>
            <w:tcW w:w="1279" w:type="pct"/>
            <w:gridSpan w:val="2"/>
            <w:shd w:val="clear" w:color="auto" w:fill="00B050"/>
            <w:vAlign w:val="center"/>
          </w:tcPr>
          <w:p w14:paraId="031BF5E1" w14:textId="36D478B4" w:rsidR="00DD0420" w:rsidRPr="00146837" w:rsidRDefault="00DD0420" w:rsidP="007274B8">
            <w:pPr>
              <w:jc w:val="center"/>
              <w:rPr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2B470B5" w14:textId="68C8316C" w:rsidR="00DD0420" w:rsidRPr="00146837" w:rsidRDefault="00A31A70" w:rsidP="0072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3F54C3E5" w14:textId="5A65C814" w:rsidR="00DD0420" w:rsidRPr="00146837" w:rsidRDefault="00A31A70" w:rsidP="0072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6" w:type="pct"/>
            <w:gridSpan w:val="2"/>
            <w:shd w:val="clear" w:color="auto" w:fill="F2F2F2" w:themeFill="background1" w:themeFillShade="F2"/>
            <w:vAlign w:val="center"/>
          </w:tcPr>
          <w:p w14:paraId="31EC0780" w14:textId="51F9730B" w:rsidR="00DD0420" w:rsidRPr="00146837" w:rsidRDefault="00A31A70" w:rsidP="0072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5498864D" w14:textId="36336B9A" w:rsidR="00DD0420" w:rsidRPr="00146837" w:rsidRDefault="00DD0420" w:rsidP="007274B8">
            <w:pPr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>100</w:t>
            </w:r>
          </w:p>
        </w:tc>
      </w:tr>
    </w:tbl>
    <w:p w14:paraId="44213CA5" w14:textId="77777777" w:rsidR="009715DA" w:rsidRPr="00146837" w:rsidRDefault="009715DA" w:rsidP="00C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4660C" w14:textId="5785C4F7" w:rsidR="008E5424" w:rsidRPr="00146837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146837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8478186"/>
      <w:r w:rsidRPr="00146837">
        <w:rPr>
          <w:rFonts w:ascii="Times New Roman" w:hAnsi="Times New Roman"/>
          <w:szCs w:val="28"/>
        </w:rPr>
        <w:t>1</w:t>
      </w:r>
      <w:r w:rsidR="00643A8A" w:rsidRPr="00146837">
        <w:rPr>
          <w:rFonts w:ascii="Times New Roman" w:hAnsi="Times New Roman"/>
          <w:szCs w:val="28"/>
        </w:rPr>
        <w:t>.</w:t>
      </w:r>
      <w:r w:rsidRPr="00146837">
        <w:rPr>
          <w:rFonts w:ascii="Times New Roman" w:hAnsi="Times New Roman"/>
          <w:szCs w:val="28"/>
        </w:rPr>
        <w:t>4</w:t>
      </w:r>
      <w:r w:rsidR="00AA2B8A" w:rsidRPr="00146837">
        <w:rPr>
          <w:rFonts w:ascii="Times New Roman" w:hAnsi="Times New Roman"/>
          <w:szCs w:val="28"/>
        </w:rPr>
        <w:t xml:space="preserve">. </w:t>
      </w:r>
      <w:r w:rsidR="007A6888" w:rsidRPr="00146837">
        <w:rPr>
          <w:rFonts w:ascii="Times New Roman" w:hAnsi="Times New Roman"/>
          <w:szCs w:val="28"/>
        </w:rPr>
        <w:t>СПЕЦИФИКАЦИЯ ОЦЕНКИ КОМПЕТЕНЦИИ</w:t>
      </w:r>
      <w:bookmarkEnd w:id="9"/>
    </w:p>
    <w:p w14:paraId="5FE6E20C" w14:textId="433960C3" w:rsidR="00613219" w:rsidRPr="00146837" w:rsidRDefault="00DE39D8" w:rsidP="00727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146837">
        <w:rPr>
          <w:rFonts w:ascii="Times New Roman" w:hAnsi="Times New Roman" w:cs="Times New Roman"/>
          <w:sz w:val="28"/>
          <w:szCs w:val="28"/>
        </w:rPr>
        <w:t>К</w:t>
      </w:r>
      <w:r w:rsidRPr="00146837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146837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146837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146837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46837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146837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837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146837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146837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146837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6837">
              <w:rPr>
                <w:b/>
                <w:sz w:val="28"/>
                <w:szCs w:val="28"/>
              </w:rPr>
              <w:t xml:space="preserve">Методика проверки навыков </w:t>
            </w:r>
            <w:r w:rsidR="00C21E3A" w:rsidRPr="00146837">
              <w:rPr>
                <w:b/>
                <w:sz w:val="28"/>
                <w:szCs w:val="28"/>
              </w:rPr>
              <w:t>в критерии</w:t>
            </w:r>
          </w:p>
        </w:tc>
      </w:tr>
      <w:tr w:rsidR="00BA7468" w:rsidRPr="00146837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0B6A53B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10" w:name="_Hlk128477442"/>
            <w:r w:rsidRPr="00146837">
              <w:rPr>
                <w:b/>
                <w:bCs/>
                <w:sz w:val="28"/>
                <w:szCs w:val="28"/>
              </w:rPr>
              <w:t>развертывание Serverless web-приложения</w:t>
            </w:r>
            <w:bookmarkEnd w:id="10"/>
          </w:p>
        </w:tc>
        <w:tc>
          <w:tcPr>
            <w:tcW w:w="3149" w:type="pct"/>
            <w:shd w:val="clear" w:color="auto" w:fill="auto"/>
          </w:tcPr>
          <w:p w14:paraId="360B4BE2" w14:textId="39EF0302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A7468" w:rsidRPr="00146837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9832B1D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11" w:name="_Hlk128477889"/>
            <w:r w:rsidRPr="00146837">
              <w:rPr>
                <w:b/>
                <w:bCs/>
                <w:sz w:val="28"/>
                <w:szCs w:val="28"/>
              </w:rPr>
              <w:t xml:space="preserve">развертывание web-приложения в отказоустойчивой масштабируемой </w:t>
            </w:r>
            <w:r w:rsidRPr="00146837">
              <w:rPr>
                <w:b/>
                <w:bCs/>
                <w:sz w:val="28"/>
                <w:szCs w:val="28"/>
              </w:rPr>
              <w:lastRenderedPageBreak/>
              <w:t>инфраструктуре на основе виртуальных машин</w:t>
            </w:r>
            <w:bookmarkEnd w:id="11"/>
          </w:p>
        </w:tc>
        <w:tc>
          <w:tcPr>
            <w:tcW w:w="3149" w:type="pct"/>
            <w:shd w:val="clear" w:color="auto" w:fill="auto"/>
          </w:tcPr>
          <w:p w14:paraId="03F2F467" w14:textId="6100FEFA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lastRenderedPageBreak/>
              <w:t>Определяется регионом в соответствии с используемыми ОС и Сетевым оборудованием</w:t>
            </w:r>
          </w:p>
        </w:tc>
      </w:tr>
      <w:tr w:rsidR="00BA7468" w:rsidRPr="00146837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2E3B1A4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46837">
              <w:rPr>
                <w:b/>
                <w:bCs/>
                <w:sz w:val="28"/>
                <w:szCs w:val="28"/>
              </w:rPr>
              <w:t>развертывание web-приложения в отказоустойчивой масштабируемой инфраструктуре на основе контейнеров</w:t>
            </w:r>
          </w:p>
        </w:tc>
        <w:tc>
          <w:tcPr>
            <w:tcW w:w="3149" w:type="pct"/>
            <w:shd w:val="clear" w:color="auto" w:fill="auto"/>
          </w:tcPr>
          <w:p w14:paraId="52821F30" w14:textId="7E42BA19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A7468" w:rsidRPr="00146837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320BDB6B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46837">
              <w:rPr>
                <w:b/>
                <w:bCs/>
                <w:sz w:val="28"/>
                <w:szCs w:val="28"/>
              </w:rPr>
              <w:t>аудит облачной инфраструктуры</w:t>
            </w:r>
          </w:p>
        </w:tc>
        <w:tc>
          <w:tcPr>
            <w:tcW w:w="3149" w:type="pct"/>
            <w:shd w:val="clear" w:color="auto" w:fill="auto"/>
          </w:tcPr>
          <w:p w14:paraId="387950E5" w14:textId="60EA45E5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A7468" w:rsidRPr="00146837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46837">
              <w:rPr>
                <w:b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2B677060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46837">
              <w:rPr>
                <w:b/>
                <w:bCs/>
                <w:sz w:val="28"/>
                <w:szCs w:val="28"/>
              </w:rPr>
              <w:t>устранение неисправностей</w:t>
            </w:r>
          </w:p>
        </w:tc>
        <w:tc>
          <w:tcPr>
            <w:tcW w:w="3149" w:type="pct"/>
            <w:shd w:val="clear" w:color="auto" w:fill="auto"/>
          </w:tcPr>
          <w:p w14:paraId="5EF9B890" w14:textId="168842ED" w:rsidR="00BA7468" w:rsidRPr="00146837" w:rsidRDefault="00BA7468" w:rsidP="00BA7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837">
              <w:rPr>
                <w:sz w:val="28"/>
                <w:szCs w:val="28"/>
              </w:rPr>
              <w:t>Определяется регионом в соответствии с используемыми ОС и Сетевым оборудованием</w:t>
            </w:r>
          </w:p>
        </w:tc>
      </w:tr>
    </w:tbl>
    <w:p w14:paraId="49D462FF" w14:textId="393EDB37" w:rsidR="0037535C" w:rsidRPr="00146837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14683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83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3FC17A69" w:rsidR="009E52E7" w:rsidRPr="0014683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847EB"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40F5430" w:rsidR="009E52E7" w:rsidRPr="0014683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847EB" w:rsidRPr="0014683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4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146837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146837">
        <w:rPr>
          <w:rFonts w:ascii="Times New Roman" w:hAnsi="Times New Roman" w:cs="Times New Roman"/>
          <w:sz w:val="28"/>
          <w:szCs w:val="28"/>
        </w:rPr>
        <w:t>требований</w:t>
      </w:r>
      <w:r w:rsidRPr="00146837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2D2A5D34" w:rsidR="009E52E7" w:rsidRPr="0014683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</w:t>
      </w:r>
      <w:r w:rsidR="00B3414A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 w:rsidRPr="00146837"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 w:rsidRPr="00146837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5FB4155" w:rsidR="005A1625" w:rsidRPr="00146837" w:rsidRDefault="005A1625" w:rsidP="002356F6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46837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14683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2356F6" w:rsidRPr="00146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62B4B967" w:rsidR="008C41F7" w:rsidRPr="0014683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847EB"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14683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60DD6FA" w14:textId="09AD5F30" w:rsidR="008C41F7" w:rsidRPr="0014683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14683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3047C238" w14:textId="5A516E4E" w:rsidR="00640E46" w:rsidRPr="00146837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462C6F23" w14:textId="77777777" w:rsidR="00817F62" w:rsidRDefault="00817F62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8478187"/>
    </w:p>
    <w:p w14:paraId="06418B25" w14:textId="4A4B5DD5" w:rsidR="00730AE0" w:rsidRPr="00146837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146837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146837">
        <w:rPr>
          <w:rFonts w:ascii="Times New Roman" w:hAnsi="Times New Roman"/>
          <w:szCs w:val="28"/>
        </w:rPr>
        <w:t xml:space="preserve"> </w:t>
      </w:r>
      <w:r w:rsidR="000B55A2" w:rsidRPr="00146837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12"/>
    </w:p>
    <w:p w14:paraId="2479DB65" w14:textId="77777777" w:rsidR="000B55A2" w:rsidRPr="00146837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6E685F13" w:rsidR="00730AE0" w:rsidRPr="0014683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A31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</w:t>
      </w:r>
      <w:r w:rsidR="00BA7468" w:rsidRPr="00146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азвертывание Serverless web-приложения</w:t>
      </w:r>
      <w:r w:rsidR="000B55A2" w:rsidRPr="0014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1254113" w14:textId="365DCA9C" w:rsidR="006310B4" w:rsidRPr="0014683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52D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A31A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852D49">
        <w:rPr>
          <w:rFonts w:ascii="Times New Roman" w:eastAsia="Times New Roman" w:hAnsi="Times New Roman" w:cs="Times New Roman"/>
          <w:bCs/>
          <w:i/>
          <w:sz w:val="28"/>
          <w:szCs w:val="28"/>
        </w:rPr>
        <w:t>5 часов</w:t>
      </w:r>
    </w:p>
    <w:p w14:paraId="73FD77F3" w14:textId="77777777" w:rsidR="006310B4" w:rsidRDefault="00730AE0" w:rsidP="006310B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468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268B18" w14:textId="303DE73B" w:rsidR="006310B4" w:rsidRDefault="006310B4" w:rsidP="00852D4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</w:t>
      </w:r>
      <w:r w:rsidRPr="00146837">
        <w:rPr>
          <w:rFonts w:ascii="Times New Roman" w:eastAsia="Times New Roman" w:hAnsi="Times New Roman" w:cs="Times New Roman"/>
          <w:sz w:val="28"/>
          <w:szCs w:val="28"/>
        </w:rPr>
        <w:t>частникам предстоит разворачивать простое веб-приложение. Приложение будет предоставлять пользователям интерфейс на основе HTML, и будет взаимодействовать на сервере с веб-сервисом RESTful для отправки запроса. Приложение также предоставит пользователям возможность зарегистрироваться в службе и войти в систему</w:t>
      </w:r>
      <w:r w:rsidR="00532C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2C9C" w:rsidRPr="00A410D8">
        <w:rPr>
          <w:rFonts w:ascii="Times New Roman" w:hAnsi="Times New Roman" w:cs="Times New Roman"/>
          <w:sz w:val="28"/>
          <w:szCs w:val="28"/>
        </w:rPr>
        <w:t xml:space="preserve">Вам предоставлена учетная запись для доступа в </w:t>
      </w:r>
      <w:r w:rsidR="00532C9C">
        <w:rPr>
          <w:rFonts w:ascii="Times New Roman" w:hAnsi="Times New Roman" w:cs="Times New Roman"/>
          <w:sz w:val="28"/>
          <w:szCs w:val="28"/>
          <w:lang w:val="en-US"/>
        </w:rPr>
        <w:t>YandexCloud</w:t>
      </w:r>
      <w:r w:rsidR="00532C9C" w:rsidRPr="00A410D8">
        <w:rPr>
          <w:rFonts w:ascii="Times New Roman" w:hAnsi="Times New Roman" w:cs="Times New Roman"/>
          <w:sz w:val="28"/>
          <w:szCs w:val="28"/>
        </w:rPr>
        <w:t>.</w:t>
      </w:r>
    </w:p>
    <w:p w14:paraId="5FBDDE68" w14:textId="77777777" w:rsidR="00104ED7" w:rsidRDefault="00104ED7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b/>
          <w:sz w:val="28"/>
          <w:szCs w:val="28"/>
        </w:rPr>
        <w:t>Virtual Network</w:t>
      </w:r>
      <w:r w:rsidRPr="00A410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CD373" w14:textId="6E367CEE" w:rsidR="006310B4" w:rsidRDefault="00104ED7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Инфраструктура должна быть расположена в отдельном Virtual Network. Определите адресацию и размер подсетей по своем</w:t>
      </w:r>
      <w:r w:rsidR="006310B4">
        <w:rPr>
          <w:rFonts w:ascii="Times New Roman" w:hAnsi="Times New Roman" w:cs="Times New Roman"/>
          <w:sz w:val="28"/>
          <w:szCs w:val="28"/>
        </w:rPr>
        <w:t>у усмотрению. Ограничьтесь одной</w:t>
      </w:r>
      <w:r w:rsidR="00EF00D4">
        <w:rPr>
          <w:rFonts w:ascii="Times New Roman" w:hAnsi="Times New Roman" w:cs="Times New Roman"/>
          <w:sz w:val="28"/>
          <w:szCs w:val="28"/>
        </w:rPr>
        <w:t xml:space="preserve"> зоной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доступности. </w:t>
      </w:r>
    </w:p>
    <w:p w14:paraId="120A35D8" w14:textId="0588FB8B" w:rsidR="00104ED7" w:rsidRDefault="006310B4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6C">
        <w:rPr>
          <w:rFonts w:ascii="Times New Roman" w:hAnsi="Times New Roman" w:cs="Times New Roman"/>
          <w:b/>
          <w:sz w:val="28"/>
          <w:szCs w:val="28"/>
        </w:rPr>
        <w:t>Object</w:t>
      </w:r>
      <w:r w:rsidR="00104ED7" w:rsidRPr="00B33F6C">
        <w:rPr>
          <w:rFonts w:ascii="Times New Roman" w:hAnsi="Times New Roman" w:cs="Times New Roman"/>
          <w:b/>
          <w:sz w:val="28"/>
          <w:szCs w:val="28"/>
        </w:rPr>
        <w:t xml:space="preserve"> Storage</w:t>
      </w:r>
      <w:r w:rsidR="00104ED7" w:rsidRPr="00A410D8">
        <w:rPr>
          <w:rFonts w:ascii="Times New Roman" w:hAnsi="Times New Roman" w:cs="Times New Roman"/>
          <w:sz w:val="28"/>
          <w:szCs w:val="28"/>
        </w:rPr>
        <w:t xml:space="preserve"> Дистрибутив приложения может быть расположен в отдельном </w:t>
      </w:r>
      <w:r w:rsidRPr="006B3E3C">
        <w:rPr>
          <w:rFonts w:ascii="Times New Roman" w:hAnsi="Times New Roman" w:cs="Times New Roman"/>
          <w:sz w:val="28"/>
          <w:szCs w:val="28"/>
        </w:rPr>
        <w:t>Object</w:t>
      </w:r>
      <w:r w:rsidR="00104ED7" w:rsidRPr="00A410D8">
        <w:rPr>
          <w:rFonts w:ascii="Times New Roman" w:hAnsi="Times New Roman" w:cs="Times New Roman"/>
          <w:sz w:val="28"/>
          <w:szCs w:val="28"/>
        </w:rPr>
        <w:t xml:space="preserve"> Storage. </w:t>
      </w:r>
    </w:p>
    <w:p w14:paraId="7326C235" w14:textId="04A586A7" w:rsidR="00376640" w:rsidRPr="00376640" w:rsidRDefault="00376640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40">
        <w:rPr>
          <w:rFonts w:ascii="Times New Roman" w:hAnsi="Times New Roman" w:cs="Times New Roman"/>
          <w:b/>
          <w:sz w:val="28"/>
          <w:szCs w:val="28"/>
          <w:lang w:val="en-US"/>
        </w:rPr>
        <w:t>API</w:t>
      </w:r>
      <w:r w:rsidRPr="0037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640">
        <w:rPr>
          <w:rFonts w:ascii="Times New Roman" w:hAnsi="Times New Roman" w:cs="Times New Roman"/>
          <w:b/>
          <w:sz w:val="28"/>
          <w:szCs w:val="28"/>
          <w:lang w:val="en-US"/>
        </w:rPr>
        <w:t>Gateway</w:t>
      </w:r>
    </w:p>
    <w:p w14:paraId="5D2B7448" w14:textId="3312ABC6" w:rsidR="00376640" w:rsidRPr="00A31A70" w:rsidRDefault="00376640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функции должны быть объединены с помощью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37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37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чтобы конечная точка соответствовала названию функции. Например,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расположена в конечной точке </w:t>
      </w:r>
      <w:r w:rsidRPr="00A31A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</w:p>
    <w:p w14:paraId="2BD1B702" w14:textId="77777777" w:rsidR="00104ED7" w:rsidRPr="00A410D8" w:rsidRDefault="00104ED7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D8">
        <w:rPr>
          <w:rFonts w:ascii="Times New Roman" w:hAnsi="Times New Roman" w:cs="Times New Roman"/>
          <w:b/>
          <w:sz w:val="28"/>
          <w:szCs w:val="28"/>
        </w:rPr>
        <w:t xml:space="preserve">Load balancer </w:t>
      </w:r>
    </w:p>
    <w:p w14:paraId="27668D09" w14:textId="77777777" w:rsidR="00104ED7" w:rsidRDefault="00104ED7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• Для пользователей из сети интернет сервис должен быть доступен по протоколу HTTP на порту 80. </w:t>
      </w:r>
    </w:p>
    <w:p w14:paraId="243D6CC9" w14:textId="23E5B366" w:rsidR="00104ED7" w:rsidRDefault="00104ED7" w:rsidP="00104E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• Внутри инфраструктуры load balancer должен быть направлен на </w:t>
      </w:r>
      <w:r w:rsidR="006310B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6310B4" w:rsidRPr="00B33F6C">
        <w:rPr>
          <w:rFonts w:ascii="Times New Roman" w:hAnsi="Times New Roman" w:cs="Times New Roman"/>
          <w:b/>
          <w:sz w:val="28"/>
          <w:szCs w:val="28"/>
          <w:lang w:val="en-US"/>
        </w:rPr>
        <w:t>Cloud</w:t>
      </w:r>
      <w:r w:rsidR="006310B4" w:rsidRPr="00B3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B4" w:rsidRPr="00B33F6C">
        <w:rPr>
          <w:rFonts w:ascii="Times New Roman" w:hAnsi="Times New Roman" w:cs="Times New Roman"/>
          <w:b/>
          <w:sz w:val="28"/>
          <w:szCs w:val="28"/>
          <w:lang w:val="en-US"/>
        </w:rPr>
        <w:t>Functions</w:t>
      </w:r>
      <w:r w:rsidRPr="00A410D8">
        <w:rPr>
          <w:rFonts w:ascii="Times New Roman" w:hAnsi="Times New Roman" w:cs="Times New Roman"/>
          <w:sz w:val="28"/>
          <w:szCs w:val="28"/>
        </w:rPr>
        <w:t>. Используйте страницу /</w:t>
      </w:r>
      <w:r w:rsidR="006310B4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для проверки состояния веб-</w:t>
      </w:r>
      <w:r w:rsidR="006310B4">
        <w:rPr>
          <w:rFonts w:ascii="Times New Roman" w:hAnsi="Times New Roman" w:cs="Times New Roman"/>
          <w:sz w:val="28"/>
          <w:szCs w:val="28"/>
        </w:rPr>
        <w:t>приложения</w:t>
      </w:r>
      <w:r w:rsidRPr="00A410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1C64E" w14:textId="191A7655" w:rsidR="00104ED7" w:rsidRPr="00817F62" w:rsidRDefault="00104ED7" w:rsidP="00A31A7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33F6C">
        <w:rPr>
          <w:rFonts w:ascii="Times New Roman" w:hAnsi="Times New Roman" w:cs="Times New Roman"/>
          <w:b/>
          <w:sz w:val="28"/>
          <w:szCs w:val="28"/>
          <w:lang w:val="en-US"/>
        </w:rPr>
        <w:t>PostgreSQL</w:t>
      </w:r>
      <w:r w:rsidR="006B3E3C" w:rsidRPr="00817F62">
        <w:rPr>
          <w:rFonts w:ascii="Times New Roman" w:hAnsi="Times New Roman" w:cs="Times New Roman"/>
          <w:sz w:val="28"/>
          <w:szCs w:val="28"/>
        </w:rPr>
        <w:t>(</w:t>
      </w:r>
      <w:r w:rsidR="006B3E3C" w:rsidRPr="006B3E3C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="006B3E3C" w:rsidRPr="00817F62">
        <w:rPr>
          <w:rFonts w:ascii="Times New Roman" w:hAnsi="Times New Roman" w:cs="Times New Roman"/>
          <w:sz w:val="28"/>
          <w:szCs w:val="28"/>
        </w:rPr>
        <w:t xml:space="preserve"> </w:t>
      </w:r>
      <w:r w:rsidR="006B3E3C" w:rsidRPr="006B3E3C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6B3E3C" w:rsidRPr="00817F62">
        <w:rPr>
          <w:rFonts w:ascii="Times New Roman" w:hAnsi="Times New Roman" w:cs="Times New Roman"/>
          <w:sz w:val="28"/>
          <w:szCs w:val="28"/>
        </w:rPr>
        <w:t xml:space="preserve"> </w:t>
      </w:r>
      <w:r w:rsidR="006B3E3C" w:rsidRPr="006B3E3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B3E3C" w:rsidRPr="00817F62">
        <w:rPr>
          <w:rFonts w:ascii="Times New Roman" w:hAnsi="Times New Roman" w:cs="Times New Roman"/>
          <w:sz w:val="28"/>
          <w:szCs w:val="28"/>
        </w:rPr>
        <w:t xml:space="preserve"> </w:t>
      </w:r>
      <w:r w:rsidR="006B3E3C" w:rsidRPr="006B3E3C">
        <w:rPr>
          <w:rFonts w:ascii="Times New Roman" w:hAnsi="Times New Roman" w:cs="Times New Roman"/>
          <w:sz w:val="28"/>
          <w:szCs w:val="28"/>
          <w:lang w:val="en-US"/>
        </w:rPr>
        <w:t>PostgreSQL</w:t>
      </w:r>
      <w:r w:rsidR="006B3E3C" w:rsidRPr="00817F62">
        <w:rPr>
          <w:rFonts w:ascii="Times New Roman" w:hAnsi="Times New Roman" w:cs="Times New Roman"/>
          <w:sz w:val="28"/>
          <w:szCs w:val="28"/>
        </w:rPr>
        <w:t>)</w:t>
      </w:r>
    </w:p>
    <w:p w14:paraId="273A5AA5" w14:textId="417E6D83" w:rsidR="006B5B53" w:rsidRPr="006B5B53" w:rsidRDefault="006B5B53" w:rsidP="006B3E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sz w:val="26"/>
          <w:szCs w:val="26"/>
          <w:shd w:val="clear" w:color="auto" w:fill="FFFFFF"/>
        </w:rPr>
        <w:t>Разместите базу данных вашего веб-сайта в кластер PostgreSQL.</w:t>
      </w:r>
    </w:p>
    <w:p w14:paraId="20D93182" w14:textId="77777777" w:rsidR="006310B4" w:rsidRDefault="006310B4" w:rsidP="006310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Кластер должен быть разверну</w:t>
      </w:r>
      <w:r>
        <w:rPr>
          <w:rFonts w:ascii="Times New Roman" w:hAnsi="Times New Roman" w:cs="Times New Roman"/>
          <w:sz w:val="28"/>
          <w:szCs w:val="28"/>
        </w:rPr>
        <w:t xml:space="preserve">т со следующими параметрами: </w:t>
      </w:r>
    </w:p>
    <w:p w14:paraId="474D02E5" w14:textId="11E88AC2" w:rsidR="006310B4" w:rsidRDefault="006310B4" w:rsidP="006310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кластера: 1 узел</w:t>
      </w:r>
    </w:p>
    <w:p w14:paraId="7E6E328A" w14:textId="610AD627" w:rsidR="006310B4" w:rsidRPr="006310B4" w:rsidRDefault="006310B4" w:rsidP="006310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0B4">
        <w:rPr>
          <w:rFonts w:ascii="Times New Roman" w:hAnsi="Times New Roman" w:cs="Times New Roman"/>
          <w:sz w:val="28"/>
          <w:szCs w:val="28"/>
        </w:rPr>
        <w:t xml:space="preserve">• </w:t>
      </w:r>
      <w:r w:rsidRPr="00A410D8">
        <w:rPr>
          <w:rFonts w:ascii="Times New Roman" w:hAnsi="Times New Roman" w:cs="Times New Roman"/>
          <w:sz w:val="28"/>
          <w:szCs w:val="28"/>
        </w:rPr>
        <w:t>Размер</w:t>
      </w:r>
      <w:r w:rsidRPr="006310B4">
        <w:rPr>
          <w:rFonts w:ascii="Times New Roman" w:hAnsi="Times New Roman" w:cs="Times New Roman"/>
          <w:sz w:val="28"/>
          <w:szCs w:val="28"/>
        </w:rPr>
        <w:t xml:space="preserve"> </w:t>
      </w:r>
      <w:r w:rsidRPr="00A410D8">
        <w:rPr>
          <w:rFonts w:ascii="Times New Roman" w:hAnsi="Times New Roman" w:cs="Times New Roman"/>
          <w:sz w:val="28"/>
          <w:szCs w:val="28"/>
        </w:rPr>
        <w:t>инстанса</w:t>
      </w:r>
      <w:r w:rsidRPr="006310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10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</w:p>
    <w:p w14:paraId="0DA50DB1" w14:textId="73609BBF" w:rsidR="00730AE0" w:rsidRPr="00146EC1" w:rsidRDefault="006B3E3C" w:rsidP="00A31A70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B33F6C">
        <w:rPr>
          <w:rFonts w:ascii="Times New Roman" w:hAnsi="Times New Roman" w:cs="Times New Roman"/>
          <w:b/>
          <w:sz w:val="28"/>
          <w:szCs w:val="28"/>
          <w:lang w:val="en-US"/>
        </w:rPr>
        <w:t>Cloud</w:t>
      </w:r>
      <w:r w:rsidRPr="00B3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F6C">
        <w:rPr>
          <w:rFonts w:ascii="Times New Roman" w:hAnsi="Times New Roman" w:cs="Times New Roman"/>
          <w:b/>
          <w:sz w:val="28"/>
          <w:szCs w:val="28"/>
          <w:lang w:val="en-US"/>
        </w:rPr>
        <w:t>Functions</w:t>
      </w:r>
      <w:r w:rsidR="006310B4">
        <w:rPr>
          <w:rFonts w:ascii="Times New Roman" w:hAnsi="Times New Roman" w:cs="Times New Roman"/>
          <w:sz w:val="28"/>
          <w:szCs w:val="28"/>
        </w:rPr>
        <w:t xml:space="preserve"> серверная часть веб-приложения должна быть развернута внутри данного сервиса</w:t>
      </w:r>
    </w:p>
    <w:p w14:paraId="7F9DE2E3" w14:textId="77777777" w:rsidR="00817F62" w:rsidRDefault="00817F6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0AFE18" w14:textId="69BF4250" w:rsidR="00730AE0" w:rsidRPr="0014683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85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31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A7468" w:rsidRPr="001468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азвертывание web-приложения в отказоустойчивой масштабируемой инфраструктуре на основе виртуальных машин</w:t>
      </w:r>
    </w:p>
    <w:p w14:paraId="10C29A71" w14:textId="1CC11560" w:rsidR="00730AE0" w:rsidRPr="0014683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5882" w:rsidRPr="001468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A31A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5A5882" w:rsidRPr="001468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</w:t>
      </w:r>
      <w:r w:rsidR="00A31A7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1417C01C" w14:textId="3598DEA3" w:rsidR="00730AE0" w:rsidRPr="0014683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468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A1D082" w14:textId="7ECDAE8B" w:rsidR="006B6056" w:rsidRDefault="00BB4489" w:rsidP="00A410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Вам предоставлена учетная запись для доступа в </w:t>
      </w:r>
      <w:r>
        <w:rPr>
          <w:rFonts w:ascii="Times New Roman" w:hAnsi="Times New Roman" w:cs="Times New Roman"/>
          <w:sz w:val="28"/>
          <w:szCs w:val="28"/>
          <w:lang w:val="en-US"/>
        </w:rPr>
        <w:t>YandexCloud</w:t>
      </w:r>
      <w:r w:rsidRPr="00A410D8">
        <w:rPr>
          <w:rFonts w:ascii="Times New Roman" w:hAnsi="Times New Roman" w:cs="Times New Roman"/>
          <w:sz w:val="28"/>
          <w:szCs w:val="28"/>
        </w:rPr>
        <w:t xml:space="preserve">. </w:t>
      </w:r>
      <w:r w:rsidR="00A410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</w:t>
      </w:r>
      <w:r w:rsidR="00BA7468" w:rsidRPr="001468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елью работы является развертывание приложения в отказоустойчивой масштабируемой инфраструктуре на платформе публичного облачного провайдера. </w:t>
      </w:r>
      <w:r w:rsidRPr="00A410D8">
        <w:rPr>
          <w:rFonts w:ascii="Times New Roman" w:hAnsi="Times New Roman" w:cs="Times New Roman"/>
          <w:sz w:val="28"/>
          <w:szCs w:val="28"/>
        </w:rPr>
        <w:t>Приложение представляется из себя небольшой веб-сервер.</w:t>
      </w:r>
      <w:r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A7468" w:rsidRPr="001468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вашем распоряжении имеется ограниченный набор сервисов, который включается в себя виртуальные машины</w:t>
      </w:r>
      <w:r w:rsidR="00A410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06A638D5" w14:textId="2C64D361" w:rsidR="00A410D8" w:rsidRDefault="00EF00D4" w:rsidP="00BB448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Compute</w:t>
      </w:r>
      <w:r w:rsidRPr="00BB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>Cloud</w:t>
      </w:r>
      <w:r w:rsidRPr="00EF00D4">
        <w:rPr>
          <w:rFonts w:ascii="Times New Roman" w:hAnsi="Times New Roman" w:cs="Times New Roman"/>
          <w:sz w:val="28"/>
          <w:szCs w:val="28"/>
        </w:rPr>
        <w:t xml:space="preserve"> </w:t>
      </w:r>
      <w:r w:rsidRPr="001468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развертывание приложения в отказоустойчивой масштабируемой инфраструктуре на платформе публичного облачного провайдера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4ADBB122" w14:textId="77777777" w:rsidR="00EF00D4" w:rsidRDefault="00EF00D4" w:rsidP="00EF00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Кластер должен быть разверну</w:t>
      </w:r>
      <w:r>
        <w:rPr>
          <w:rFonts w:ascii="Times New Roman" w:hAnsi="Times New Roman" w:cs="Times New Roman"/>
          <w:sz w:val="28"/>
          <w:szCs w:val="28"/>
        </w:rPr>
        <w:t xml:space="preserve">т со следующими параметрами: </w:t>
      </w:r>
    </w:p>
    <w:p w14:paraId="692734C6" w14:textId="77777777" w:rsidR="00EF00D4" w:rsidRDefault="00EF00D4" w:rsidP="00EF00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кластера: 2 узла</w:t>
      </w:r>
    </w:p>
    <w:p w14:paraId="20207E74" w14:textId="77777777" w:rsidR="00EF00D4" w:rsidRPr="00A31A70" w:rsidRDefault="00EF00D4" w:rsidP="00EF00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 w:rsidRPr="00A410D8"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 w:rsidRPr="00A410D8">
        <w:rPr>
          <w:rFonts w:ascii="Times New Roman" w:hAnsi="Times New Roman" w:cs="Times New Roman"/>
          <w:sz w:val="28"/>
          <w:szCs w:val="28"/>
        </w:rPr>
        <w:t>инстанса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</w:p>
    <w:p w14:paraId="4FAE7861" w14:textId="6737D6C8" w:rsidR="00A410D8" w:rsidRDefault="00146EC1" w:rsidP="00BB4489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>PostgreSQL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PostgreSQL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73F4D57" w14:textId="77777777" w:rsidR="00CC7C31" w:rsidRPr="006B5B53" w:rsidRDefault="00CC7C31" w:rsidP="00CC7C3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sz w:val="26"/>
          <w:szCs w:val="26"/>
          <w:shd w:val="clear" w:color="auto" w:fill="FFFFFF"/>
        </w:rPr>
        <w:t>Разместите базу данных вашего веб-сайта в кластер PostgreSQL.</w:t>
      </w:r>
    </w:p>
    <w:p w14:paraId="4286D627" w14:textId="77777777" w:rsidR="00CC7C31" w:rsidRDefault="00CC7C31" w:rsidP="00CC7C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Кластер должен быть разверну</w:t>
      </w:r>
      <w:r>
        <w:rPr>
          <w:rFonts w:ascii="Times New Roman" w:hAnsi="Times New Roman" w:cs="Times New Roman"/>
          <w:sz w:val="28"/>
          <w:szCs w:val="28"/>
        </w:rPr>
        <w:t xml:space="preserve">т со следующими параметрами: </w:t>
      </w:r>
    </w:p>
    <w:p w14:paraId="49D25DF3" w14:textId="51A27AE4" w:rsidR="00CC7C31" w:rsidRPr="00A31A70" w:rsidRDefault="00CC7C31" w:rsidP="00CC7C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2 </w:t>
      </w:r>
      <w:r>
        <w:rPr>
          <w:rFonts w:ascii="Times New Roman" w:hAnsi="Times New Roman" w:cs="Times New Roman"/>
          <w:sz w:val="28"/>
          <w:szCs w:val="28"/>
        </w:rPr>
        <w:t>узла</w:t>
      </w:r>
    </w:p>
    <w:p w14:paraId="3DA8457B" w14:textId="097A4FFB" w:rsidR="00CC7C31" w:rsidRPr="00A31A70" w:rsidRDefault="00CC7C31" w:rsidP="00CC7C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 w:rsidRPr="00A410D8"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 w:rsidRPr="00A410D8">
        <w:rPr>
          <w:rFonts w:ascii="Times New Roman" w:hAnsi="Times New Roman" w:cs="Times New Roman"/>
          <w:sz w:val="28"/>
          <w:szCs w:val="28"/>
        </w:rPr>
        <w:t>инстанса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</w:p>
    <w:p w14:paraId="6C881194" w14:textId="009D1A3E" w:rsidR="00A410D8" w:rsidRPr="00BB4489" w:rsidRDefault="00146EC1" w:rsidP="00BB44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Managed Service for </w:t>
      </w:r>
      <w:r w:rsidR="00A410D8" w:rsidRPr="00BB4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Redis </w:t>
      </w:r>
    </w:p>
    <w:p w14:paraId="03AD9B97" w14:textId="77777777" w:rsidR="00BB4489" w:rsidRPr="00BB4489" w:rsidRDefault="00A410D8" w:rsidP="00BB44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>Virtual Network</w:t>
      </w:r>
      <w:r w:rsidR="00EF00D4" w:rsidRPr="00BB4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84D33B" w14:textId="52AE4C2F" w:rsidR="00A410D8" w:rsidRPr="00EF00D4" w:rsidRDefault="00EF00D4" w:rsidP="00532C9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Инфраструктура должна быть расположена в отдельном Virtual Network. Определите адресацию и размер подсетей по своем</w:t>
      </w:r>
      <w:r>
        <w:rPr>
          <w:rFonts w:ascii="Times New Roman" w:hAnsi="Times New Roman" w:cs="Times New Roman"/>
          <w:sz w:val="28"/>
          <w:szCs w:val="28"/>
        </w:rPr>
        <w:t>у усмотрению. Ограничьтесь одной зоной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доступности. </w:t>
      </w:r>
    </w:p>
    <w:p w14:paraId="298F06CA" w14:textId="7337BA8E" w:rsidR="00A410D8" w:rsidRPr="00BB4489" w:rsidRDefault="00A410D8" w:rsidP="00BB44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89">
        <w:rPr>
          <w:rFonts w:ascii="Times New Roman" w:hAnsi="Times New Roman" w:cs="Times New Roman"/>
          <w:b/>
          <w:sz w:val="28"/>
          <w:szCs w:val="28"/>
        </w:rPr>
        <w:t xml:space="preserve">Load Balancer </w:t>
      </w:r>
    </w:p>
    <w:p w14:paraId="44399DC6" w14:textId="08314130" w:rsidR="00CC7C31" w:rsidRDefault="00CC7C31" w:rsidP="00CC7C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Для пользователей из сети интернет сервис должен быть доступен по протоколу HTTP на порту 80. </w:t>
      </w:r>
    </w:p>
    <w:p w14:paraId="527DDC53" w14:textId="29F7CF54" w:rsidR="00CC7C31" w:rsidRDefault="00CC7C31" w:rsidP="00CC7C3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Внутри инфраструктуры load balancer должен быть направлен на </w:t>
      </w:r>
      <w:r>
        <w:rPr>
          <w:rFonts w:ascii="Times New Roman" w:hAnsi="Times New Roman" w:cs="Times New Roman"/>
          <w:sz w:val="28"/>
          <w:szCs w:val="28"/>
        </w:rPr>
        <w:t>кластер виртуальных машин</w:t>
      </w:r>
      <w:r w:rsidRPr="00A410D8">
        <w:rPr>
          <w:rFonts w:ascii="Times New Roman" w:hAnsi="Times New Roman" w:cs="Times New Roman"/>
          <w:sz w:val="28"/>
          <w:szCs w:val="28"/>
        </w:rPr>
        <w:t>. Используйте страницу /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для проверки состояния веб-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A410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BC942" w14:textId="77777777" w:rsidR="00A410D8" w:rsidRDefault="00A410D8" w:rsidP="00A410D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Вышеуказанный перечень сервисов является достаточным для выполнения задания, однако нет необходимости использовать все сервисы одновременно. Все необходимые роли преднастроены, конфигурация RBAC не требуется. </w:t>
      </w:r>
    </w:p>
    <w:p w14:paraId="67162928" w14:textId="77777777" w:rsidR="00817F62" w:rsidRDefault="00817F6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319CE1" w14:textId="51B0B118" w:rsidR="00730AE0" w:rsidRPr="00146837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885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A7468" w:rsidRPr="001468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Развертывание web- приложения в отказоустойчивой масштабируемой инфраструктуре на основе контейнеров</w:t>
      </w:r>
    </w:p>
    <w:p w14:paraId="005C521D" w14:textId="51DC8D70" w:rsidR="00730AE0" w:rsidRPr="0014683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5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2C9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A7468" w:rsidRPr="00146837">
        <w:rPr>
          <w:rFonts w:ascii="Times New Roman" w:eastAsia="Times New Roman" w:hAnsi="Times New Roman" w:cs="Times New Roman"/>
          <w:bCs/>
          <w:sz w:val="28"/>
          <w:szCs w:val="28"/>
        </w:rPr>
        <w:t>5 часов</w:t>
      </w:r>
    </w:p>
    <w:p w14:paraId="70C6C513" w14:textId="786BD175" w:rsidR="00730AE0" w:rsidRPr="00146837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1468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27C8DB4" w14:textId="77777777" w:rsidR="00852D49" w:rsidRPr="00885389" w:rsidRDefault="00852D49" w:rsidP="00852D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A7468" w:rsidRPr="0014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работы является развертывание приложения в отказоустойчивой масштабируемой инфраструктуре на платформе публичного облачного провайдера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YandexCloud</w:t>
      </w:r>
    </w:p>
    <w:p w14:paraId="14835FFE" w14:textId="22EB2998" w:rsidR="00730AE0" w:rsidRDefault="00BA7468" w:rsidP="00852D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распоряжении имеется ограниченный набор сервисов, который включается в себя</w:t>
      </w:r>
      <w:r w:rsidR="0088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управления</w:t>
      </w:r>
      <w:r w:rsidRPr="0014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вычислениями на базе контейнеров</w:t>
      </w:r>
    </w:p>
    <w:p w14:paraId="18AEEF99" w14:textId="77777777" w:rsidR="000F7514" w:rsidRDefault="000F7514" w:rsidP="000F7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t xml:space="preserve">Описание приложения </w:t>
      </w:r>
    </w:p>
    <w:p w14:paraId="1D1D0DCF" w14:textId="7CA5F859" w:rsidR="000F7514" w:rsidRDefault="000F7514" w:rsidP="000F7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t>Приложение представляется из себя небольшой веб-се</w:t>
      </w:r>
      <w:r w:rsidR="00852D49">
        <w:rPr>
          <w:rFonts w:ascii="Times New Roman" w:hAnsi="Times New Roman" w:cs="Times New Roman"/>
          <w:sz w:val="28"/>
          <w:szCs w:val="28"/>
        </w:rPr>
        <w:t>р</w:t>
      </w:r>
      <w:r w:rsidRPr="000F7514">
        <w:rPr>
          <w:rFonts w:ascii="Times New Roman" w:hAnsi="Times New Roman" w:cs="Times New Roman"/>
          <w:sz w:val="28"/>
          <w:szCs w:val="28"/>
        </w:rPr>
        <w:t xml:space="preserve">вер. При необходимости переменные можете задать в конфигурационном файле. Для </w:t>
      </w:r>
      <w:r w:rsidRPr="000F7514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работоспособности приложения можете использовать страницу /status. </w:t>
      </w:r>
    </w:p>
    <w:p w14:paraId="7AA97588" w14:textId="77777777" w:rsidR="000F7514" w:rsidRDefault="000F7514" w:rsidP="000F7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t xml:space="preserve">Для оценки работоспособности сервера другими сервисами можете использовать страницу /health. </w:t>
      </w:r>
    </w:p>
    <w:p w14:paraId="69C1B623" w14:textId="77777777" w:rsidR="00852D49" w:rsidRDefault="00852D49" w:rsidP="00852D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t xml:space="preserve">В вашем распоряжении имеется ограниченный набор сервисов, который включается в себя: </w:t>
      </w:r>
    </w:p>
    <w:p w14:paraId="41EF64E0" w14:textId="06164B05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Managed</w:t>
      </w:r>
      <w:r w:rsidRPr="0088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Pr="0088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88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Kubernetes</w:t>
      </w:r>
      <w:r w:rsidRPr="00EF00D4">
        <w:rPr>
          <w:rFonts w:ascii="Times New Roman" w:hAnsi="Times New Roman" w:cs="Times New Roman"/>
          <w:sz w:val="28"/>
          <w:szCs w:val="28"/>
        </w:rPr>
        <w:t xml:space="preserve"> </w:t>
      </w:r>
      <w:r w:rsidRPr="001468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развертывание приложения в отказоустойчивой масштабируемой инфраструктуре на платформе публичного облачного провайдера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7FDB1BB" w14:textId="77777777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Кластер должен быть разверну</w:t>
      </w:r>
      <w:r>
        <w:rPr>
          <w:rFonts w:ascii="Times New Roman" w:hAnsi="Times New Roman" w:cs="Times New Roman"/>
          <w:sz w:val="28"/>
          <w:szCs w:val="28"/>
        </w:rPr>
        <w:t xml:space="preserve">т со следующими параметрами: </w:t>
      </w:r>
    </w:p>
    <w:p w14:paraId="7A9809ED" w14:textId="77777777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кластера: 2 узла</w:t>
      </w:r>
    </w:p>
    <w:p w14:paraId="35C1D5BD" w14:textId="77777777" w:rsidR="00885389" w:rsidRPr="00A31A70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 w:rsidRPr="00A410D8"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 w:rsidRPr="00A410D8">
        <w:rPr>
          <w:rFonts w:ascii="Times New Roman" w:hAnsi="Times New Roman" w:cs="Times New Roman"/>
          <w:sz w:val="28"/>
          <w:szCs w:val="28"/>
        </w:rPr>
        <w:t>инстанса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</w:p>
    <w:p w14:paraId="68318B40" w14:textId="77777777" w:rsidR="00885389" w:rsidRDefault="00885389" w:rsidP="00885389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>PostgreSQL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3E3C">
        <w:rPr>
          <w:rFonts w:ascii="Times New Roman" w:hAnsi="Times New Roman" w:cs="Times New Roman"/>
          <w:sz w:val="28"/>
          <w:szCs w:val="28"/>
          <w:lang w:val="en-US"/>
        </w:rPr>
        <w:t>PostgreSQL</w:t>
      </w:r>
      <w:r w:rsidRPr="00146E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B7FD0D" w14:textId="77777777" w:rsidR="00885389" w:rsidRPr="006B5B53" w:rsidRDefault="00885389" w:rsidP="008853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sz w:val="26"/>
          <w:szCs w:val="26"/>
          <w:shd w:val="clear" w:color="auto" w:fill="FFFFFF"/>
        </w:rPr>
        <w:t>Разместите базу данных вашего веб-сайта в кластер PostgreSQL.</w:t>
      </w:r>
    </w:p>
    <w:p w14:paraId="6073BDA7" w14:textId="77777777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Кластер должен быть разверну</w:t>
      </w:r>
      <w:r>
        <w:rPr>
          <w:rFonts w:ascii="Times New Roman" w:hAnsi="Times New Roman" w:cs="Times New Roman"/>
          <w:sz w:val="28"/>
          <w:szCs w:val="28"/>
        </w:rPr>
        <w:t xml:space="preserve">т со следующими параметрами: </w:t>
      </w:r>
    </w:p>
    <w:p w14:paraId="533F9904" w14:textId="77777777" w:rsidR="00885389" w:rsidRPr="00A31A70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2 </w:t>
      </w:r>
      <w:r>
        <w:rPr>
          <w:rFonts w:ascii="Times New Roman" w:hAnsi="Times New Roman" w:cs="Times New Roman"/>
          <w:sz w:val="28"/>
          <w:szCs w:val="28"/>
        </w:rPr>
        <w:t>узла</w:t>
      </w:r>
    </w:p>
    <w:p w14:paraId="49DE1721" w14:textId="77777777" w:rsidR="00885389" w:rsidRPr="00A31A70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0">
        <w:rPr>
          <w:rFonts w:ascii="Times New Roman" w:hAnsi="Times New Roman" w:cs="Times New Roman"/>
          <w:sz w:val="28"/>
          <w:szCs w:val="28"/>
        </w:rPr>
        <w:t xml:space="preserve">• </w:t>
      </w:r>
      <w:r w:rsidRPr="00A410D8">
        <w:rPr>
          <w:rFonts w:ascii="Times New Roman" w:hAnsi="Times New Roman" w:cs="Times New Roman"/>
          <w:sz w:val="28"/>
          <w:szCs w:val="28"/>
        </w:rPr>
        <w:t>Размер</w:t>
      </w:r>
      <w:r w:rsidRPr="00A31A70">
        <w:rPr>
          <w:rFonts w:ascii="Times New Roman" w:hAnsi="Times New Roman" w:cs="Times New Roman"/>
          <w:sz w:val="28"/>
          <w:szCs w:val="28"/>
        </w:rPr>
        <w:t xml:space="preserve"> </w:t>
      </w:r>
      <w:r w:rsidRPr="00A410D8">
        <w:rPr>
          <w:rFonts w:ascii="Times New Roman" w:hAnsi="Times New Roman" w:cs="Times New Roman"/>
          <w:sz w:val="28"/>
          <w:szCs w:val="28"/>
        </w:rPr>
        <w:t>инстанса</w:t>
      </w:r>
      <w:r w:rsidRPr="00A31A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</w:p>
    <w:p w14:paraId="682A1D4F" w14:textId="77777777" w:rsidR="00885389" w:rsidRPr="00BB44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Managed Service for Redis </w:t>
      </w:r>
    </w:p>
    <w:p w14:paraId="32B3551D" w14:textId="77777777" w:rsidR="00885389" w:rsidRPr="00BB44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489">
        <w:rPr>
          <w:rFonts w:ascii="Times New Roman" w:hAnsi="Times New Roman" w:cs="Times New Roman"/>
          <w:b/>
          <w:sz w:val="28"/>
          <w:szCs w:val="28"/>
          <w:lang w:val="en-US"/>
        </w:rPr>
        <w:t>Virtual Network</w:t>
      </w:r>
      <w:r w:rsidRPr="00BB4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D50537" w14:textId="77777777" w:rsidR="00885389" w:rsidRPr="00EF00D4" w:rsidRDefault="00885389" w:rsidP="00852D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>Инфраструктура должна быть расположена в отдельном Virtual Network. Определите адресацию и размер подсетей по своем</w:t>
      </w:r>
      <w:r>
        <w:rPr>
          <w:rFonts w:ascii="Times New Roman" w:hAnsi="Times New Roman" w:cs="Times New Roman"/>
          <w:sz w:val="28"/>
          <w:szCs w:val="28"/>
        </w:rPr>
        <w:t>у усмотрению. Ограничьтесь одной зоной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доступности. </w:t>
      </w:r>
    </w:p>
    <w:p w14:paraId="1B35D3FE" w14:textId="77777777" w:rsidR="00885389" w:rsidRPr="00BB44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89">
        <w:rPr>
          <w:rFonts w:ascii="Times New Roman" w:hAnsi="Times New Roman" w:cs="Times New Roman"/>
          <w:b/>
          <w:sz w:val="28"/>
          <w:szCs w:val="28"/>
        </w:rPr>
        <w:t xml:space="preserve">Load Balancer </w:t>
      </w:r>
    </w:p>
    <w:p w14:paraId="7B1275E9" w14:textId="77777777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Для пользователей из сети интернет сервис должен быть доступен по протоколу HTTP на порту 80. </w:t>
      </w:r>
    </w:p>
    <w:p w14:paraId="0E426628" w14:textId="77777777" w:rsidR="00885389" w:rsidRDefault="00885389" w:rsidP="0088538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Внутри инфраструктуры load balancer должен быть направлен на </w:t>
      </w:r>
      <w:r>
        <w:rPr>
          <w:rFonts w:ascii="Times New Roman" w:hAnsi="Times New Roman" w:cs="Times New Roman"/>
          <w:sz w:val="28"/>
          <w:szCs w:val="28"/>
        </w:rPr>
        <w:t>кластер виртуальных машин</w:t>
      </w:r>
      <w:r w:rsidRPr="00A410D8">
        <w:rPr>
          <w:rFonts w:ascii="Times New Roman" w:hAnsi="Times New Roman" w:cs="Times New Roman"/>
          <w:sz w:val="28"/>
          <w:szCs w:val="28"/>
        </w:rPr>
        <w:t>. Используйте страницу /</w:t>
      </w:r>
      <w:r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A410D8">
        <w:rPr>
          <w:rFonts w:ascii="Times New Roman" w:hAnsi="Times New Roman" w:cs="Times New Roman"/>
          <w:sz w:val="28"/>
          <w:szCs w:val="28"/>
        </w:rPr>
        <w:t xml:space="preserve"> для проверки состояния веб-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A410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AF9E2" w14:textId="58681E22" w:rsidR="00885389" w:rsidRDefault="00885389" w:rsidP="00852D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0D8">
        <w:rPr>
          <w:rFonts w:ascii="Times New Roman" w:hAnsi="Times New Roman" w:cs="Times New Roman"/>
          <w:sz w:val="28"/>
          <w:szCs w:val="28"/>
        </w:rPr>
        <w:t xml:space="preserve">Вышеуказанный перечень сервисов является достаточным для выполнения задания, однако нет необходимости использовать все сервисы одновременно. Все необходимые роли преднастроены, конфигурация RBAC не требуется. </w:t>
      </w:r>
    </w:p>
    <w:p w14:paraId="18F38FF2" w14:textId="27C154BE" w:rsidR="005010ED" w:rsidRDefault="000F7514" w:rsidP="000F7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t xml:space="preserve">Ваше решение может отличаться, однако оно должно отвечать следующим требованиям: </w:t>
      </w:r>
    </w:p>
    <w:p w14:paraId="64999566" w14:textId="77777777" w:rsidR="00852D49" w:rsidRDefault="000F7514" w:rsidP="00852D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sym w:font="Symbol" w:char="F0B7"/>
      </w:r>
      <w:r w:rsidRPr="000F7514">
        <w:rPr>
          <w:rFonts w:ascii="Times New Roman" w:hAnsi="Times New Roman" w:cs="Times New Roman"/>
          <w:sz w:val="28"/>
          <w:szCs w:val="28"/>
        </w:rPr>
        <w:t xml:space="preserve"> приложение должно быть отказоустойчивым на уровне одного региона; </w:t>
      </w:r>
    </w:p>
    <w:p w14:paraId="4EFFC1DC" w14:textId="534DA401" w:rsidR="00CD2923" w:rsidRDefault="000F7514" w:rsidP="00852D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14">
        <w:rPr>
          <w:rFonts w:ascii="Times New Roman" w:hAnsi="Times New Roman" w:cs="Times New Roman"/>
          <w:sz w:val="28"/>
          <w:szCs w:val="28"/>
        </w:rPr>
        <w:sym w:font="Symbol" w:char="F0B7"/>
      </w:r>
      <w:r w:rsidRPr="000F7514">
        <w:rPr>
          <w:rFonts w:ascii="Times New Roman" w:hAnsi="Times New Roman" w:cs="Times New Roman"/>
          <w:sz w:val="28"/>
          <w:szCs w:val="28"/>
        </w:rPr>
        <w:t xml:space="preserve"> инфраструктура должна автоматически масштабироваться в зависимости от количества запросов на каждый инстанс/контейнер; </w:t>
      </w:r>
    </w:p>
    <w:p w14:paraId="1722EBBB" w14:textId="108E5457" w:rsidR="00FF6F45" w:rsidRPr="00817F62" w:rsidRDefault="000F7514" w:rsidP="00817F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14">
        <w:rPr>
          <w:rFonts w:ascii="Times New Roman" w:hAnsi="Times New Roman" w:cs="Times New Roman"/>
          <w:sz w:val="28"/>
          <w:szCs w:val="28"/>
        </w:rPr>
        <w:sym w:font="Symbol" w:char="F0B7"/>
      </w:r>
      <w:r w:rsidRPr="000F7514">
        <w:rPr>
          <w:rFonts w:ascii="Times New Roman" w:hAnsi="Times New Roman" w:cs="Times New Roman"/>
          <w:sz w:val="28"/>
          <w:szCs w:val="28"/>
        </w:rPr>
        <w:t xml:space="preserve"> предпочитаемый размер инстанса приложения / кластера контейнеров должен быть </w:t>
      </w:r>
      <w:r w:rsidR="00852D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2D49" w:rsidRPr="00852D49">
        <w:rPr>
          <w:rFonts w:ascii="Times New Roman" w:hAnsi="Times New Roman" w:cs="Times New Roman"/>
          <w:sz w:val="28"/>
          <w:szCs w:val="28"/>
        </w:rPr>
        <w:t>2.</w:t>
      </w:r>
      <w:r w:rsidR="00852D49">
        <w:rPr>
          <w:rFonts w:ascii="Times New Roman" w:hAnsi="Times New Roman" w:cs="Times New Roman"/>
          <w:sz w:val="28"/>
          <w:szCs w:val="28"/>
          <w:lang w:val="en-US"/>
        </w:rPr>
        <w:t>nano</w:t>
      </w:r>
      <w:bookmarkStart w:id="13" w:name="_Toc78885643"/>
      <w:bookmarkStart w:id="14" w:name="_Toc128478188"/>
    </w:p>
    <w:p w14:paraId="28B6497F" w14:textId="1B669E00" w:rsidR="00D17132" w:rsidRPr="00146837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146837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D17132" w:rsidRPr="00146837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146837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3"/>
      <w:bookmarkEnd w:id="14"/>
    </w:p>
    <w:p w14:paraId="1EB2E211" w14:textId="77777777" w:rsidR="00B847EB" w:rsidRPr="00146837" w:rsidRDefault="00B847EB" w:rsidP="00B847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46837">
        <w:rPr>
          <w:rFonts w:ascii="Times New Roman" w:eastAsia="Times New Roman" w:hAnsi="Times New Roman" w:cs="Times New Roman"/>
          <w:sz w:val="28"/>
          <w:szCs w:val="28"/>
        </w:rPr>
        <w:tab/>
        <w:t>Участникам при выполнении всех модулей можно использовать интернет-ресурсы, за исключением:</w:t>
      </w:r>
    </w:p>
    <w:p w14:paraId="4F976AE2" w14:textId="77777777" w:rsidR="00B847EB" w:rsidRPr="00146837" w:rsidRDefault="00B847EB" w:rsidP="00B847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eastAsia="Times New Roman" w:hAnsi="Times New Roman" w:cs="Times New Roman"/>
          <w:sz w:val="28"/>
          <w:szCs w:val="28"/>
        </w:rPr>
        <w:tab/>
        <w:t>Систем контроля версий</w:t>
      </w:r>
    </w:p>
    <w:p w14:paraId="7EEC4F97" w14:textId="77777777" w:rsidR="00B847EB" w:rsidRPr="00146837" w:rsidRDefault="00B847EB" w:rsidP="00B847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6837">
        <w:rPr>
          <w:rFonts w:ascii="Times New Roman" w:eastAsia="Times New Roman" w:hAnsi="Times New Roman" w:cs="Times New Roman"/>
          <w:sz w:val="28"/>
          <w:szCs w:val="28"/>
        </w:rPr>
        <w:tab/>
        <w:t>Общения посредством форумов/мессенджеров/иных средств коммуникации – Видеохостингов</w:t>
      </w:r>
    </w:p>
    <w:p w14:paraId="6AD0F918" w14:textId="4AB65ED9" w:rsidR="00EA30C6" w:rsidRPr="00146837" w:rsidRDefault="00B847EB" w:rsidP="00B847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46837">
        <w:rPr>
          <w:rFonts w:ascii="Times New Roman" w:eastAsia="Times New Roman" w:hAnsi="Times New Roman" w:cs="Times New Roman"/>
          <w:sz w:val="28"/>
          <w:szCs w:val="28"/>
        </w:rPr>
        <w:tab/>
        <w:t>Участники имеют право задавать уточняющие вопросы экспертам (кроме эксперта наставника) и вправе получить ответ, если вопрос не предполагает получения информации о реализации конкретной технологии</w:t>
      </w:r>
    </w:p>
    <w:p w14:paraId="245CDCAC" w14:textId="3300886E" w:rsidR="00E15F2A" w:rsidRPr="00146837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5" w:name="_Toc78885659"/>
      <w:bookmarkStart w:id="16" w:name="_Toc128478189"/>
      <w:r w:rsidRPr="00146837">
        <w:rPr>
          <w:rFonts w:ascii="Times New Roman" w:hAnsi="Times New Roman"/>
          <w:color w:val="000000"/>
          <w:szCs w:val="28"/>
        </w:rPr>
        <w:t>2</w:t>
      </w:r>
      <w:r w:rsidR="00FB022D" w:rsidRPr="00146837">
        <w:rPr>
          <w:rFonts w:ascii="Times New Roman" w:hAnsi="Times New Roman"/>
          <w:color w:val="000000"/>
          <w:szCs w:val="28"/>
        </w:rPr>
        <w:t>.</w:t>
      </w:r>
      <w:r w:rsidRPr="00146837">
        <w:rPr>
          <w:rFonts w:ascii="Times New Roman" w:hAnsi="Times New Roman"/>
          <w:color w:val="000000"/>
          <w:szCs w:val="28"/>
        </w:rPr>
        <w:t>1</w:t>
      </w:r>
      <w:r w:rsidR="00FB022D" w:rsidRPr="00146837">
        <w:rPr>
          <w:rFonts w:ascii="Times New Roman" w:hAnsi="Times New Roman"/>
          <w:color w:val="000000"/>
          <w:szCs w:val="28"/>
        </w:rPr>
        <w:t xml:space="preserve">. </w:t>
      </w:r>
      <w:bookmarkEnd w:id="15"/>
      <w:r w:rsidRPr="00146837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14:paraId="2503C555" w14:textId="77777777" w:rsidR="00E15F2A" w:rsidRPr="0014683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146837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7" w:name="_Toc78885660"/>
      <w:r w:rsidRPr="00146837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46837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46837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46837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14:paraId="538D3EE9" w14:textId="50B35283" w:rsidR="00E15F2A" w:rsidRDefault="00B847E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7">
        <w:rPr>
          <w:rFonts w:ascii="Times New Roman" w:eastAsia="Times New Roman" w:hAnsi="Times New Roman" w:cs="Times New Roman"/>
          <w:sz w:val="28"/>
          <w:szCs w:val="28"/>
        </w:rPr>
        <w:t>Мобильные устройства, устройства фото-видео фиксации, носители информации</w:t>
      </w:r>
      <w:r w:rsidR="0089317A" w:rsidRPr="00146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BA1EDB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E7AB2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5CEEA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FAF16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CD527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A242B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A47C8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0AC69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2E93A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A0893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7B336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30737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8B8B3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27E32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035D4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DF4EA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961E4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D3A1A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ABBDB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5942E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27776" w14:textId="77777777" w:rsidR="00FF6F45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DC009" w14:textId="77777777" w:rsidR="00FF6F45" w:rsidRPr="00146837" w:rsidRDefault="00FF6F45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146837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8478190"/>
      <w:r w:rsidRPr="00146837"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146837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146837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14:paraId="3C16BE76" w14:textId="13C8F34D" w:rsidR="00B22B83" w:rsidRPr="00D05C42" w:rsidRDefault="00A11569" w:rsidP="00532C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2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D05C42">
        <w:rPr>
          <w:rFonts w:ascii="Times New Roman" w:hAnsi="Times New Roman" w:cs="Times New Roman"/>
          <w:sz w:val="24"/>
          <w:szCs w:val="24"/>
        </w:rPr>
        <w:t xml:space="preserve">1 </w:t>
      </w:r>
      <w:r w:rsidR="00D05C42" w:rsidRPr="00D05C42">
        <w:rPr>
          <w:rFonts w:ascii="Times New Roman" w:hAnsi="Times New Roman" w:cs="Times New Roman"/>
          <w:sz w:val="24"/>
          <w:szCs w:val="24"/>
        </w:rPr>
        <w:t xml:space="preserve"> </w:t>
      </w:r>
      <w:r w:rsidR="00945E13" w:rsidRPr="00D05C42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D05C42">
        <w:rPr>
          <w:rFonts w:ascii="Times New Roman" w:hAnsi="Times New Roman" w:cs="Times New Roman"/>
          <w:sz w:val="24"/>
          <w:szCs w:val="24"/>
        </w:rPr>
        <w:t>ого</w:t>
      </w:r>
      <w:r w:rsidR="00945E13" w:rsidRPr="00D05C4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D05C42">
        <w:rPr>
          <w:rFonts w:ascii="Times New Roman" w:hAnsi="Times New Roman" w:cs="Times New Roman"/>
          <w:sz w:val="24"/>
          <w:szCs w:val="24"/>
        </w:rPr>
        <w:t>я</w:t>
      </w:r>
    </w:p>
    <w:p w14:paraId="14468D89" w14:textId="2E5A142B" w:rsidR="00FF6F45" w:rsidRPr="00D05C42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2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D05C42" w:rsidRPr="00D05C42">
        <w:rPr>
          <w:rFonts w:ascii="Times New Roman" w:hAnsi="Times New Roman" w:cs="Times New Roman"/>
          <w:sz w:val="24"/>
          <w:szCs w:val="24"/>
        </w:rPr>
        <w:t xml:space="preserve"> </w:t>
      </w:r>
      <w:r w:rsidR="00B37579" w:rsidRPr="00D05C42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D05C42">
        <w:rPr>
          <w:rFonts w:ascii="Times New Roman" w:hAnsi="Times New Roman" w:cs="Times New Roman"/>
          <w:sz w:val="24"/>
          <w:szCs w:val="24"/>
        </w:rPr>
        <w:t>ого</w:t>
      </w:r>
      <w:r w:rsidR="00B37579" w:rsidRPr="00D05C4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D05C42">
        <w:rPr>
          <w:rFonts w:ascii="Times New Roman" w:hAnsi="Times New Roman" w:cs="Times New Roman"/>
          <w:sz w:val="24"/>
          <w:szCs w:val="24"/>
        </w:rPr>
        <w:t>я</w:t>
      </w:r>
    </w:p>
    <w:p w14:paraId="7280D84D" w14:textId="6AE491D1" w:rsidR="001A60B2" w:rsidRPr="00D05C42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2">
        <w:rPr>
          <w:rFonts w:ascii="Times New Roman" w:hAnsi="Times New Roman" w:cs="Times New Roman"/>
          <w:sz w:val="24"/>
          <w:szCs w:val="24"/>
        </w:rPr>
        <w:t>Приложение №</w:t>
      </w:r>
      <w:r w:rsidR="008D5C7D" w:rsidRPr="00D05C42">
        <w:rPr>
          <w:rFonts w:ascii="Times New Roman" w:hAnsi="Times New Roman" w:cs="Times New Roman"/>
          <w:sz w:val="24"/>
          <w:szCs w:val="24"/>
        </w:rPr>
        <w:t xml:space="preserve">3 </w:t>
      </w:r>
      <w:r w:rsidR="00D05C42" w:rsidRPr="00D05C42">
        <w:rPr>
          <w:rFonts w:ascii="Times New Roman" w:hAnsi="Times New Roman" w:cs="Times New Roman"/>
          <w:sz w:val="24"/>
          <w:szCs w:val="24"/>
        </w:rPr>
        <w:t xml:space="preserve"> </w:t>
      </w:r>
      <w:r w:rsidRPr="00D05C42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2E85A974" w14:textId="5DBAF862" w:rsidR="00FF6F45" w:rsidRPr="00D05C42" w:rsidRDefault="00B37579" w:rsidP="001A6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2">
        <w:rPr>
          <w:rFonts w:ascii="Times New Roman" w:hAnsi="Times New Roman" w:cs="Times New Roman"/>
          <w:sz w:val="24"/>
          <w:szCs w:val="24"/>
        </w:rPr>
        <w:t>Приложение №</w:t>
      </w:r>
      <w:r w:rsidR="008D5C7D" w:rsidRPr="00D05C42">
        <w:rPr>
          <w:rFonts w:ascii="Times New Roman" w:hAnsi="Times New Roman" w:cs="Times New Roman"/>
          <w:sz w:val="24"/>
          <w:szCs w:val="24"/>
        </w:rPr>
        <w:t>4</w:t>
      </w:r>
      <w:r w:rsidR="007B3FD5" w:rsidRPr="00D05C42">
        <w:rPr>
          <w:rFonts w:ascii="Times New Roman" w:hAnsi="Times New Roman" w:cs="Times New Roman"/>
          <w:sz w:val="24"/>
          <w:szCs w:val="24"/>
        </w:rPr>
        <w:t xml:space="preserve"> </w:t>
      </w:r>
      <w:r w:rsidR="00A11569" w:rsidRPr="00D05C42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безопасности по компетенции «</w:t>
      </w:r>
      <w:r w:rsidR="00DC7AAD" w:rsidRPr="00D05C42">
        <w:rPr>
          <w:rFonts w:ascii="Times New Roman" w:hAnsi="Times New Roman" w:cs="Times New Roman"/>
          <w:sz w:val="24"/>
          <w:szCs w:val="24"/>
        </w:rPr>
        <w:t>Облачные технологии</w:t>
      </w:r>
      <w:r w:rsidR="00716975" w:rsidRPr="00D05C42">
        <w:rPr>
          <w:rFonts w:ascii="Times New Roman" w:hAnsi="Times New Roman" w:cs="Times New Roman"/>
          <w:sz w:val="24"/>
          <w:szCs w:val="24"/>
        </w:rPr>
        <w:t>»</w:t>
      </w:r>
    </w:p>
    <w:p w14:paraId="2BBD24A3" w14:textId="40DD915D" w:rsidR="00B37579" w:rsidRPr="00D05C42" w:rsidRDefault="00B37579" w:rsidP="001A6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42">
        <w:rPr>
          <w:rFonts w:ascii="Times New Roman" w:hAnsi="Times New Roman" w:cs="Times New Roman"/>
          <w:sz w:val="24"/>
          <w:szCs w:val="24"/>
        </w:rPr>
        <w:t>Приложение №</w:t>
      </w:r>
      <w:r w:rsidR="008D5C7D" w:rsidRPr="00D05C42">
        <w:rPr>
          <w:rFonts w:ascii="Times New Roman" w:hAnsi="Times New Roman" w:cs="Times New Roman"/>
          <w:sz w:val="24"/>
          <w:szCs w:val="24"/>
        </w:rPr>
        <w:t>5</w:t>
      </w:r>
      <w:r w:rsidR="007B3FD5" w:rsidRPr="00D05C42">
        <w:rPr>
          <w:rFonts w:ascii="Times New Roman" w:hAnsi="Times New Roman" w:cs="Times New Roman"/>
          <w:sz w:val="24"/>
          <w:szCs w:val="24"/>
        </w:rPr>
        <w:t xml:space="preserve"> </w:t>
      </w:r>
      <w:r w:rsidRPr="00D05C42">
        <w:rPr>
          <w:rFonts w:ascii="Times New Roman" w:hAnsi="Times New Roman" w:cs="Times New Roman"/>
          <w:sz w:val="24"/>
          <w:szCs w:val="24"/>
        </w:rPr>
        <w:t>Чертежи, технологические карты</w:t>
      </w:r>
      <w:r w:rsidR="007B3FD5" w:rsidRPr="00D05C42">
        <w:rPr>
          <w:rFonts w:ascii="Times New Roman" w:hAnsi="Times New Roman" w:cs="Times New Roman"/>
          <w:sz w:val="24"/>
          <w:szCs w:val="24"/>
        </w:rPr>
        <w:t xml:space="preserve">, алгоритмы, схемы и т.д. </w:t>
      </w:r>
    </w:p>
    <w:p w14:paraId="08CB65A4" w14:textId="10AE94E1" w:rsidR="00D41269" w:rsidRPr="001A60B2" w:rsidRDefault="00D41269" w:rsidP="001A60B2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</w:p>
    <w:sectPr w:rsidR="00D41269" w:rsidRPr="001A60B2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38ED" w14:textId="77777777" w:rsidR="00F92B1B" w:rsidRDefault="00F92B1B" w:rsidP="00970F49">
      <w:pPr>
        <w:spacing w:after="0" w:line="240" w:lineRule="auto"/>
      </w:pPr>
      <w:r>
        <w:separator/>
      </w:r>
    </w:p>
  </w:endnote>
  <w:endnote w:type="continuationSeparator" w:id="0">
    <w:p w14:paraId="4A73085D" w14:textId="77777777" w:rsidR="00F92B1B" w:rsidRDefault="00F92B1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17F6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17F62" w:rsidRPr="00A204BB" w:rsidRDefault="00817F6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8217E8E" w:rsidR="00817F62" w:rsidRPr="00A204BB" w:rsidRDefault="00817F6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6283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17F62" w:rsidRDefault="00817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D3B3" w14:textId="77777777" w:rsidR="00F92B1B" w:rsidRDefault="00F92B1B" w:rsidP="00970F49">
      <w:pPr>
        <w:spacing w:after="0" w:line="240" w:lineRule="auto"/>
      </w:pPr>
      <w:r>
        <w:separator/>
      </w:r>
    </w:p>
  </w:footnote>
  <w:footnote w:type="continuationSeparator" w:id="0">
    <w:p w14:paraId="6BFD226B" w14:textId="77777777" w:rsidR="00F92B1B" w:rsidRDefault="00F92B1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17F62" w:rsidRDefault="00817F6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17F62" w:rsidRDefault="00817F6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817F62" w:rsidRPr="00B45AA4" w:rsidRDefault="00817F6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1E6C"/>
    <w:rsid w:val="00056CDE"/>
    <w:rsid w:val="00067386"/>
    <w:rsid w:val="00081D65"/>
    <w:rsid w:val="00086EA1"/>
    <w:rsid w:val="000A1F96"/>
    <w:rsid w:val="000B3397"/>
    <w:rsid w:val="000B55A2"/>
    <w:rsid w:val="000D258B"/>
    <w:rsid w:val="000D43CC"/>
    <w:rsid w:val="000D4C46"/>
    <w:rsid w:val="000D74AA"/>
    <w:rsid w:val="000F0FC3"/>
    <w:rsid w:val="000F7514"/>
    <w:rsid w:val="001024BE"/>
    <w:rsid w:val="00104ED7"/>
    <w:rsid w:val="00114D79"/>
    <w:rsid w:val="00127743"/>
    <w:rsid w:val="00146837"/>
    <w:rsid w:val="00146EC1"/>
    <w:rsid w:val="0015561E"/>
    <w:rsid w:val="001627D5"/>
    <w:rsid w:val="0017612A"/>
    <w:rsid w:val="001A60B2"/>
    <w:rsid w:val="001C0E91"/>
    <w:rsid w:val="001C63E7"/>
    <w:rsid w:val="001E1DF9"/>
    <w:rsid w:val="00220E70"/>
    <w:rsid w:val="002356F6"/>
    <w:rsid w:val="00237603"/>
    <w:rsid w:val="00270E01"/>
    <w:rsid w:val="002776A1"/>
    <w:rsid w:val="0029547E"/>
    <w:rsid w:val="002A53D6"/>
    <w:rsid w:val="002B1426"/>
    <w:rsid w:val="002B5F64"/>
    <w:rsid w:val="002F2906"/>
    <w:rsid w:val="003242E1"/>
    <w:rsid w:val="00333911"/>
    <w:rsid w:val="00334165"/>
    <w:rsid w:val="003531E7"/>
    <w:rsid w:val="003601A4"/>
    <w:rsid w:val="003633C2"/>
    <w:rsid w:val="0037535C"/>
    <w:rsid w:val="00376640"/>
    <w:rsid w:val="003934F8"/>
    <w:rsid w:val="00397A1B"/>
    <w:rsid w:val="003A21C8"/>
    <w:rsid w:val="003B7C36"/>
    <w:rsid w:val="003C1D7A"/>
    <w:rsid w:val="003C5560"/>
    <w:rsid w:val="003C5F97"/>
    <w:rsid w:val="003D1E26"/>
    <w:rsid w:val="003D1E51"/>
    <w:rsid w:val="003D737B"/>
    <w:rsid w:val="003E359D"/>
    <w:rsid w:val="003F422C"/>
    <w:rsid w:val="003F6001"/>
    <w:rsid w:val="00404A88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4D4E"/>
    <w:rsid w:val="004B692B"/>
    <w:rsid w:val="004C3CAF"/>
    <w:rsid w:val="004C703E"/>
    <w:rsid w:val="004D096E"/>
    <w:rsid w:val="004E785E"/>
    <w:rsid w:val="004E7905"/>
    <w:rsid w:val="005010ED"/>
    <w:rsid w:val="005055FF"/>
    <w:rsid w:val="00510059"/>
    <w:rsid w:val="00532C9C"/>
    <w:rsid w:val="0054767D"/>
    <w:rsid w:val="00554CBB"/>
    <w:rsid w:val="005560AC"/>
    <w:rsid w:val="0056194A"/>
    <w:rsid w:val="005625E3"/>
    <w:rsid w:val="00565B7C"/>
    <w:rsid w:val="00595240"/>
    <w:rsid w:val="005A1625"/>
    <w:rsid w:val="005A5882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3125"/>
    <w:rsid w:val="00623F42"/>
    <w:rsid w:val="0062789A"/>
    <w:rsid w:val="006310B4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B3E3C"/>
    <w:rsid w:val="006B5B53"/>
    <w:rsid w:val="006B6056"/>
    <w:rsid w:val="006C033D"/>
    <w:rsid w:val="006C6D6D"/>
    <w:rsid w:val="006C7A3B"/>
    <w:rsid w:val="006C7CE4"/>
    <w:rsid w:val="006D0EFC"/>
    <w:rsid w:val="006F4464"/>
    <w:rsid w:val="00714CA4"/>
    <w:rsid w:val="00716975"/>
    <w:rsid w:val="007250D9"/>
    <w:rsid w:val="007274B8"/>
    <w:rsid w:val="00727915"/>
    <w:rsid w:val="00727F97"/>
    <w:rsid w:val="00730AE0"/>
    <w:rsid w:val="00734894"/>
    <w:rsid w:val="0074372D"/>
    <w:rsid w:val="007604F9"/>
    <w:rsid w:val="00764773"/>
    <w:rsid w:val="00772CD6"/>
    <w:rsid w:val="007735DC"/>
    <w:rsid w:val="0078311A"/>
    <w:rsid w:val="007843CC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2329"/>
    <w:rsid w:val="007E39F9"/>
    <w:rsid w:val="007E73B4"/>
    <w:rsid w:val="00812516"/>
    <w:rsid w:val="00817F62"/>
    <w:rsid w:val="00832EBB"/>
    <w:rsid w:val="00834734"/>
    <w:rsid w:val="00835BF6"/>
    <w:rsid w:val="00852D49"/>
    <w:rsid w:val="008761F3"/>
    <w:rsid w:val="00877FE7"/>
    <w:rsid w:val="00881DD2"/>
    <w:rsid w:val="00882B54"/>
    <w:rsid w:val="00885389"/>
    <w:rsid w:val="008912AE"/>
    <w:rsid w:val="0089317A"/>
    <w:rsid w:val="008B091F"/>
    <w:rsid w:val="008B0F23"/>
    <w:rsid w:val="008B560B"/>
    <w:rsid w:val="008B7284"/>
    <w:rsid w:val="008C41F7"/>
    <w:rsid w:val="008D5C7D"/>
    <w:rsid w:val="008D6DCF"/>
    <w:rsid w:val="008E5424"/>
    <w:rsid w:val="00901689"/>
    <w:rsid w:val="009018F0"/>
    <w:rsid w:val="009036ED"/>
    <w:rsid w:val="00906E82"/>
    <w:rsid w:val="00945E13"/>
    <w:rsid w:val="00953113"/>
    <w:rsid w:val="00954B97"/>
    <w:rsid w:val="00955127"/>
    <w:rsid w:val="00956BC9"/>
    <w:rsid w:val="00962831"/>
    <w:rsid w:val="00970F49"/>
    <w:rsid w:val="009715DA"/>
    <w:rsid w:val="00976338"/>
    <w:rsid w:val="009931F0"/>
    <w:rsid w:val="009955F8"/>
    <w:rsid w:val="009A36AD"/>
    <w:rsid w:val="009B18A2"/>
    <w:rsid w:val="009C441F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31A70"/>
    <w:rsid w:val="00A410D8"/>
    <w:rsid w:val="00A57976"/>
    <w:rsid w:val="00A636B8"/>
    <w:rsid w:val="00A77846"/>
    <w:rsid w:val="00A8496D"/>
    <w:rsid w:val="00A85D42"/>
    <w:rsid w:val="00A87627"/>
    <w:rsid w:val="00A91D4B"/>
    <w:rsid w:val="00A962D4"/>
    <w:rsid w:val="00A9790B"/>
    <w:rsid w:val="00A97A0F"/>
    <w:rsid w:val="00AA2B8A"/>
    <w:rsid w:val="00AD2200"/>
    <w:rsid w:val="00AE6AB7"/>
    <w:rsid w:val="00AE7A32"/>
    <w:rsid w:val="00B162B5"/>
    <w:rsid w:val="00B22B83"/>
    <w:rsid w:val="00B236AD"/>
    <w:rsid w:val="00B27CA0"/>
    <w:rsid w:val="00B30A26"/>
    <w:rsid w:val="00B33F6C"/>
    <w:rsid w:val="00B3414A"/>
    <w:rsid w:val="00B37579"/>
    <w:rsid w:val="00B40FFB"/>
    <w:rsid w:val="00B4196F"/>
    <w:rsid w:val="00B45392"/>
    <w:rsid w:val="00B45AA4"/>
    <w:rsid w:val="00B610A2"/>
    <w:rsid w:val="00B72160"/>
    <w:rsid w:val="00B847EB"/>
    <w:rsid w:val="00B93DFC"/>
    <w:rsid w:val="00BA2CF0"/>
    <w:rsid w:val="00BA7468"/>
    <w:rsid w:val="00BB4489"/>
    <w:rsid w:val="00BC3813"/>
    <w:rsid w:val="00BC7808"/>
    <w:rsid w:val="00BE099A"/>
    <w:rsid w:val="00BF02E8"/>
    <w:rsid w:val="00C06EBC"/>
    <w:rsid w:val="00C0723F"/>
    <w:rsid w:val="00C17B01"/>
    <w:rsid w:val="00C21E3A"/>
    <w:rsid w:val="00C26C83"/>
    <w:rsid w:val="00C43276"/>
    <w:rsid w:val="00C52383"/>
    <w:rsid w:val="00C56A9B"/>
    <w:rsid w:val="00C736B9"/>
    <w:rsid w:val="00C740CF"/>
    <w:rsid w:val="00C8277D"/>
    <w:rsid w:val="00C95538"/>
    <w:rsid w:val="00C96567"/>
    <w:rsid w:val="00C97E44"/>
    <w:rsid w:val="00CA6CCD"/>
    <w:rsid w:val="00CC50B7"/>
    <w:rsid w:val="00CC7C31"/>
    <w:rsid w:val="00CD2923"/>
    <w:rsid w:val="00CD78CE"/>
    <w:rsid w:val="00CE2498"/>
    <w:rsid w:val="00CE36B8"/>
    <w:rsid w:val="00CE773D"/>
    <w:rsid w:val="00CF0DA9"/>
    <w:rsid w:val="00CF4D89"/>
    <w:rsid w:val="00D02C00"/>
    <w:rsid w:val="00D05C42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E6F"/>
    <w:rsid w:val="00D87A1E"/>
    <w:rsid w:val="00DC7AAD"/>
    <w:rsid w:val="00DD0420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00D4"/>
    <w:rsid w:val="00EF37D4"/>
    <w:rsid w:val="00F1662D"/>
    <w:rsid w:val="00F3099C"/>
    <w:rsid w:val="00F320F5"/>
    <w:rsid w:val="00F35F4F"/>
    <w:rsid w:val="00F4512C"/>
    <w:rsid w:val="00F50AC5"/>
    <w:rsid w:val="00F6025D"/>
    <w:rsid w:val="00F672B2"/>
    <w:rsid w:val="00F711AD"/>
    <w:rsid w:val="00F8340A"/>
    <w:rsid w:val="00F83D10"/>
    <w:rsid w:val="00F92B1B"/>
    <w:rsid w:val="00F96457"/>
    <w:rsid w:val="00FB022D"/>
    <w:rsid w:val="00FB1F17"/>
    <w:rsid w:val="00FB3492"/>
    <w:rsid w:val="00FD20DE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5476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547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7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69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47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9153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8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8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5396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92803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85762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75476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893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3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296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98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42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2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353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70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76873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76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82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0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39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19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7998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2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0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9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62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55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39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6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98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46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8724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1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7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1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0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8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45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5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676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40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C31B-C0FD-4F06-8FCA-7860223B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2112</Words>
  <Characters>17006</Characters>
  <Application>Microsoft Office Word</Application>
  <DocSecurity>0</DocSecurity>
  <Lines>708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HP</cp:lastModifiedBy>
  <cp:revision>2</cp:revision>
  <dcterms:created xsi:type="dcterms:W3CDTF">2023-03-10T11:27:00Z</dcterms:created>
  <dcterms:modified xsi:type="dcterms:W3CDTF">2023-03-10T11:27:00Z</dcterms:modified>
</cp:coreProperties>
</file>