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74" w:rsidRPr="00A67174" w:rsidRDefault="00A67174" w:rsidP="006151AB">
      <w:pPr>
        <w:rPr>
          <w:rFonts w:ascii="Times New Roman" w:hAnsi="Times New Roman"/>
          <w:b/>
          <w:sz w:val="28"/>
          <w:szCs w:val="28"/>
        </w:rPr>
      </w:pPr>
    </w:p>
    <w:p w:rsidR="00A67174" w:rsidRDefault="00A67174" w:rsidP="00A67174">
      <w:pPr>
        <w:spacing w:after="0"/>
        <w:rPr>
          <w:rFonts w:ascii="Times New Roman" w:hAnsi="Times New Roman"/>
          <w:b/>
          <w:sz w:val="32"/>
          <w:szCs w:val="32"/>
        </w:rPr>
      </w:pPr>
    </w:p>
    <w:p w:rsidR="00A67174" w:rsidRDefault="00A67174" w:rsidP="00A67174">
      <w:pPr>
        <w:spacing w:after="0"/>
        <w:rPr>
          <w:rFonts w:ascii="Times New Roman" w:hAnsi="Times New Roman"/>
          <w:b/>
          <w:sz w:val="32"/>
          <w:szCs w:val="32"/>
        </w:rPr>
      </w:pPr>
    </w:p>
    <w:p w:rsidR="00A67174" w:rsidRDefault="00A67174" w:rsidP="00A67174">
      <w:pPr>
        <w:spacing w:after="0"/>
        <w:rPr>
          <w:rFonts w:ascii="Times New Roman" w:hAnsi="Times New Roman"/>
          <w:b/>
          <w:sz w:val="32"/>
          <w:szCs w:val="32"/>
        </w:rPr>
      </w:pPr>
    </w:p>
    <w:p w:rsidR="0071420E" w:rsidRPr="0071420E" w:rsidRDefault="0071420E" w:rsidP="0071420E">
      <w:pPr>
        <w:spacing w:after="0" w:line="240" w:lineRule="auto"/>
        <w:jc w:val="center"/>
        <w:rPr>
          <w:rFonts w:ascii="Times New Roman" w:hAnsi="Times New Roman"/>
          <w:b/>
          <w:sz w:val="32"/>
          <w:szCs w:val="32"/>
        </w:rPr>
      </w:pPr>
      <w:r w:rsidRPr="0071420E">
        <w:rPr>
          <w:rFonts w:ascii="Times New Roman" w:hAnsi="Times New Roman"/>
          <w:b/>
          <w:sz w:val="32"/>
          <w:szCs w:val="32"/>
        </w:rPr>
        <w:t>ТИПОВОЕ КОНКУРСНОЕ ЗАДАНИЕ</w:t>
      </w:r>
    </w:p>
    <w:p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ДЛЯ РЕГИОНАЛЬНОГО ЧЕМПИОНАТА</w:t>
      </w:r>
    </w:p>
    <w:p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ЧЕМПИОНАТНОГО ЦИКЛА 2021-2022 ГГ.</w:t>
      </w:r>
    </w:p>
    <w:p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КОМПЕТЕНЦИИ</w:t>
      </w:r>
    </w:p>
    <w:p w:rsidR="0071420E" w:rsidRPr="0071420E" w:rsidRDefault="0071420E" w:rsidP="0071420E">
      <w:pPr>
        <w:spacing w:after="0" w:line="240" w:lineRule="auto"/>
        <w:jc w:val="center"/>
        <w:rPr>
          <w:rFonts w:ascii="Times New Roman" w:hAnsi="Times New Roman"/>
          <w:b/>
          <w:bCs/>
          <w:color w:val="C00000"/>
          <w:sz w:val="28"/>
          <w:szCs w:val="28"/>
        </w:rPr>
      </w:pPr>
      <w:r w:rsidRPr="0071420E">
        <w:rPr>
          <w:rFonts w:ascii="Times New Roman" w:hAnsi="Times New Roman"/>
          <w:b/>
          <w:bCs/>
          <w:color w:val="C00000"/>
          <w:sz w:val="28"/>
          <w:szCs w:val="28"/>
        </w:rPr>
        <w:t xml:space="preserve"> «ОРГАНИЗАЦИЯ ЭКСКУРСИОННЫХ УСЛУГ»</w:t>
      </w:r>
    </w:p>
    <w:p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ДЛЯ ОСНОВНОЙ ВОЗРАСТНОЙ КАТЕГОРИИ</w:t>
      </w:r>
    </w:p>
    <w:p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16-22 ГОДА</w:t>
      </w:r>
    </w:p>
    <w:p w:rsidR="00A71325" w:rsidRPr="00A71325" w:rsidRDefault="00A71325" w:rsidP="00A71325">
      <w:pPr>
        <w:spacing w:after="0"/>
        <w:rPr>
          <w:rFonts w:ascii="Times New Roman" w:hAnsi="Times New Roman"/>
          <w:sz w:val="24"/>
          <w:szCs w:val="24"/>
        </w:rPr>
      </w:pPr>
    </w:p>
    <w:p w:rsidR="00A67174" w:rsidRDefault="00A67174" w:rsidP="006151AB">
      <w:pPr>
        <w:rPr>
          <w:rFonts w:ascii="Times New Roman" w:hAnsi="Times New Roman"/>
          <w:noProof/>
          <w:color w:val="000000" w:themeColor="text1"/>
          <w:sz w:val="28"/>
          <w:szCs w:val="28"/>
        </w:rPr>
      </w:pPr>
    </w:p>
    <w:p w:rsidR="00A67174" w:rsidRDefault="00A67174" w:rsidP="006151AB">
      <w:pPr>
        <w:rPr>
          <w:rFonts w:ascii="Times New Roman" w:hAnsi="Times New Roman"/>
          <w:noProof/>
          <w:color w:val="000000" w:themeColor="text1"/>
          <w:sz w:val="28"/>
          <w:szCs w:val="28"/>
        </w:rPr>
      </w:pPr>
    </w:p>
    <w:p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rsidR="00AE1B88" w:rsidRPr="0083696F" w:rsidRDefault="00AE1B88" w:rsidP="0083696F">
          <w:pPr>
            <w:pStyle w:val="af3"/>
            <w:spacing w:before="0" w:line="240" w:lineRule="auto"/>
            <w:rPr>
              <w:rFonts w:ascii="Times New Roman" w:hAnsi="Times New Roman" w:cs="Times New Roman"/>
              <w:color w:val="auto"/>
            </w:rPr>
          </w:pPr>
        </w:p>
        <w:p w:rsidR="0083696F" w:rsidRPr="0083696F" w:rsidRDefault="00327D98"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r w:rsidRPr="0083696F">
            <w:rPr>
              <w:rFonts w:ascii="Times New Roman" w:hAnsi="Times New Roman"/>
              <w:b w:val="0"/>
              <w:bCs w:val="0"/>
              <w:caps w:val="0"/>
            </w:rPr>
            <w:fldChar w:fldCharType="begin"/>
          </w:r>
          <w:r w:rsidR="00AE1B88" w:rsidRPr="0083696F">
            <w:rPr>
              <w:rFonts w:ascii="Times New Roman" w:hAnsi="Times New Roman"/>
              <w:b w:val="0"/>
              <w:bCs w:val="0"/>
              <w:caps w:val="0"/>
            </w:rPr>
            <w:instrText xml:space="preserve"> TOC \o "1-1" \h \z \u </w:instrText>
          </w:r>
          <w:r w:rsidRPr="0083696F">
            <w:rPr>
              <w:rFonts w:ascii="Times New Roman" w:hAnsi="Times New Roman"/>
              <w:b w:val="0"/>
              <w:bCs w:val="0"/>
              <w:caps w:val="0"/>
            </w:rPr>
            <w:fldChar w:fldCharType="separate"/>
          </w:r>
          <w:hyperlink w:anchor="_Toc66870131" w:history="1">
            <w:r w:rsidR="0083696F" w:rsidRPr="0083696F">
              <w:rPr>
                <w:rStyle w:val="af6"/>
                <w:rFonts w:ascii="Times New Roman" w:eastAsia="Calibri" w:hAnsi="Times New Roman"/>
                <w:b w:val="0"/>
                <w:bCs w:val="0"/>
                <w:noProof/>
                <w:color w:val="auto"/>
                <w:lang w:eastAsia="en-US"/>
              </w:rPr>
              <w:t>1.</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Форма участия в конкурсе</w:t>
            </w:r>
            <w:r w:rsidR="0083696F" w:rsidRPr="0083696F">
              <w:rPr>
                <w:rStyle w:val="af6"/>
                <w:rFonts w:ascii="Times New Roman" w:hAnsi="Times New Roman"/>
                <w:b w:val="0"/>
                <w:bCs w:val="0"/>
                <w:noProof/>
                <w:color w:val="auto"/>
                <w:lang w:eastAsia="en-US"/>
              </w:rPr>
              <w:t>:</w:t>
            </w:r>
            <w:r w:rsidR="0083696F" w:rsidRPr="0083696F">
              <w:rPr>
                <w:rFonts w:ascii="Times New Roman" w:hAnsi="Times New Roman"/>
                <w:b w:val="0"/>
                <w:bCs w:val="0"/>
                <w:noProof/>
                <w:webHidden/>
              </w:rPr>
              <w:tab/>
            </w:r>
            <w:r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_Toc66870131 \h </w:instrText>
            </w:r>
            <w:r w:rsidRPr="0083696F">
              <w:rPr>
                <w:rFonts w:ascii="Times New Roman" w:hAnsi="Times New Roman"/>
                <w:b w:val="0"/>
                <w:bCs w:val="0"/>
                <w:noProof/>
                <w:webHidden/>
              </w:rPr>
            </w:r>
            <w:r w:rsidRPr="0083696F">
              <w:rPr>
                <w:rFonts w:ascii="Times New Roman" w:hAnsi="Times New Roman"/>
                <w:b w:val="0"/>
                <w:bCs w:val="0"/>
                <w:noProof/>
                <w:webHidden/>
              </w:rPr>
              <w:fldChar w:fldCharType="separate"/>
            </w:r>
            <w:r w:rsidR="00031A23">
              <w:rPr>
                <w:rFonts w:ascii="Times New Roman" w:hAnsi="Times New Roman"/>
                <w:b w:val="0"/>
                <w:bCs w:val="0"/>
                <w:noProof/>
                <w:webHidden/>
              </w:rPr>
              <w:t>2</w:t>
            </w:r>
            <w:r w:rsidRPr="0083696F">
              <w:rPr>
                <w:rFonts w:ascii="Times New Roman" w:hAnsi="Times New Roman"/>
                <w:b w:val="0"/>
                <w:bCs w:val="0"/>
                <w:noProof/>
                <w:webHidden/>
              </w:rPr>
              <w:fldChar w:fldCharType="end"/>
            </w:r>
          </w:hyperlink>
        </w:p>
        <w:p w:rsidR="0083696F" w:rsidRPr="0083696F" w:rsidRDefault="003D32BE"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2" w:history="1">
            <w:r w:rsidR="0083696F" w:rsidRPr="0083696F">
              <w:rPr>
                <w:rStyle w:val="af6"/>
                <w:rFonts w:ascii="Times New Roman" w:eastAsia="Calibri" w:hAnsi="Times New Roman"/>
                <w:b w:val="0"/>
                <w:bCs w:val="0"/>
                <w:noProof/>
                <w:color w:val="auto"/>
                <w:lang w:eastAsia="en-US"/>
              </w:rPr>
              <w:t>2.</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Общее время на выполнение задания:</w:t>
            </w:r>
            <w:r w:rsidR="0083696F" w:rsidRPr="0083696F">
              <w:rPr>
                <w:rFonts w:ascii="Times New Roman" w:hAnsi="Times New Roman"/>
                <w:b w:val="0"/>
                <w:bCs w:val="0"/>
                <w:noProof/>
                <w:webHidden/>
              </w:rPr>
              <w:tab/>
            </w:r>
            <w:r w:rsidR="00327D98"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_Toc66870132 \h </w:instrText>
            </w:r>
            <w:r w:rsidR="00327D98" w:rsidRPr="0083696F">
              <w:rPr>
                <w:rFonts w:ascii="Times New Roman" w:hAnsi="Times New Roman"/>
                <w:b w:val="0"/>
                <w:bCs w:val="0"/>
                <w:noProof/>
                <w:webHidden/>
              </w:rPr>
            </w:r>
            <w:r w:rsidR="00327D98" w:rsidRPr="0083696F">
              <w:rPr>
                <w:rFonts w:ascii="Times New Roman" w:hAnsi="Times New Roman"/>
                <w:b w:val="0"/>
                <w:bCs w:val="0"/>
                <w:noProof/>
                <w:webHidden/>
              </w:rPr>
              <w:fldChar w:fldCharType="separate"/>
            </w:r>
            <w:r w:rsidR="00031A23">
              <w:rPr>
                <w:rFonts w:ascii="Times New Roman" w:hAnsi="Times New Roman"/>
                <w:b w:val="0"/>
                <w:bCs w:val="0"/>
                <w:noProof/>
                <w:webHidden/>
              </w:rPr>
              <w:t>2</w:t>
            </w:r>
            <w:r w:rsidR="00327D98" w:rsidRPr="0083696F">
              <w:rPr>
                <w:rFonts w:ascii="Times New Roman" w:hAnsi="Times New Roman"/>
                <w:b w:val="0"/>
                <w:bCs w:val="0"/>
                <w:noProof/>
                <w:webHidden/>
              </w:rPr>
              <w:fldChar w:fldCharType="end"/>
            </w:r>
          </w:hyperlink>
        </w:p>
        <w:p w:rsidR="0083696F" w:rsidRPr="0083696F" w:rsidRDefault="003D32BE"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3" w:history="1">
            <w:r w:rsidR="0083696F" w:rsidRPr="0083696F">
              <w:rPr>
                <w:rStyle w:val="af6"/>
                <w:rFonts w:ascii="Times New Roman" w:eastAsia="Calibri" w:hAnsi="Times New Roman"/>
                <w:b w:val="0"/>
                <w:bCs w:val="0"/>
                <w:noProof/>
                <w:color w:val="auto"/>
                <w:lang w:eastAsia="en-US"/>
              </w:rPr>
              <w:t>3.</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Задание для конкурса</w:t>
            </w:r>
            <w:r w:rsidR="0083696F" w:rsidRPr="0083696F">
              <w:rPr>
                <w:rFonts w:ascii="Times New Roman" w:hAnsi="Times New Roman"/>
                <w:b w:val="0"/>
                <w:bCs w:val="0"/>
                <w:noProof/>
                <w:webHidden/>
              </w:rPr>
              <w:tab/>
            </w:r>
            <w:r w:rsidR="00327D98"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_Toc66870133 \h </w:instrText>
            </w:r>
            <w:r w:rsidR="00327D98" w:rsidRPr="0083696F">
              <w:rPr>
                <w:rFonts w:ascii="Times New Roman" w:hAnsi="Times New Roman"/>
                <w:b w:val="0"/>
                <w:bCs w:val="0"/>
                <w:noProof/>
                <w:webHidden/>
              </w:rPr>
            </w:r>
            <w:r w:rsidR="00327D98" w:rsidRPr="0083696F">
              <w:rPr>
                <w:rFonts w:ascii="Times New Roman" w:hAnsi="Times New Roman"/>
                <w:b w:val="0"/>
                <w:bCs w:val="0"/>
                <w:noProof/>
                <w:webHidden/>
              </w:rPr>
              <w:fldChar w:fldCharType="separate"/>
            </w:r>
            <w:r w:rsidR="00031A23">
              <w:rPr>
                <w:rFonts w:ascii="Times New Roman" w:hAnsi="Times New Roman"/>
                <w:b w:val="0"/>
                <w:bCs w:val="0"/>
                <w:noProof/>
                <w:webHidden/>
              </w:rPr>
              <w:t>2</w:t>
            </w:r>
            <w:r w:rsidR="00327D98" w:rsidRPr="0083696F">
              <w:rPr>
                <w:rFonts w:ascii="Times New Roman" w:hAnsi="Times New Roman"/>
                <w:b w:val="0"/>
                <w:bCs w:val="0"/>
                <w:noProof/>
                <w:webHidden/>
              </w:rPr>
              <w:fldChar w:fldCharType="end"/>
            </w:r>
          </w:hyperlink>
        </w:p>
        <w:p w:rsidR="0083696F" w:rsidRPr="0083696F" w:rsidRDefault="003D32BE"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4" w:history="1">
            <w:r w:rsidR="0083696F" w:rsidRPr="0083696F">
              <w:rPr>
                <w:rStyle w:val="af6"/>
                <w:rFonts w:ascii="Times New Roman" w:eastAsia="Calibri" w:hAnsi="Times New Roman"/>
                <w:b w:val="0"/>
                <w:bCs w:val="0"/>
                <w:noProof/>
                <w:color w:val="auto"/>
                <w:lang w:eastAsia="en-US"/>
              </w:rPr>
              <w:t>4.</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Модули задания и необходимое время</w:t>
            </w:r>
            <w:r w:rsidR="0083696F" w:rsidRPr="0083696F">
              <w:rPr>
                <w:rFonts w:ascii="Times New Roman" w:hAnsi="Times New Roman"/>
                <w:b w:val="0"/>
                <w:bCs w:val="0"/>
                <w:noProof/>
                <w:webHidden/>
              </w:rPr>
              <w:tab/>
            </w:r>
            <w:r w:rsidR="00327D98"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_Toc66870134 \h </w:instrText>
            </w:r>
            <w:r w:rsidR="00327D98" w:rsidRPr="0083696F">
              <w:rPr>
                <w:rFonts w:ascii="Times New Roman" w:hAnsi="Times New Roman"/>
                <w:b w:val="0"/>
                <w:bCs w:val="0"/>
                <w:noProof/>
                <w:webHidden/>
              </w:rPr>
            </w:r>
            <w:r w:rsidR="00327D98" w:rsidRPr="0083696F">
              <w:rPr>
                <w:rFonts w:ascii="Times New Roman" w:hAnsi="Times New Roman"/>
                <w:b w:val="0"/>
                <w:bCs w:val="0"/>
                <w:noProof/>
                <w:webHidden/>
              </w:rPr>
              <w:fldChar w:fldCharType="separate"/>
            </w:r>
            <w:r w:rsidR="00031A23">
              <w:rPr>
                <w:rFonts w:ascii="Times New Roman" w:hAnsi="Times New Roman"/>
                <w:b w:val="0"/>
                <w:bCs w:val="0"/>
                <w:noProof/>
                <w:webHidden/>
              </w:rPr>
              <w:t>3</w:t>
            </w:r>
            <w:r w:rsidR="00327D98" w:rsidRPr="0083696F">
              <w:rPr>
                <w:rFonts w:ascii="Times New Roman" w:hAnsi="Times New Roman"/>
                <w:b w:val="0"/>
                <w:bCs w:val="0"/>
                <w:noProof/>
                <w:webHidden/>
              </w:rPr>
              <w:fldChar w:fldCharType="end"/>
            </w:r>
          </w:hyperlink>
        </w:p>
        <w:p w:rsidR="0083696F" w:rsidRPr="0083696F" w:rsidRDefault="003D32BE"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5" w:history="1">
            <w:r w:rsidR="0083696F" w:rsidRPr="0083696F">
              <w:rPr>
                <w:rStyle w:val="af6"/>
                <w:rFonts w:ascii="Times New Roman" w:hAnsi="Times New Roman"/>
                <w:b w:val="0"/>
                <w:bCs w:val="0"/>
                <w:noProof/>
                <w:color w:val="auto"/>
                <w:lang w:eastAsia="en-US"/>
              </w:rPr>
              <w:t>5.</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Критерии оценки.</w:t>
            </w:r>
            <w:r w:rsidR="0083696F" w:rsidRPr="0083696F">
              <w:rPr>
                <w:rFonts w:ascii="Times New Roman" w:hAnsi="Times New Roman"/>
                <w:b w:val="0"/>
                <w:bCs w:val="0"/>
                <w:noProof/>
                <w:webHidden/>
              </w:rPr>
              <w:tab/>
            </w:r>
            <w:r w:rsidR="00327D98"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_Toc66870135 \h </w:instrText>
            </w:r>
            <w:r w:rsidR="00327D98" w:rsidRPr="0083696F">
              <w:rPr>
                <w:rFonts w:ascii="Times New Roman" w:hAnsi="Times New Roman"/>
                <w:b w:val="0"/>
                <w:bCs w:val="0"/>
                <w:noProof/>
                <w:webHidden/>
              </w:rPr>
            </w:r>
            <w:r w:rsidR="00327D98" w:rsidRPr="0083696F">
              <w:rPr>
                <w:rFonts w:ascii="Times New Roman" w:hAnsi="Times New Roman"/>
                <w:b w:val="0"/>
                <w:bCs w:val="0"/>
                <w:noProof/>
                <w:webHidden/>
              </w:rPr>
              <w:fldChar w:fldCharType="separate"/>
            </w:r>
            <w:r w:rsidR="00031A23">
              <w:rPr>
                <w:rFonts w:ascii="Times New Roman" w:hAnsi="Times New Roman"/>
                <w:b w:val="0"/>
                <w:bCs w:val="0"/>
                <w:noProof/>
                <w:webHidden/>
              </w:rPr>
              <w:t>17</w:t>
            </w:r>
            <w:r w:rsidR="00327D98" w:rsidRPr="0083696F">
              <w:rPr>
                <w:rFonts w:ascii="Times New Roman" w:hAnsi="Times New Roman"/>
                <w:b w:val="0"/>
                <w:bCs w:val="0"/>
                <w:noProof/>
                <w:webHidden/>
              </w:rPr>
              <w:fldChar w:fldCharType="end"/>
            </w:r>
          </w:hyperlink>
        </w:p>
        <w:p w:rsidR="0083696F" w:rsidRPr="0083696F" w:rsidRDefault="003D32BE"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6" w:history="1">
            <w:r w:rsidR="0083696F" w:rsidRPr="0083696F">
              <w:rPr>
                <w:rStyle w:val="af6"/>
                <w:rFonts w:ascii="Times New Roman" w:hAnsi="Times New Roman"/>
                <w:b w:val="0"/>
                <w:bCs w:val="0"/>
                <w:noProof/>
                <w:color w:val="auto"/>
              </w:rPr>
              <w:t>6.</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Приложения к</w:t>
            </w:r>
            <w:r w:rsidR="001D766B">
              <w:rPr>
                <w:rStyle w:val="af6"/>
                <w:rFonts w:ascii="Times New Roman" w:hAnsi="Times New Roman"/>
                <w:b w:val="0"/>
                <w:bCs w:val="0"/>
                <w:caps w:val="0"/>
                <w:noProof/>
                <w:color w:val="auto"/>
                <w:lang w:eastAsia="en-US"/>
              </w:rPr>
              <w:t xml:space="preserve"> заданию</w:t>
            </w:r>
            <w:r w:rsidR="0083696F" w:rsidRPr="0083696F">
              <w:rPr>
                <w:rFonts w:ascii="Times New Roman" w:hAnsi="Times New Roman"/>
                <w:b w:val="0"/>
                <w:bCs w:val="0"/>
                <w:noProof/>
                <w:webHidden/>
              </w:rPr>
              <w:tab/>
            </w:r>
            <w:r w:rsidR="00327D98"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_Toc66870136 \h </w:instrText>
            </w:r>
            <w:r w:rsidR="00327D98" w:rsidRPr="0083696F">
              <w:rPr>
                <w:rFonts w:ascii="Times New Roman" w:hAnsi="Times New Roman"/>
                <w:b w:val="0"/>
                <w:bCs w:val="0"/>
                <w:noProof/>
                <w:webHidden/>
              </w:rPr>
            </w:r>
            <w:r w:rsidR="00327D98" w:rsidRPr="0083696F">
              <w:rPr>
                <w:rFonts w:ascii="Times New Roman" w:hAnsi="Times New Roman"/>
                <w:b w:val="0"/>
                <w:bCs w:val="0"/>
                <w:noProof/>
                <w:webHidden/>
              </w:rPr>
              <w:fldChar w:fldCharType="separate"/>
            </w:r>
            <w:r w:rsidR="00031A23">
              <w:rPr>
                <w:rFonts w:ascii="Times New Roman" w:hAnsi="Times New Roman"/>
                <w:b w:val="0"/>
                <w:bCs w:val="0"/>
                <w:noProof/>
                <w:webHidden/>
              </w:rPr>
              <w:t>18</w:t>
            </w:r>
            <w:r w:rsidR="00327D98" w:rsidRPr="0083696F">
              <w:rPr>
                <w:rFonts w:ascii="Times New Roman" w:hAnsi="Times New Roman"/>
                <w:b w:val="0"/>
                <w:bCs w:val="0"/>
                <w:noProof/>
                <w:webHidden/>
              </w:rPr>
              <w:fldChar w:fldCharType="end"/>
            </w:r>
          </w:hyperlink>
        </w:p>
        <w:p w:rsidR="00AE1B88" w:rsidRDefault="00327D98" w:rsidP="0083696F">
          <w:pPr>
            <w:spacing w:line="240" w:lineRule="auto"/>
          </w:pPr>
          <w:r w:rsidRPr="0083696F">
            <w:rPr>
              <w:rFonts w:ascii="Times New Roman" w:hAnsi="Times New Roman"/>
              <w:caps/>
              <w:sz w:val="24"/>
              <w:szCs w:val="24"/>
            </w:rPr>
            <w:fldChar w:fldCharType="end"/>
          </w:r>
        </w:p>
      </w:sdtContent>
    </w:sdt>
    <w:p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6151AB" w:rsidRPr="00A67174" w:rsidRDefault="006151AB" w:rsidP="006151AB">
      <w:pPr>
        <w:pStyle w:val="Docsubtitle2"/>
        <w:rPr>
          <w:rFonts w:ascii="Times New Roman" w:hAnsi="Times New Roman" w:cs="Times New Roman"/>
          <w:lang w:val="ru-RU" w:eastAsia="ko-KR"/>
        </w:rPr>
      </w:pPr>
    </w:p>
    <w:p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rsidR="00BF6513" w:rsidRDefault="000A1DA8" w:rsidP="005C0BE5">
      <w:pPr>
        <w:pStyle w:val="a5"/>
        <w:numPr>
          <w:ilvl w:val="0"/>
          <w:numId w:val="20"/>
        </w:numPr>
        <w:spacing w:line="240" w:lineRule="auto"/>
        <w:ind w:left="0" w:firstLine="0"/>
        <w:jc w:val="both"/>
        <w:rPr>
          <w:rFonts w:ascii="Times New Roman" w:hAnsi="Times New Roman"/>
          <w:sz w:val="28"/>
          <w:szCs w:val="28"/>
        </w:rPr>
      </w:pPr>
      <w:bookmarkStart w:id="0" w:name="_Toc379539623"/>
      <w:bookmarkStart w:id="1"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0"/>
      <w:r w:rsidR="00B555AD" w:rsidRPr="00747919">
        <w:rPr>
          <w:rStyle w:val="10"/>
          <w:rFonts w:ascii="Times New Roman" w:hAnsi="Times New Roman" w:cs="Times New Roman"/>
          <w:bCs/>
          <w:color w:val="auto"/>
        </w:rPr>
        <w:t>:</w:t>
      </w:r>
      <w:bookmarkEnd w:id="1"/>
      <w:r w:rsidR="0071420E">
        <w:rPr>
          <w:rStyle w:val="10"/>
          <w:rFonts w:ascii="Times New Roman" w:hAnsi="Times New Roman" w:cs="Times New Roman"/>
          <w:bCs/>
          <w:color w:val="auto"/>
        </w:rPr>
        <w:t xml:space="preserve"> </w:t>
      </w:r>
      <w:r w:rsidR="00BF6513" w:rsidRPr="00D03632">
        <w:rPr>
          <w:rFonts w:ascii="Times New Roman" w:hAnsi="Times New Roman"/>
          <w:sz w:val="28"/>
          <w:szCs w:val="28"/>
        </w:rPr>
        <w:t>И</w:t>
      </w:r>
      <w:r w:rsidR="00D03632">
        <w:rPr>
          <w:rFonts w:ascii="Times New Roman" w:hAnsi="Times New Roman"/>
          <w:sz w:val="28"/>
          <w:szCs w:val="28"/>
        </w:rPr>
        <w:t>ндивидуальный конкурс</w:t>
      </w:r>
    </w:p>
    <w:p w:rsidR="0083696F" w:rsidRDefault="0083696F" w:rsidP="0083696F">
      <w:pPr>
        <w:pStyle w:val="a5"/>
        <w:spacing w:line="360" w:lineRule="auto"/>
        <w:ind w:left="0"/>
        <w:jc w:val="both"/>
        <w:rPr>
          <w:rFonts w:ascii="Times New Roman" w:hAnsi="Times New Roman"/>
          <w:sz w:val="28"/>
          <w:szCs w:val="28"/>
        </w:rPr>
      </w:pPr>
    </w:p>
    <w:p w:rsidR="00A67174" w:rsidRPr="00031A23" w:rsidRDefault="00747919" w:rsidP="0083696F">
      <w:pPr>
        <w:pStyle w:val="a5"/>
        <w:numPr>
          <w:ilvl w:val="0"/>
          <w:numId w:val="20"/>
        </w:numPr>
        <w:spacing w:line="360" w:lineRule="auto"/>
        <w:ind w:left="0" w:firstLine="0"/>
        <w:jc w:val="both"/>
        <w:rPr>
          <w:rFonts w:ascii="Times New Roman" w:hAnsi="Times New Roman"/>
          <w:sz w:val="28"/>
          <w:szCs w:val="28"/>
        </w:rPr>
      </w:pPr>
      <w:bookmarkStart w:id="2" w:name="_Toc66870132"/>
      <w:r w:rsidRPr="0083696F">
        <w:rPr>
          <w:rStyle w:val="10"/>
          <w:rFonts w:ascii="Times New Roman" w:hAnsi="Times New Roman" w:cs="Times New Roman"/>
          <w:b/>
          <w:bCs/>
          <w:color w:val="auto"/>
        </w:rPr>
        <w:t>Общее время на выполнение задания:</w:t>
      </w:r>
      <w:bookmarkEnd w:id="2"/>
      <w:r w:rsidR="0071420E">
        <w:rPr>
          <w:rStyle w:val="10"/>
          <w:rFonts w:ascii="Times New Roman" w:hAnsi="Times New Roman" w:cs="Times New Roman"/>
          <w:b/>
          <w:bCs/>
          <w:color w:val="auto"/>
        </w:rPr>
        <w:t xml:space="preserve"> </w:t>
      </w:r>
      <w:r w:rsidR="0071420E" w:rsidRPr="00031A23">
        <w:rPr>
          <w:rFonts w:ascii="Times New Roman" w:hAnsi="Times New Roman"/>
          <w:sz w:val="28"/>
          <w:szCs w:val="28"/>
        </w:rPr>
        <w:t>16 часов 15 минут</w:t>
      </w:r>
    </w:p>
    <w:p w:rsidR="0083696F" w:rsidRPr="00031A23" w:rsidRDefault="0083696F" w:rsidP="0083696F">
      <w:pPr>
        <w:pStyle w:val="a5"/>
        <w:rPr>
          <w:rFonts w:ascii="Times New Roman" w:hAnsi="Times New Roman"/>
          <w:sz w:val="28"/>
          <w:szCs w:val="28"/>
        </w:rPr>
      </w:pPr>
    </w:p>
    <w:p w:rsidR="0071420E" w:rsidRPr="00031A23" w:rsidRDefault="00747919" w:rsidP="0083696F">
      <w:pPr>
        <w:pStyle w:val="a5"/>
        <w:numPr>
          <w:ilvl w:val="0"/>
          <w:numId w:val="20"/>
        </w:numPr>
        <w:spacing w:line="360" w:lineRule="auto"/>
        <w:ind w:left="0" w:firstLine="0"/>
        <w:jc w:val="both"/>
        <w:rPr>
          <w:rStyle w:val="10"/>
          <w:rFonts w:ascii="Times New Roman" w:eastAsia="Calibri" w:hAnsi="Times New Roman" w:cs="Times New Roman"/>
          <w:bCs/>
          <w:color w:val="auto"/>
          <w:sz w:val="28"/>
          <w:szCs w:val="28"/>
        </w:rPr>
      </w:pPr>
      <w:bookmarkStart w:id="3" w:name="_Toc379539624"/>
      <w:bookmarkStart w:id="4" w:name="_Toc66870133"/>
      <w:r w:rsidRPr="00031A23">
        <w:rPr>
          <w:rStyle w:val="10"/>
          <w:rFonts w:ascii="Times New Roman" w:hAnsi="Times New Roman" w:cs="Times New Roman"/>
          <w:b/>
          <w:bCs/>
          <w:color w:val="auto"/>
        </w:rPr>
        <w:t>Задание для конкурса</w:t>
      </w:r>
      <w:bookmarkEnd w:id="3"/>
      <w:bookmarkEnd w:id="4"/>
    </w:p>
    <w:p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xml:space="preserve">Содержанием конкурсного задания являются особенности комплексного процесса предоставления экскурсионных услуг и организации экскурсионного обслуживания. Задание включает в себя выполнение работ по приему и обработке заказов на экскурсии, координации работы по реализации заказа, разработке и планированию экскурсионных программ, маршрутов, экскурсий, организационному обеспечению экскурсионных услуг, применению интерактивных технологий в экскурсионных программах, проведению экскурсий и </w:t>
      </w:r>
      <w:proofErr w:type="spellStart"/>
      <w:proofErr w:type="gramStart"/>
      <w:r w:rsidRPr="00031A23">
        <w:rPr>
          <w:rFonts w:ascii="Times New Roman" w:hAnsi="Times New Roman"/>
          <w:sz w:val="28"/>
          <w:szCs w:val="28"/>
        </w:rPr>
        <w:t>и</w:t>
      </w:r>
      <w:proofErr w:type="spellEnd"/>
      <w:proofErr w:type="gramEnd"/>
      <w:r w:rsidRPr="00031A23">
        <w:rPr>
          <w:rFonts w:ascii="Times New Roman" w:hAnsi="Times New Roman"/>
          <w:sz w:val="28"/>
          <w:szCs w:val="28"/>
        </w:rPr>
        <w:t xml:space="preserve"> экскурсионных программ, практическим аспектам организации экскурсионных услуг.</w:t>
      </w:r>
    </w:p>
    <w:p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xml:space="preserve">Конкурсное задание имеет 6 модулей. Последовательность выполнения модулей не зависит от алфавитного порядка букв в обозначении модулей </w:t>
      </w:r>
      <w:r w:rsidRPr="00031A23">
        <w:rPr>
          <w:rFonts w:ascii="Times New Roman" w:hAnsi="Times New Roman"/>
          <w:bCs/>
          <w:sz w:val="28"/>
          <w:szCs w:val="28"/>
        </w:rPr>
        <w:t xml:space="preserve">и может варьировать в рамках </w:t>
      </w:r>
      <w:r w:rsidRPr="00031A23">
        <w:rPr>
          <w:rFonts w:ascii="Times New Roman" w:hAnsi="Times New Roman"/>
          <w:bCs/>
          <w:sz w:val="28"/>
          <w:szCs w:val="28"/>
          <w:lang w:val="en-US"/>
        </w:rPr>
        <w:t>SMP</w:t>
      </w:r>
      <w:r w:rsidRPr="00031A23">
        <w:rPr>
          <w:rFonts w:ascii="Times New Roman" w:hAnsi="Times New Roman"/>
          <w:bCs/>
          <w:sz w:val="28"/>
          <w:szCs w:val="28"/>
        </w:rPr>
        <w:t xml:space="preserve"> чемпионата</w:t>
      </w:r>
      <w:r w:rsidRPr="00031A23">
        <w:rPr>
          <w:rFonts w:ascii="Times New Roman" w:hAnsi="Times New Roman"/>
          <w:sz w:val="28"/>
          <w:szCs w:val="28"/>
        </w:rPr>
        <w:t xml:space="preserve">, но модули «С» и « </w:t>
      </w:r>
      <w:r w:rsidRPr="00031A23">
        <w:rPr>
          <w:rFonts w:ascii="Times New Roman" w:hAnsi="Times New Roman"/>
          <w:sz w:val="28"/>
          <w:szCs w:val="28"/>
          <w:lang w:val="en-US"/>
        </w:rPr>
        <w:t>D</w:t>
      </w:r>
      <w:r w:rsidRPr="00031A23">
        <w:rPr>
          <w:rFonts w:ascii="Times New Roman" w:hAnsi="Times New Roman"/>
          <w:sz w:val="28"/>
          <w:szCs w:val="28"/>
        </w:rPr>
        <w:t>» должны выполняться последовательно.</w:t>
      </w:r>
      <w:r w:rsidRPr="00031A23">
        <w:rPr>
          <w:rFonts w:ascii="Times New Roman" w:hAnsi="Times New Roman"/>
          <w:bCs/>
          <w:sz w:val="28"/>
          <w:szCs w:val="28"/>
        </w:rPr>
        <w:t xml:space="preserve"> </w:t>
      </w:r>
    </w:p>
    <w:p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xml:space="preserve">Для модулей «А», «С» и «Е» конкурсанты выполняют подготовительные работы согласно конкурсному заданию (тематика заданий и необходимые условия для их выполнения по данным модулям содержатся в Приложениях к Конкурсному заданию и должны быть оглашены не менее чем за 1 месяц до чемпионата). </w:t>
      </w:r>
      <w:proofErr w:type="gramStart"/>
      <w:r w:rsidRPr="00031A23">
        <w:rPr>
          <w:rFonts w:ascii="Times New Roman" w:hAnsi="Times New Roman"/>
          <w:sz w:val="28"/>
          <w:szCs w:val="28"/>
        </w:rPr>
        <w:t xml:space="preserve">Задание по модулю «Е» предусматривает обязательную подготовку </w:t>
      </w:r>
      <w:proofErr w:type="spellStart"/>
      <w:r w:rsidRPr="00031A23">
        <w:rPr>
          <w:rFonts w:ascii="Times New Roman" w:hAnsi="Times New Roman"/>
          <w:sz w:val="28"/>
          <w:szCs w:val="28"/>
        </w:rPr>
        <w:t>тулбокса</w:t>
      </w:r>
      <w:proofErr w:type="spellEnd"/>
      <w:r w:rsidRPr="00031A23">
        <w:rPr>
          <w:rFonts w:ascii="Times New Roman" w:hAnsi="Times New Roman"/>
          <w:sz w:val="28"/>
          <w:szCs w:val="28"/>
        </w:rPr>
        <w:t>, для модулей «С» и «</w:t>
      </w:r>
      <w:r w:rsidRPr="00031A23">
        <w:rPr>
          <w:rFonts w:ascii="Times New Roman" w:hAnsi="Times New Roman"/>
          <w:sz w:val="28"/>
          <w:szCs w:val="28"/>
          <w:lang w:val="en-US"/>
        </w:rPr>
        <w:t>D</w:t>
      </w:r>
      <w:r w:rsidRPr="00031A23">
        <w:rPr>
          <w:rFonts w:ascii="Times New Roman" w:hAnsi="Times New Roman"/>
          <w:sz w:val="28"/>
          <w:szCs w:val="28"/>
        </w:rPr>
        <w:t xml:space="preserve">» возможность использования </w:t>
      </w:r>
      <w:proofErr w:type="spellStart"/>
      <w:r w:rsidRPr="00031A23">
        <w:rPr>
          <w:rFonts w:ascii="Times New Roman" w:hAnsi="Times New Roman"/>
          <w:sz w:val="28"/>
          <w:szCs w:val="28"/>
        </w:rPr>
        <w:t>тулбокса</w:t>
      </w:r>
      <w:proofErr w:type="spellEnd"/>
      <w:r w:rsidRPr="00031A23">
        <w:rPr>
          <w:rFonts w:ascii="Times New Roman" w:hAnsi="Times New Roman"/>
          <w:sz w:val="28"/>
          <w:szCs w:val="28"/>
        </w:rPr>
        <w:t xml:space="preserve"> определяется конкурсантом, т.е. использование </w:t>
      </w:r>
      <w:proofErr w:type="spellStart"/>
      <w:r w:rsidRPr="00031A23">
        <w:rPr>
          <w:rFonts w:ascii="Times New Roman" w:hAnsi="Times New Roman"/>
          <w:sz w:val="28"/>
          <w:szCs w:val="28"/>
        </w:rPr>
        <w:t>тулбокса</w:t>
      </w:r>
      <w:proofErr w:type="spellEnd"/>
      <w:r w:rsidRPr="00031A23">
        <w:rPr>
          <w:rFonts w:ascii="Times New Roman" w:hAnsi="Times New Roman"/>
          <w:sz w:val="28"/>
          <w:szCs w:val="28"/>
        </w:rPr>
        <w:t xml:space="preserve"> для модулей «С» и «</w:t>
      </w:r>
      <w:r w:rsidRPr="00031A23">
        <w:rPr>
          <w:rFonts w:ascii="Times New Roman" w:hAnsi="Times New Roman"/>
          <w:sz w:val="28"/>
          <w:szCs w:val="28"/>
          <w:lang w:val="en-US"/>
        </w:rPr>
        <w:t>D</w:t>
      </w:r>
      <w:r w:rsidRPr="00031A23">
        <w:rPr>
          <w:rFonts w:ascii="Times New Roman" w:hAnsi="Times New Roman"/>
          <w:sz w:val="28"/>
          <w:szCs w:val="28"/>
        </w:rPr>
        <w:t>» является опциональным.</w:t>
      </w:r>
      <w:proofErr w:type="gramEnd"/>
    </w:p>
    <w:p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«Кейсы» для заданий по модулям «А» (заказ на экскурсионное обслуживание), «В» (тема аудиогида) и «</w:t>
      </w:r>
      <w:r w:rsidRPr="00031A23">
        <w:rPr>
          <w:rFonts w:ascii="Times New Roman" w:hAnsi="Times New Roman"/>
          <w:sz w:val="28"/>
          <w:szCs w:val="28"/>
          <w:lang w:val="en-US"/>
        </w:rPr>
        <w:t>F</w:t>
      </w:r>
      <w:r w:rsidRPr="00031A23">
        <w:rPr>
          <w:rFonts w:ascii="Times New Roman" w:hAnsi="Times New Roman"/>
          <w:sz w:val="28"/>
          <w:szCs w:val="28"/>
        </w:rPr>
        <w:t>» (проблемные ситуации) озвучиваются Главным экспертом на момент начала работы над модулем на чемпионате.</w:t>
      </w:r>
    </w:p>
    <w:p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xml:space="preserve">Для выполнения заданий по модулям «В» и «С» конкурсант может использовать </w:t>
      </w:r>
      <w:proofErr w:type="spellStart"/>
      <w:r w:rsidRPr="00031A23">
        <w:rPr>
          <w:rFonts w:ascii="Times New Roman" w:hAnsi="Times New Roman"/>
          <w:sz w:val="28"/>
          <w:szCs w:val="28"/>
        </w:rPr>
        <w:t>интернет-ресурсы</w:t>
      </w:r>
      <w:proofErr w:type="spellEnd"/>
      <w:r w:rsidRPr="00031A23">
        <w:rPr>
          <w:rFonts w:ascii="Times New Roman" w:hAnsi="Times New Roman"/>
          <w:sz w:val="28"/>
          <w:szCs w:val="28"/>
        </w:rPr>
        <w:t xml:space="preserve"> электронных библиотек, в данных модулях разрешается вход </w:t>
      </w:r>
      <w:proofErr w:type="spellStart"/>
      <w:r w:rsidRPr="00031A23">
        <w:rPr>
          <w:rFonts w:ascii="Times New Roman" w:hAnsi="Times New Roman"/>
          <w:sz w:val="28"/>
          <w:szCs w:val="28"/>
        </w:rPr>
        <w:t>кокнурсантов</w:t>
      </w:r>
      <w:proofErr w:type="spellEnd"/>
      <w:r w:rsidRPr="00031A23">
        <w:rPr>
          <w:rFonts w:ascii="Times New Roman" w:hAnsi="Times New Roman"/>
          <w:sz w:val="28"/>
          <w:szCs w:val="28"/>
        </w:rPr>
        <w:t xml:space="preserve"> в личный кабинет на порталах электронных библиотек, при этом участник должен иметь его заблаговременно.</w:t>
      </w:r>
    </w:p>
    <w:p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Оценка производится в отношении как работы над модулями,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xml:space="preserve">Оценка выполнения Конкурсного задания происходит </w:t>
      </w:r>
      <w:proofErr w:type="spellStart"/>
      <w:r w:rsidRPr="00031A23">
        <w:rPr>
          <w:rFonts w:ascii="Times New Roman" w:hAnsi="Times New Roman"/>
          <w:sz w:val="28"/>
          <w:szCs w:val="28"/>
        </w:rPr>
        <w:t>помодульно</w:t>
      </w:r>
      <w:proofErr w:type="spellEnd"/>
      <w:r w:rsidRPr="00031A23">
        <w:rPr>
          <w:rFonts w:ascii="Times New Roman" w:hAnsi="Times New Roman"/>
          <w:sz w:val="28"/>
          <w:szCs w:val="28"/>
        </w:rPr>
        <w:t>. Исключение: оценка по модулю «</w:t>
      </w:r>
      <w:r w:rsidRPr="00031A23">
        <w:rPr>
          <w:rFonts w:ascii="Times New Roman" w:hAnsi="Times New Roman"/>
          <w:sz w:val="28"/>
          <w:szCs w:val="28"/>
          <w:lang w:val="en-US"/>
        </w:rPr>
        <w:t>C</w:t>
      </w:r>
      <w:r w:rsidRPr="00031A23">
        <w:rPr>
          <w:rFonts w:ascii="Times New Roman" w:hAnsi="Times New Roman"/>
          <w:sz w:val="28"/>
          <w:szCs w:val="28"/>
        </w:rPr>
        <w:t xml:space="preserve">» может быть завершена после окончания </w:t>
      </w:r>
      <w:r w:rsidRPr="00031A23">
        <w:rPr>
          <w:rFonts w:ascii="Times New Roman" w:hAnsi="Times New Roman"/>
          <w:sz w:val="28"/>
          <w:szCs w:val="28"/>
        </w:rPr>
        <w:lastRenderedPageBreak/>
        <w:t>модуля «</w:t>
      </w:r>
      <w:r w:rsidRPr="00031A23">
        <w:rPr>
          <w:rFonts w:ascii="Times New Roman" w:hAnsi="Times New Roman"/>
          <w:sz w:val="28"/>
          <w:szCs w:val="28"/>
          <w:lang w:val="en-US"/>
        </w:rPr>
        <w:t>D</w:t>
      </w:r>
      <w:r w:rsidRPr="00031A23">
        <w:rPr>
          <w:rFonts w:ascii="Times New Roman" w:hAnsi="Times New Roman"/>
          <w:sz w:val="28"/>
          <w:szCs w:val="28"/>
        </w:rPr>
        <w:t>» в части тех аспектов критериев, где необходимо установление соответствия экскурсионной документации и проведенного фрагмента экскурсии.</w:t>
      </w:r>
    </w:p>
    <w:p w:rsidR="0071420E" w:rsidRPr="0071420E"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Для корректной оценки модуля F необходимо включить в состав экспертного жюри не менее одного эксперта/специалиста, свободно владеющего иностранным языком (английский). Данный эксперт должен обладать высокими лингвистическими компетенциями.</w:t>
      </w:r>
    </w:p>
    <w:p w:rsidR="0083696F" w:rsidRPr="0083696F" w:rsidRDefault="0083696F" w:rsidP="0083696F">
      <w:pPr>
        <w:pStyle w:val="a5"/>
        <w:rPr>
          <w:rFonts w:ascii="Times New Roman" w:hAnsi="Times New Roman"/>
          <w:bCs/>
          <w:sz w:val="28"/>
          <w:szCs w:val="28"/>
        </w:rPr>
      </w:pPr>
    </w:p>
    <w:p w:rsidR="00BF6513" w:rsidRPr="0083696F" w:rsidRDefault="00747919" w:rsidP="0083696F">
      <w:pPr>
        <w:pStyle w:val="a5"/>
        <w:numPr>
          <w:ilvl w:val="0"/>
          <w:numId w:val="20"/>
        </w:numPr>
        <w:spacing w:after="0" w:line="360" w:lineRule="auto"/>
        <w:ind w:left="0" w:firstLine="0"/>
        <w:jc w:val="both"/>
        <w:rPr>
          <w:rFonts w:ascii="Times New Roman" w:hAnsi="Times New Roman"/>
          <w:sz w:val="28"/>
          <w:szCs w:val="28"/>
        </w:rPr>
      </w:pPr>
      <w:bookmarkStart w:id="5" w:name="_Toc379539625"/>
      <w:bookmarkStart w:id="6" w:name="_Toc66870134"/>
      <w:r w:rsidRPr="0083696F">
        <w:rPr>
          <w:rStyle w:val="10"/>
          <w:rFonts w:ascii="Times New Roman" w:hAnsi="Times New Roman" w:cs="Times New Roman"/>
          <w:b/>
          <w:bCs/>
          <w:color w:val="auto"/>
        </w:rPr>
        <w:t>Модули задания и необходимое время</w:t>
      </w:r>
      <w:bookmarkEnd w:id="5"/>
      <w:bookmarkEnd w:id="6"/>
    </w:p>
    <w:p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t>Таблица 1.</w:t>
      </w:r>
    </w:p>
    <w:p w:rsidR="0071420E" w:rsidRDefault="0071420E" w:rsidP="00CF261F">
      <w:pPr>
        <w:tabs>
          <w:tab w:val="left" w:pos="7245"/>
        </w:tabs>
        <w:spacing w:after="0"/>
        <w:ind w:firstLine="709"/>
        <w:jc w:val="right"/>
        <w:rPr>
          <w:rFonts w:ascii="Times New Roman" w:hAnsi="Times New Roman"/>
          <w:sz w:val="28"/>
          <w:szCs w:val="28"/>
        </w:rPr>
      </w:pPr>
    </w:p>
    <w:tbl>
      <w:tblPr>
        <w:tblStyle w:val="ad"/>
        <w:tblW w:w="5000" w:type="pct"/>
        <w:tblLook w:val="04A0" w:firstRow="1" w:lastRow="0" w:firstColumn="1" w:lastColumn="0" w:noHBand="0" w:noVBand="1"/>
      </w:tblPr>
      <w:tblGrid>
        <w:gridCol w:w="356"/>
        <w:gridCol w:w="5601"/>
        <w:gridCol w:w="1950"/>
        <w:gridCol w:w="2372"/>
      </w:tblGrid>
      <w:tr w:rsidR="0071420E" w:rsidRPr="00936C18" w:rsidTr="005E6888">
        <w:tc>
          <w:tcPr>
            <w:tcW w:w="2949" w:type="pct"/>
            <w:gridSpan w:val="2"/>
            <w:shd w:val="clear" w:color="auto" w:fill="4F81BD" w:themeFill="accent1"/>
            <w:vAlign w:val="center"/>
          </w:tcPr>
          <w:p w:rsidR="0071420E" w:rsidRPr="00B555AD" w:rsidRDefault="0071420E" w:rsidP="005E6888">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Наименование модуля</w:t>
            </w:r>
          </w:p>
        </w:tc>
        <w:tc>
          <w:tcPr>
            <w:tcW w:w="872" w:type="pct"/>
            <w:shd w:val="clear" w:color="auto" w:fill="4F81BD" w:themeFill="accent1"/>
            <w:vAlign w:val="center"/>
          </w:tcPr>
          <w:p w:rsidR="0071420E" w:rsidRPr="00B555AD" w:rsidRDefault="0071420E" w:rsidP="005E6888">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Соревновательный день (С</w:t>
            </w:r>
            <w:proofErr w:type="gramStart"/>
            <w:r w:rsidRPr="00B555AD">
              <w:rPr>
                <w:rFonts w:ascii="Times New Roman" w:hAnsi="Times New Roman" w:cs="Times New Roman"/>
                <w:b/>
                <w:color w:val="FFFFFF" w:themeColor="background1"/>
                <w:sz w:val="20"/>
                <w:szCs w:val="20"/>
              </w:rPr>
              <w:t>1</w:t>
            </w:r>
            <w:proofErr w:type="gramEnd"/>
            <w:r w:rsidRPr="00B555AD">
              <w:rPr>
                <w:rFonts w:ascii="Times New Roman" w:hAnsi="Times New Roman" w:cs="Times New Roman"/>
                <w:b/>
                <w:color w:val="FFFFFF" w:themeColor="background1"/>
                <w:sz w:val="20"/>
                <w:szCs w:val="20"/>
              </w:rPr>
              <w:t>, С2, С3)</w:t>
            </w:r>
          </w:p>
        </w:tc>
        <w:tc>
          <w:tcPr>
            <w:tcW w:w="1179" w:type="pct"/>
            <w:shd w:val="clear" w:color="auto" w:fill="4F81BD" w:themeFill="accent1"/>
            <w:vAlign w:val="center"/>
          </w:tcPr>
          <w:p w:rsidR="0071420E" w:rsidRPr="00B555AD" w:rsidRDefault="0071420E" w:rsidP="005E6888">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Время на задание</w:t>
            </w:r>
          </w:p>
        </w:tc>
      </w:tr>
      <w:tr w:rsidR="0071420E" w:rsidRPr="00A67174" w:rsidTr="005E6888">
        <w:trPr>
          <w:trHeight w:val="50"/>
        </w:trPr>
        <w:tc>
          <w:tcPr>
            <w:tcW w:w="191" w:type="pct"/>
            <w:shd w:val="clear" w:color="auto" w:fill="17365D" w:themeFill="text2" w:themeFillShade="BF"/>
            <w:vAlign w:val="center"/>
          </w:tcPr>
          <w:p w:rsidR="0071420E" w:rsidRPr="0027171A" w:rsidRDefault="0071420E" w:rsidP="005E6888">
            <w:pPr>
              <w:spacing w:after="0" w:line="240" w:lineRule="auto"/>
              <w:ind w:hanging="34"/>
              <w:jc w:val="center"/>
              <w:rPr>
                <w:rFonts w:ascii="Times New Roman" w:hAnsi="Times New Roman" w:cs="Times New Roman"/>
                <w:b/>
                <w:color w:val="FFFFFF" w:themeColor="background1"/>
                <w:sz w:val="24"/>
                <w:szCs w:val="24"/>
              </w:rPr>
            </w:pPr>
            <w:r w:rsidRPr="0027171A">
              <w:rPr>
                <w:rFonts w:ascii="Times New Roman" w:hAnsi="Times New Roman" w:cs="Times New Roman"/>
                <w:b/>
                <w:color w:val="FFFFFF" w:themeColor="background1"/>
                <w:sz w:val="24"/>
                <w:szCs w:val="24"/>
                <w:lang w:val="en-US"/>
              </w:rPr>
              <w:t>A</w:t>
            </w:r>
          </w:p>
        </w:tc>
        <w:tc>
          <w:tcPr>
            <w:tcW w:w="2758" w:type="pct"/>
            <w:vAlign w:val="center"/>
          </w:tcPr>
          <w:p w:rsidR="0071420E" w:rsidRPr="004A24F6" w:rsidRDefault="0071420E" w:rsidP="0071420E">
            <w:pPr>
              <w:spacing w:before="120" w:after="120" w:line="240" w:lineRule="auto"/>
              <w:ind w:hanging="34"/>
              <w:jc w:val="center"/>
              <w:rPr>
                <w:rFonts w:ascii="Times New Roman" w:hAnsi="Times New Roman" w:cs="Times New Roman"/>
                <w:sz w:val="24"/>
                <w:szCs w:val="24"/>
              </w:rPr>
            </w:pPr>
            <w:r w:rsidRPr="0071420E">
              <w:rPr>
                <w:rFonts w:ascii="Times New Roman" w:hAnsi="Times New Roman" w:cs="Times New Roman"/>
                <w:sz w:val="24"/>
                <w:szCs w:val="24"/>
              </w:rPr>
              <w:t>«Прием и обработка заказа на экскурсию»</w:t>
            </w:r>
          </w:p>
        </w:tc>
        <w:tc>
          <w:tcPr>
            <w:tcW w:w="872" w:type="pct"/>
            <w:vAlign w:val="center"/>
          </w:tcPr>
          <w:p w:rsidR="0071420E" w:rsidRPr="004A24F6" w:rsidRDefault="0071420E" w:rsidP="005E6888">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1</w:t>
            </w:r>
            <w:proofErr w:type="gramEnd"/>
          </w:p>
        </w:tc>
        <w:tc>
          <w:tcPr>
            <w:tcW w:w="1179" w:type="pct"/>
            <w:vAlign w:val="center"/>
          </w:tcPr>
          <w:p w:rsidR="0071420E" w:rsidRPr="003154B9" w:rsidRDefault="0071420E" w:rsidP="0071420E">
            <w:pPr>
              <w:spacing w:after="0" w:line="240" w:lineRule="auto"/>
              <w:ind w:hanging="34"/>
              <w:jc w:val="center"/>
              <w:rPr>
                <w:rFonts w:ascii="Times New Roman" w:hAnsi="Times New Roman" w:cs="Times New Roman"/>
                <w:sz w:val="20"/>
                <w:szCs w:val="20"/>
              </w:rPr>
            </w:pPr>
            <w:r>
              <w:rPr>
                <w:rFonts w:ascii="Times New Roman" w:hAnsi="Times New Roman" w:cs="Times New Roman"/>
                <w:b/>
                <w:sz w:val="24"/>
                <w:szCs w:val="24"/>
              </w:rPr>
              <w:t>2</w:t>
            </w:r>
            <w:r w:rsidRPr="003154B9">
              <w:rPr>
                <w:rFonts w:ascii="Times New Roman" w:hAnsi="Times New Roman" w:cs="Times New Roman"/>
                <w:b/>
                <w:sz w:val="24"/>
                <w:szCs w:val="24"/>
              </w:rPr>
              <w:t xml:space="preserve"> часа</w:t>
            </w:r>
            <w:r>
              <w:rPr>
                <w:rFonts w:ascii="Times New Roman" w:hAnsi="Times New Roman" w:cs="Times New Roman"/>
                <w:b/>
                <w:sz w:val="24"/>
                <w:szCs w:val="24"/>
              </w:rPr>
              <w:t xml:space="preserve"> </w:t>
            </w:r>
          </w:p>
        </w:tc>
      </w:tr>
      <w:tr w:rsidR="0071420E" w:rsidRPr="00A67174" w:rsidTr="005E6888">
        <w:tc>
          <w:tcPr>
            <w:tcW w:w="191" w:type="pct"/>
            <w:shd w:val="clear" w:color="auto" w:fill="17365D" w:themeFill="text2" w:themeFillShade="BF"/>
            <w:vAlign w:val="center"/>
          </w:tcPr>
          <w:p w:rsidR="0071420E" w:rsidRPr="0027171A" w:rsidRDefault="0071420E" w:rsidP="005E6888">
            <w:pPr>
              <w:spacing w:after="0" w:line="240" w:lineRule="auto"/>
              <w:ind w:hanging="34"/>
              <w:jc w:val="center"/>
              <w:rPr>
                <w:rFonts w:ascii="Times New Roman" w:hAnsi="Times New Roman" w:cs="Times New Roman"/>
                <w:b/>
                <w:color w:val="FFFFFF" w:themeColor="background1"/>
                <w:sz w:val="24"/>
                <w:szCs w:val="24"/>
              </w:rPr>
            </w:pPr>
            <w:r w:rsidRPr="0027171A">
              <w:rPr>
                <w:rFonts w:ascii="Times New Roman" w:hAnsi="Times New Roman" w:cs="Times New Roman"/>
                <w:b/>
                <w:color w:val="FFFFFF" w:themeColor="background1"/>
                <w:sz w:val="24"/>
                <w:szCs w:val="24"/>
                <w:lang w:val="en-US"/>
              </w:rPr>
              <w:t>B</w:t>
            </w:r>
          </w:p>
        </w:tc>
        <w:tc>
          <w:tcPr>
            <w:tcW w:w="2758" w:type="pct"/>
            <w:vAlign w:val="center"/>
          </w:tcPr>
          <w:p w:rsidR="0071420E" w:rsidRPr="004A24F6" w:rsidRDefault="0071420E" w:rsidP="0071420E">
            <w:pPr>
              <w:spacing w:after="0" w:line="240" w:lineRule="auto"/>
              <w:ind w:hanging="34"/>
              <w:jc w:val="center"/>
              <w:rPr>
                <w:rFonts w:ascii="Times New Roman" w:hAnsi="Times New Roman" w:cs="Times New Roman"/>
                <w:sz w:val="24"/>
                <w:szCs w:val="24"/>
              </w:rPr>
            </w:pPr>
            <w:r w:rsidRPr="0071420E">
              <w:rPr>
                <w:rFonts w:ascii="Times New Roman" w:hAnsi="Times New Roman" w:cs="Times New Roman"/>
                <w:sz w:val="24"/>
                <w:szCs w:val="24"/>
              </w:rPr>
              <w:t xml:space="preserve"> «Разработка аудиогида»</w:t>
            </w:r>
          </w:p>
        </w:tc>
        <w:tc>
          <w:tcPr>
            <w:tcW w:w="872" w:type="pct"/>
            <w:vAlign w:val="center"/>
          </w:tcPr>
          <w:p w:rsidR="0071420E" w:rsidRPr="004A24F6" w:rsidRDefault="0071420E" w:rsidP="005E6888">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2</w:t>
            </w:r>
            <w:proofErr w:type="gramEnd"/>
          </w:p>
        </w:tc>
        <w:tc>
          <w:tcPr>
            <w:tcW w:w="1179" w:type="pct"/>
            <w:vAlign w:val="center"/>
          </w:tcPr>
          <w:p w:rsidR="0071420E" w:rsidRPr="003154B9" w:rsidRDefault="0071420E" w:rsidP="005E6888">
            <w:pPr>
              <w:spacing w:after="0" w:line="240" w:lineRule="auto"/>
              <w:ind w:hanging="34"/>
              <w:jc w:val="center"/>
              <w:rPr>
                <w:rFonts w:ascii="Times New Roman" w:hAnsi="Times New Roman" w:cs="Times New Roman"/>
                <w:b/>
                <w:sz w:val="24"/>
                <w:szCs w:val="24"/>
              </w:rPr>
            </w:pPr>
            <w:r>
              <w:rPr>
                <w:rFonts w:ascii="Times New Roman" w:hAnsi="Times New Roman" w:cs="Times New Roman"/>
                <w:b/>
                <w:sz w:val="24"/>
                <w:szCs w:val="24"/>
              </w:rPr>
              <w:t>3 часа 15 минут</w:t>
            </w:r>
          </w:p>
          <w:p w:rsidR="0071420E" w:rsidRPr="003154B9" w:rsidRDefault="0071420E" w:rsidP="0071420E">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3 часа</w:t>
            </w:r>
            <w:r w:rsidRPr="003154B9">
              <w:rPr>
                <w:rFonts w:ascii="Times New Roman" w:hAnsi="Times New Roman" w:cs="Times New Roman"/>
                <w:sz w:val="20"/>
                <w:szCs w:val="20"/>
              </w:rPr>
              <w:t xml:space="preserve"> + </w:t>
            </w:r>
            <w:r>
              <w:rPr>
                <w:rFonts w:ascii="Times New Roman" w:hAnsi="Times New Roman" w:cs="Times New Roman"/>
                <w:sz w:val="20"/>
                <w:szCs w:val="20"/>
              </w:rPr>
              <w:t>15 минут</w:t>
            </w:r>
            <w:r w:rsidRPr="003154B9">
              <w:rPr>
                <w:rFonts w:ascii="Times New Roman" w:hAnsi="Times New Roman" w:cs="Times New Roman"/>
                <w:sz w:val="20"/>
                <w:szCs w:val="20"/>
              </w:rPr>
              <w:t xml:space="preserve"> </w:t>
            </w:r>
            <w:r>
              <w:rPr>
                <w:rFonts w:ascii="Times New Roman" w:hAnsi="Times New Roman" w:cs="Times New Roman"/>
                <w:sz w:val="20"/>
                <w:szCs w:val="20"/>
              </w:rPr>
              <w:t>регламентированные перерывы</w:t>
            </w:r>
          </w:p>
        </w:tc>
      </w:tr>
      <w:tr w:rsidR="0071420E" w:rsidRPr="00A67174" w:rsidTr="005E6888">
        <w:tc>
          <w:tcPr>
            <w:tcW w:w="191" w:type="pct"/>
            <w:shd w:val="clear" w:color="auto" w:fill="17365D" w:themeFill="text2" w:themeFillShade="BF"/>
            <w:vAlign w:val="center"/>
          </w:tcPr>
          <w:p w:rsidR="0071420E" w:rsidRPr="0027171A" w:rsidRDefault="0071420E" w:rsidP="005E6888">
            <w:pPr>
              <w:spacing w:after="0" w:line="240" w:lineRule="auto"/>
              <w:ind w:hanging="34"/>
              <w:jc w:val="center"/>
              <w:rPr>
                <w:rFonts w:ascii="Times New Roman" w:hAnsi="Times New Roman" w:cs="Times New Roman"/>
                <w:b/>
                <w:color w:val="FFFFFF" w:themeColor="background1"/>
                <w:sz w:val="24"/>
                <w:szCs w:val="24"/>
              </w:rPr>
            </w:pPr>
            <w:r w:rsidRPr="0027171A">
              <w:rPr>
                <w:rFonts w:ascii="Times New Roman" w:hAnsi="Times New Roman" w:cs="Times New Roman"/>
                <w:b/>
                <w:color w:val="FFFFFF" w:themeColor="background1"/>
                <w:sz w:val="24"/>
                <w:szCs w:val="24"/>
                <w:lang w:val="en-US"/>
              </w:rPr>
              <w:t>C</w:t>
            </w:r>
          </w:p>
        </w:tc>
        <w:tc>
          <w:tcPr>
            <w:tcW w:w="2758" w:type="pct"/>
            <w:vAlign w:val="center"/>
          </w:tcPr>
          <w:p w:rsidR="0071420E" w:rsidRPr="004A24F6" w:rsidRDefault="0071420E" w:rsidP="0071420E">
            <w:pPr>
              <w:spacing w:before="120" w:after="120" w:line="240" w:lineRule="auto"/>
              <w:ind w:hanging="34"/>
              <w:jc w:val="center"/>
              <w:rPr>
                <w:rFonts w:ascii="Times New Roman" w:hAnsi="Times New Roman" w:cs="Times New Roman"/>
                <w:sz w:val="24"/>
                <w:szCs w:val="24"/>
              </w:rPr>
            </w:pPr>
            <w:r>
              <w:rPr>
                <w:rFonts w:ascii="Times New Roman" w:hAnsi="Times New Roman" w:cs="Times New Roman"/>
                <w:sz w:val="24"/>
                <w:szCs w:val="24"/>
              </w:rPr>
              <w:t>«</w:t>
            </w:r>
            <w:r w:rsidRPr="0071420E">
              <w:rPr>
                <w:rFonts w:ascii="Times New Roman" w:hAnsi="Times New Roman" w:cs="Times New Roman"/>
                <w:sz w:val="24"/>
                <w:szCs w:val="24"/>
              </w:rPr>
              <w:t>Разработка  экскурсионных  программ</w:t>
            </w:r>
            <w:r>
              <w:rPr>
                <w:rFonts w:ascii="Times New Roman" w:hAnsi="Times New Roman" w:cs="Times New Roman"/>
                <w:sz w:val="24"/>
                <w:szCs w:val="24"/>
              </w:rPr>
              <w:t xml:space="preserve"> </w:t>
            </w:r>
            <w:r w:rsidRPr="0071420E">
              <w:rPr>
                <w:rFonts w:ascii="Times New Roman" w:hAnsi="Times New Roman" w:cs="Times New Roman"/>
                <w:sz w:val="24"/>
                <w:szCs w:val="24"/>
              </w:rPr>
              <w:t>обслуживания / экскурсий»</w:t>
            </w:r>
          </w:p>
        </w:tc>
        <w:tc>
          <w:tcPr>
            <w:tcW w:w="872" w:type="pct"/>
            <w:vAlign w:val="center"/>
          </w:tcPr>
          <w:p w:rsidR="0071420E" w:rsidRPr="004A24F6" w:rsidRDefault="0071420E" w:rsidP="0071420E">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С3</w:t>
            </w:r>
          </w:p>
        </w:tc>
        <w:tc>
          <w:tcPr>
            <w:tcW w:w="1179" w:type="pct"/>
            <w:vAlign w:val="center"/>
          </w:tcPr>
          <w:p w:rsidR="0071420E" w:rsidRPr="003154B9" w:rsidRDefault="0071420E" w:rsidP="005E6888">
            <w:pPr>
              <w:spacing w:after="0" w:line="240" w:lineRule="auto"/>
              <w:ind w:hanging="34"/>
              <w:jc w:val="center"/>
              <w:rPr>
                <w:rFonts w:ascii="Times New Roman" w:hAnsi="Times New Roman" w:cs="Times New Roman"/>
                <w:b/>
                <w:sz w:val="24"/>
                <w:szCs w:val="24"/>
              </w:rPr>
            </w:pPr>
            <w:r>
              <w:rPr>
                <w:rFonts w:ascii="Times New Roman" w:hAnsi="Times New Roman" w:cs="Times New Roman"/>
                <w:b/>
                <w:sz w:val="24"/>
                <w:szCs w:val="24"/>
              </w:rPr>
              <w:t>3 часа</w:t>
            </w:r>
          </w:p>
        </w:tc>
      </w:tr>
      <w:tr w:rsidR="0071420E" w:rsidRPr="00A67174" w:rsidTr="005E6888">
        <w:tc>
          <w:tcPr>
            <w:tcW w:w="191" w:type="pct"/>
            <w:shd w:val="clear" w:color="auto" w:fill="17365D" w:themeFill="text2" w:themeFillShade="BF"/>
            <w:vAlign w:val="center"/>
          </w:tcPr>
          <w:p w:rsidR="0071420E" w:rsidRPr="0027171A" w:rsidRDefault="0071420E" w:rsidP="005E6888">
            <w:pPr>
              <w:spacing w:after="0" w:line="240" w:lineRule="auto"/>
              <w:ind w:hanging="34"/>
              <w:jc w:val="center"/>
              <w:rPr>
                <w:rFonts w:ascii="Times New Roman" w:hAnsi="Times New Roman" w:cs="Times New Roman"/>
                <w:b/>
                <w:color w:val="FFFFFF" w:themeColor="background1"/>
                <w:sz w:val="24"/>
                <w:szCs w:val="24"/>
              </w:rPr>
            </w:pPr>
            <w:r w:rsidRPr="0027171A">
              <w:rPr>
                <w:rFonts w:ascii="Times New Roman" w:hAnsi="Times New Roman" w:cs="Times New Roman"/>
                <w:b/>
                <w:color w:val="FFFFFF" w:themeColor="background1"/>
                <w:sz w:val="24"/>
                <w:szCs w:val="24"/>
                <w:lang w:val="en-US"/>
              </w:rPr>
              <w:t>D</w:t>
            </w:r>
          </w:p>
        </w:tc>
        <w:tc>
          <w:tcPr>
            <w:tcW w:w="2758" w:type="pct"/>
            <w:vAlign w:val="center"/>
          </w:tcPr>
          <w:p w:rsidR="0071420E" w:rsidRPr="004A24F6" w:rsidRDefault="0071420E" w:rsidP="005E6888">
            <w:pPr>
              <w:spacing w:after="0" w:line="240" w:lineRule="auto"/>
              <w:ind w:hanging="34"/>
              <w:jc w:val="center"/>
              <w:rPr>
                <w:rFonts w:ascii="Times New Roman" w:hAnsi="Times New Roman" w:cs="Times New Roman"/>
                <w:sz w:val="24"/>
                <w:szCs w:val="24"/>
              </w:rPr>
            </w:pPr>
            <w:r w:rsidRPr="0071420E">
              <w:rPr>
                <w:rFonts w:ascii="Times New Roman" w:hAnsi="Times New Roman" w:cs="Times New Roman"/>
                <w:sz w:val="24"/>
                <w:szCs w:val="24"/>
              </w:rPr>
              <w:t>«Проведение экскурсий»</w:t>
            </w:r>
          </w:p>
        </w:tc>
        <w:tc>
          <w:tcPr>
            <w:tcW w:w="872" w:type="pct"/>
            <w:vAlign w:val="center"/>
          </w:tcPr>
          <w:p w:rsidR="0071420E" w:rsidRPr="004A24F6" w:rsidRDefault="0071420E" w:rsidP="005E6888">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С3</w:t>
            </w:r>
          </w:p>
        </w:tc>
        <w:tc>
          <w:tcPr>
            <w:tcW w:w="1179" w:type="pct"/>
            <w:vAlign w:val="center"/>
          </w:tcPr>
          <w:p w:rsidR="0071420E" w:rsidRDefault="0071420E" w:rsidP="005E6888">
            <w:pPr>
              <w:spacing w:after="0" w:line="240" w:lineRule="auto"/>
              <w:ind w:hanging="34"/>
              <w:jc w:val="center"/>
              <w:rPr>
                <w:rFonts w:ascii="Times New Roman" w:hAnsi="Times New Roman" w:cs="Times New Roman"/>
                <w:sz w:val="20"/>
                <w:szCs w:val="20"/>
              </w:rPr>
            </w:pPr>
            <w:r>
              <w:rPr>
                <w:rFonts w:ascii="Times New Roman" w:hAnsi="Times New Roman" w:cs="Times New Roman"/>
                <w:b/>
                <w:sz w:val="24"/>
                <w:szCs w:val="24"/>
              </w:rPr>
              <w:t>3 часа</w:t>
            </w:r>
            <w:r>
              <w:rPr>
                <w:rFonts w:ascii="Times New Roman" w:hAnsi="Times New Roman" w:cs="Times New Roman"/>
                <w:sz w:val="20"/>
                <w:szCs w:val="20"/>
              </w:rPr>
              <w:t xml:space="preserve"> </w:t>
            </w:r>
          </w:p>
          <w:p w:rsidR="0071420E" w:rsidRPr="004A24F6" w:rsidRDefault="0071420E" w:rsidP="0071420E">
            <w:pPr>
              <w:spacing w:after="0" w:line="240" w:lineRule="auto"/>
              <w:ind w:hanging="34"/>
              <w:jc w:val="center"/>
              <w:rPr>
                <w:rFonts w:ascii="Times New Roman" w:hAnsi="Times New Roman" w:cs="Times New Roman"/>
                <w:sz w:val="24"/>
                <w:szCs w:val="24"/>
              </w:rPr>
            </w:pPr>
            <w:r>
              <w:rPr>
                <w:rFonts w:ascii="Times New Roman" w:hAnsi="Times New Roman" w:cs="Times New Roman"/>
                <w:sz w:val="20"/>
                <w:szCs w:val="20"/>
              </w:rPr>
              <w:t>1 час на репетицию</w:t>
            </w:r>
            <w:r w:rsidRPr="00B31D47">
              <w:rPr>
                <w:rFonts w:ascii="Times New Roman" w:hAnsi="Times New Roman" w:cs="Times New Roman"/>
                <w:sz w:val="20"/>
                <w:szCs w:val="20"/>
              </w:rPr>
              <w:t xml:space="preserve"> + </w:t>
            </w:r>
            <w:r>
              <w:rPr>
                <w:rFonts w:ascii="Times New Roman" w:hAnsi="Times New Roman" w:cs="Times New Roman"/>
                <w:sz w:val="20"/>
                <w:szCs w:val="20"/>
              </w:rPr>
              <w:t>2 часа на проведение</w:t>
            </w:r>
          </w:p>
        </w:tc>
      </w:tr>
      <w:tr w:rsidR="0071420E" w:rsidRPr="00A67174" w:rsidTr="005E6888">
        <w:tc>
          <w:tcPr>
            <w:tcW w:w="191" w:type="pct"/>
            <w:shd w:val="clear" w:color="auto" w:fill="17365D" w:themeFill="text2" w:themeFillShade="BF"/>
            <w:vAlign w:val="center"/>
          </w:tcPr>
          <w:p w:rsidR="0071420E" w:rsidRPr="0027171A" w:rsidRDefault="0071420E" w:rsidP="005E6888">
            <w:pPr>
              <w:spacing w:after="0" w:line="240" w:lineRule="auto"/>
              <w:ind w:hanging="34"/>
              <w:jc w:val="center"/>
              <w:rPr>
                <w:rFonts w:ascii="Times New Roman" w:hAnsi="Times New Roman"/>
                <w:b/>
                <w:color w:val="FFFFFF" w:themeColor="background1"/>
                <w:sz w:val="24"/>
                <w:szCs w:val="24"/>
              </w:rPr>
            </w:pPr>
            <w:r w:rsidRPr="0027171A">
              <w:rPr>
                <w:rFonts w:ascii="Times New Roman" w:hAnsi="Times New Roman"/>
                <w:b/>
                <w:color w:val="FFFFFF" w:themeColor="background1"/>
                <w:sz w:val="24"/>
                <w:szCs w:val="24"/>
                <w:lang w:val="en-US"/>
              </w:rPr>
              <w:t>E</w:t>
            </w:r>
          </w:p>
        </w:tc>
        <w:tc>
          <w:tcPr>
            <w:tcW w:w="2758" w:type="pct"/>
            <w:vAlign w:val="center"/>
          </w:tcPr>
          <w:p w:rsidR="0071420E" w:rsidRPr="004A24F6" w:rsidRDefault="0071420E" w:rsidP="0071420E">
            <w:pPr>
              <w:spacing w:before="120" w:after="120" w:line="240" w:lineRule="auto"/>
              <w:ind w:hanging="34"/>
              <w:jc w:val="center"/>
              <w:rPr>
                <w:rFonts w:ascii="Times New Roman" w:hAnsi="Times New Roman"/>
                <w:sz w:val="24"/>
                <w:szCs w:val="24"/>
              </w:rPr>
            </w:pPr>
            <w:r w:rsidRPr="0071420E">
              <w:rPr>
                <w:rFonts w:ascii="Times New Roman" w:hAnsi="Times New Roman"/>
                <w:sz w:val="24"/>
                <w:szCs w:val="24"/>
              </w:rPr>
              <w:t>«Применение интерактивных технологий в экскурсионных программах»</w:t>
            </w:r>
          </w:p>
        </w:tc>
        <w:tc>
          <w:tcPr>
            <w:tcW w:w="872" w:type="pct"/>
            <w:vAlign w:val="center"/>
          </w:tcPr>
          <w:p w:rsidR="0071420E" w:rsidRPr="004A24F6" w:rsidRDefault="0071420E" w:rsidP="005E6888">
            <w:pPr>
              <w:spacing w:after="0" w:line="240" w:lineRule="auto"/>
              <w:ind w:hanging="34"/>
              <w:jc w:val="center"/>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1</w:t>
            </w:r>
            <w:proofErr w:type="gramEnd"/>
          </w:p>
        </w:tc>
        <w:tc>
          <w:tcPr>
            <w:tcW w:w="1179" w:type="pct"/>
            <w:vAlign w:val="center"/>
          </w:tcPr>
          <w:p w:rsidR="0071420E" w:rsidRPr="0071420E" w:rsidRDefault="0071420E" w:rsidP="0071420E">
            <w:pPr>
              <w:spacing w:after="0" w:line="240" w:lineRule="auto"/>
              <w:ind w:hanging="34"/>
              <w:jc w:val="center"/>
              <w:rPr>
                <w:rFonts w:ascii="Times New Roman" w:hAnsi="Times New Roman" w:cs="Times New Roman"/>
                <w:sz w:val="20"/>
                <w:szCs w:val="20"/>
              </w:rPr>
            </w:pPr>
            <w:r>
              <w:rPr>
                <w:rFonts w:ascii="Times New Roman" w:hAnsi="Times New Roman" w:cs="Times New Roman"/>
                <w:b/>
                <w:sz w:val="24"/>
                <w:szCs w:val="24"/>
              </w:rPr>
              <w:t>3 часа</w:t>
            </w:r>
            <w:r>
              <w:rPr>
                <w:rFonts w:ascii="Times New Roman" w:hAnsi="Times New Roman" w:cs="Times New Roman"/>
                <w:sz w:val="20"/>
                <w:szCs w:val="20"/>
              </w:rPr>
              <w:t xml:space="preserve"> </w:t>
            </w:r>
          </w:p>
        </w:tc>
      </w:tr>
      <w:tr w:rsidR="0071420E" w:rsidRPr="00A67174" w:rsidTr="005E6888">
        <w:tc>
          <w:tcPr>
            <w:tcW w:w="191" w:type="pct"/>
            <w:shd w:val="clear" w:color="auto" w:fill="17365D" w:themeFill="text2" w:themeFillShade="BF"/>
            <w:vAlign w:val="center"/>
          </w:tcPr>
          <w:p w:rsidR="0071420E" w:rsidRPr="0027171A" w:rsidRDefault="0071420E" w:rsidP="005E6888">
            <w:pPr>
              <w:spacing w:after="0" w:line="240" w:lineRule="auto"/>
              <w:ind w:hanging="34"/>
              <w:jc w:val="center"/>
              <w:rPr>
                <w:rFonts w:ascii="Times New Roman" w:hAnsi="Times New Roman"/>
                <w:b/>
                <w:color w:val="FFFFFF" w:themeColor="background1"/>
                <w:sz w:val="24"/>
                <w:szCs w:val="24"/>
              </w:rPr>
            </w:pPr>
            <w:r w:rsidRPr="0027171A">
              <w:rPr>
                <w:rFonts w:ascii="Times New Roman" w:hAnsi="Times New Roman"/>
                <w:b/>
                <w:color w:val="FFFFFF" w:themeColor="background1"/>
                <w:sz w:val="24"/>
                <w:szCs w:val="24"/>
                <w:lang w:val="en-US"/>
              </w:rPr>
              <w:t>F</w:t>
            </w:r>
          </w:p>
        </w:tc>
        <w:tc>
          <w:tcPr>
            <w:tcW w:w="2758" w:type="pct"/>
            <w:vAlign w:val="center"/>
          </w:tcPr>
          <w:p w:rsidR="0071420E" w:rsidRPr="004A24F6" w:rsidRDefault="0071420E" w:rsidP="0071420E">
            <w:pPr>
              <w:spacing w:before="120" w:after="120" w:line="240" w:lineRule="auto"/>
              <w:ind w:hanging="34"/>
              <w:jc w:val="center"/>
              <w:rPr>
                <w:rFonts w:ascii="Times New Roman" w:hAnsi="Times New Roman"/>
                <w:sz w:val="24"/>
                <w:szCs w:val="24"/>
              </w:rPr>
            </w:pPr>
            <w:r w:rsidRPr="0071420E">
              <w:rPr>
                <w:rFonts w:ascii="Times New Roman" w:hAnsi="Times New Roman"/>
                <w:sz w:val="24"/>
                <w:szCs w:val="24"/>
              </w:rPr>
              <w:t>«</w:t>
            </w:r>
            <w:proofErr w:type="gramStart"/>
            <w:r w:rsidRPr="0071420E">
              <w:rPr>
                <w:rFonts w:ascii="Times New Roman" w:hAnsi="Times New Roman"/>
                <w:sz w:val="24"/>
                <w:szCs w:val="24"/>
              </w:rPr>
              <w:t>Решение проблемной ситуации</w:t>
            </w:r>
            <w:proofErr w:type="gramEnd"/>
            <w:r w:rsidRPr="0071420E">
              <w:rPr>
                <w:rFonts w:ascii="Times New Roman" w:hAnsi="Times New Roman"/>
                <w:sz w:val="24"/>
                <w:szCs w:val="24"/>
              </w:rPr>
              <w:t>»</w:t>
            </w:r>
          </w:p>
        </w:tc>
        <w:tc>
          <w:tcPr>
            <w:tcW w:w="872" w:type="pct"/>
            <w:vAlign w:val="center"/>
          </w:tcPr>
          <w:p w:rsidR="0071420E" w:rsidRPr="004A24F6" w:rsidRDefault="0071420E" w:rsidP="005E6888">
            <w:pPr>
              <w:spacing w:after="0" w:line="240" w:lineRule="auto"/>
              <w:ind w:hanging="34"/>
              <w:jc w:val="center"/>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2</w:t>
            </w:r>
            <w:proofErr w:type="gramEnd"/>
          </w:p>
        </w:tc>
        <w:tc>
          <w:tcPr>
            <w:tcW w:w="1179" w:type="pct"/>
            <w:vAlign w:val="center"/>
          </w:tcPr>
          <w:p w:rsidR="0071420E" w:rsidRPr="0071420E" w:rsidRDefault="0071420E" w:rsidP="0071420E">
            <w:pPr>
              <w:spacing w:after="0" w:line="240" w:lineRule="auto"/>
              <w:ind w:hanging="34"/>
              <w:jc w:val="center"/>
              <w:rPr>
                <w:rFonts w:ascii="Times New Roman" w:hAnsi="Times New Roman" w:cs="Times New Roman"/>
                <w:sz w:val="20"/>
                <w:szCs w:val="20"/>
              </w:rPr>
            </w:pPr>
            <w:r>
              <w:rPr>
                <w:rFonts w:ascii="Times New Roman" w:hAnsi="Times New Roman" w:cs="Times New Roman"/>
                <w:b/>
                <w:sz w:val="24"/>
                <w:szCs w:val="24"/>
              </w:rPr>
              <w:t>2 часа</w:t>
            </w:r>
            <w:r>
              <w:rPr>
                <w:rFonts w:ascii="Times New Roman" w:hAnsi="Times New Roman" w:cs="Times New Roman"/>
                <w:sz w:val="20"/>
                <w:szCs w:val="20"/>
              </w:rPr>
              <w:t xml:space="preserve"> </w:t>
            </w:r>
          </w:p>
        </w:tc>
      </w:tr>
    </w:tbl>
    <w:p w:rsidR="000A1DA8" w:rsidRDefault="000A1DA8" w:rsidP="000A1DA8">
      <w:pPr>
        <w:spacing w:before="240" w:after="0"/>
        <w:contextualSpacing/>
        <w:mirrorIndents/>
        <w:jc w:val="both"/>
        <w:rPr>
          <w:rFonts w:ascii="Times New Roman" w:hAnsi="Times New Roman"/>
          <w:i/>
          <w:sz w:val="28"/>
          <w:szCs w:val="28"/>
        </w:rPr>
      </w:pPr>
    </w:p>
    <w:p w:rsidR="0071420E" w:rsidRPr="0071420E" w:rsidRDefault="0071420E" w:rsidP="0071420E">
      <w:pPr>
        <w:spacing w:after="0" w:line="240" w:lineRule="auto"/>
        <w:ind w:right="20"/>
        <w:jc w:val="center"/>
        <w:rPr>
          <w:rFonts w:ascii="Times New Roman" w:hAnsi="Times New Roman"/>
          <w:sz w:val="20"/>
          <w:szCs w:val="20"/>
        </w:rPr>
      </w:pPr>
      <w:bookmarkStart w:id="7" w:name="_Toc379539626"/>
      <w:r w:rsidRPr="0071420E">
        <w:rPr>
          <w:rFonts w:ascii="Times New Roman" w:hAnsi="Times New Roman"/>
          <w:b/>
          <w:bCs/>
          <w:sz w:val="28"/>
          <w:szCs w:val="28"/>
        </w:rPr>
        <w:t>Модуль</w:t>
      </w:r>
      <w:proofErr w:type="gramStart"/>
      <w:r w:rsidRPr="0071420E">
        <w:rPr>
          <w:rFonts w:ascii="Times New Roman" w:hAnsi="Times New Roman"/>
          <w:b/>
          <w:bCs/>
          <w:sz w:val="28"/>
          <w:szCs w:val="28"/>
        </w:rPr>
        <w:t xml:space="preserve"> А</w:t>
      </w:r>
      <w:proofErr w:type="gramEnd"/>
      <w:r w:rsidRPr="0071420E">
        <w:rPr>
          <w:rFonts w:ascii="Times New Roman" w:hAnsi="Times New Roman"/>
          <w:b/>
          <w:bCs/>
          <w:sz w:val="28"/>
          <w:szCs w:val="28"/>
        </w:rPr>
        <w:t xml:space="preserve"> «Прием и обработка заказа на экскурсию» (2 часа)</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Условия приема и обработки заказа на экскурсию в данном модуле мо</w:t>
      </w:r>
      <w:r w:rsidR="00F90297" w:rsidRPr="00031A23">
        <w:rPr>
          <w:rFonts w:ascii="Times New Roman" w:eastAsia="Batang" w:hAnsi="Times New Roman"/>
          <w:sz w:val="28"/>
          <w:szCs w:val="28"/>
          <w:lang w:eastAsia="ko-KR"/>
        </w:rPr>
        <w:t>гут</w:t>
      </w:r>
      <w:r w:rsidRPr="00031A23">
        <w:rPr>
          <w:rFonts w:ascii="Times New Roman" w:eastAsia="Batang" w:hAnsi="Times New Roman"/>
          <w:sz w:val="28"/>
          <w:szCs w:val="28"/>
          <w:lang w:eastAsia="ko-KR"/>
        </w:rPr>
        <w:t xml:space="preserve"> изменяться по форме и содержанию в зависимости от вариантов использования специализированного программного обеспечения.</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 экскурсионное предприятие поступает заявка на организацию экскурсионного обслуживания (заявка может быть оформлена в любом виде: по электронной почте, в виде текста, в виде устного представления, в аудио- или видео-форматах, через специализированное программное обеспечение и пр.). Конкурсанту необходимо:</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 на основании анализа заявки подобрать подходящие предложения на сайте экскурсионного предприятия/турфирмы и представить их заказчику (физическое или юридическое лицо) в письме по электронной почте с консультацией по предмету заказа (почта заказчика должна быть указана в заявке);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согласовать с заказчиком подходящую экскурсионную программу;</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lastRenderedPageBreak/>
        <w:t xml:space="preserve">- оформить договор на экскурсионное обслуживание (с необходимыми приложениями: заявка на экскурсионное обслуживание, прейскурант на экскурсионное обслуживание, описание программы экскурсии) и </w:t>
      </w:r>
      <w:proofErr w:type="gramStart"/>
      <w:r w:rsidRPr="00031A23">
        <w:rPr>
          <w:rFonts w:ascii="Times New Roman" w:eastAsia="Batang" w:hAnsi="Times New Roman"/>
          <w:sz w:val="28"/>
          <w:szCs w:val="28"/>
          <w:lang w:eastAsia="ko-KR"/>
        </w:rPr>
        <w:t>выслать заказчику по электронной почте / оформить</w:t>
      </w:r>
      <w:proofErr w:type="gramEnd"/>
      <w:r w:rsidRPr="00031A23">
        <w:rPr>
          <w:rFonts w:ascii="Times New Roman" w:eastAsia="Batang" w:hAnsi="Times New Roman"/>
          <w:sz w:val="28"/>
          <w:szCs w:val="28"/>
          <w:lang w:eastAsia="ko-KR"/>
        </w:rPr>
        <w:t xml:space="preserve"> необходимые документы на экскурсионное обслуживание с использованием специализированного программного обеспечения.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Для подготовки к работе по модулю и для работы на чемпионате участник использует:</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 </w:t>
      </w:r>
      <w:r w:rsidRPr="00031A23">
        <w:rPr>
          <w:rFonts w:ascii="Times New Roman" w:hAnsi="Times New Roman"/>
          <w:sz w:val="28"/>
          <w:szCs w:val="28"/>
        </w:rPr>
        <w:t>электронную ссылк</w:t>
      </w:r>
      <w:r w:rsidR="00433598" w:rsidRPr="00031A23">
        <w:rPr>
          <w:rFonts w:ascii="Times New Roman" w:hAnsi="Times New Roman"/>
          <w:sz w:val="28"/>
          <w:szCs w:val="28"/>
        </w:rPr>
        <w:t>у</w:t>
      </w:r>
      <w:r w:rsidRPr="00031A23">
        <w:rPr>
          <w:rFonts w:ascii="Times New Roman" w:hAnsi="Times New Roman"/>
          <w:sz w:val="28"/>
          <w:szCs w:val="28"/>
        </w:rPr>
        <w:t xml:space="preserve"> на официальный сайт экскурсионного предприятия/ турфирмы для ознакомления с ассортиментом экскурсионных программ, которые реализует данная компания (Приложение 1). Подбор экскурсионных программ конкурсантом на чемпионате должен осуществляться на сайте данной организации и с учетом ассортимента ее экскурсионных услуг;</w:t>
      </w:r>
    </w:p>
    <w:p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образец договора на экскурсионное обслуживание (Приложение 2), который конкурсанту необходимо заполнить во время выполнения модул</w:t>
      </w:r>
      <w:r w:rsidR="00433598" w:rsidRPr="00031A23">
        <w:rPr>
          <w:rFonts w:ascii="Times New Roman" w:hAnsi="Times New Roman"/>
          <w:sz w:val="28"/>
          <w:szCs w:val="28"/>
        </w:rPr>
        <w:t>я</w:t>
      </w:r>
      <w:r w:rsidRPr="00031A23">
        <w:rPr>
          <w:rFonts w:ascii="Times New Roman" w:hAnsi="Times New Roman"/>
          <w:sz w:val="28"/>
          <w:szCs w:val="28"/>
        </w:rPr>
        <w:t xml:space="preserve"> на согласованную в ходе электронной переписки с клиентом экскурсионную программу;</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hAnsi="Times New Roman"/>
          <w:sz w:val="28"/>
          <w:szCs w:val="28"/>
        </w:rPr>
        <w:t xml:space="preserve">- </w:t>
      </w:r>
      <w:r w:rsidRPr="00031A23">
        <w:rPr>
          <w:rFonts w:ascii="Times New Roman" w:eastAsia="Batang" w:hAnsi="Times New Roman"/>
          <w:sz w:val="28"/>
          <w:szCs w:val="28"/>
          <w:lang w:eastAsia="ko-KR"/>
        </w:rPr>
        <w:t xml:space="preserve">логин и пароль от почтового ящика для осуществления электронной переписки </w:t>
      </w:r>
      <w:r w:rsidRPr="00031A23">
        <w:rPr>
          <w:rFonts w:ascii="Times New Roman" w:hAnsi="Times New Roman"/>
          <w:sz w:val="28"/>
          <w:szCs w:val="28"/>
        </w:rPr>
        <w:t>предоставляются конкурсанту</w:t>
      </w:r>
      <w:r w:rsidRPr="00031A23">
        <w:rPr>
          <w:rFonts w:ascii="Times New Roman" w:eastAsia="Batang" w:hAnsi="Times New Roman"/>
          <w:sz w:val="28"/>
          <w:szCs w:val="28"/>
          <w:lang w:eastAsia="ko-KR"/>
        </w:rPr>
        <w:t xml:space="preserve"> </w:t>
      </w:r>
      <w:r w:rsidRPr="00031A23">
        <w:rPr>
          <w:rFonts w:ascii="Times New Roman" w:hAnsi="Times New Roman"/>
          <w:sz w:val="28"/>
          <w:szCs w:val="28"/>
        </w:rPr>
        <w:t xml:space="preserve">в день С-1 / логин и пароль для входа в личный кабинет </w:t>
      </w:r>
      <w:r w:rsidRPr="00031A23">
        <w:rPr>
          <w:rFonts w:ascii="Times New Roman" w:eastAsia="Batang" w:hAnsi="Times New Roman"/>
          <w:sz w:val="28"/>
          <w:szCs w:val="28"/>
          <w:lang w:eastAsia="ko-KR"/>
        </w:rPr>
        <w:t>специализированного программного обеспечения. При работе в данном модуле участник может пользоваться только данным почтовым ящиком.</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Конкурсант осуществляет общение с заказчиком по указанной электронной почте для уточнения деталей и параметров заказа, выбора и согласования подходящего варианта экскурсионной </w:t>
      </w:r>
      <w:proofErr w:type="gramStart"/>
      <w:r w:rsidRPr="00031A23">
        <w:rPr>
          <w:rFonts w:ascii="Times New Roman" w:eastAsia="Batang" w:hAnsi="Times New Roman"/>
          <w:sz w:val="28"/>
          <w:szCs w:val="28"/>
          <w:lang w:eastAsia="ko-KR"/>
        </w:rPr>
        <w:t>программы</w:t>
      </w:r>
      <w:proofErr w:type="gramEnd"/>
      <w:r w:rsidRPr="00031A23">
        <w:rPr>
          <w:rFonts w:ascii="Times New Roman" w:eastAsia="Batang" w:hAnsi="Times New Roman"/>
          <w:sz w:val="28"/>
          <w:szCs w:val="28"/>
          <w:lang w:eastAsia="ko-KR"/>
        </w:rPr>
        <w:t xml:space="preserve"> в течение всего времени отведенного на модуль (2 часа). За это время конкурсант должен подобрать и представить предложения по предмету заказа, согласовать окончательный вариант экскурсионной программы с заказчиком, оформить договор на экскурсионное обслуживание, предварительно получив необходимые данные для заполнения договора от заказчика, и выслать оформленный договор на электронную почту заказчика. Ведение электронной переписки на протяжении всего модуля необходимо вести в одной «ленте», т.е. отвечая на письмо (не создавать отдельные письма).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 случае</w:t>
      </w:r>
      <w:proofErr w:type="gramStart"/>
      <w:r w:rsidRPr="00031A23">
        <w:rPr>
          <w:rFonts w:ascii="Times New Roman" w:eastAsia="Batang" w:hAnsi="Times New Roman"/>
          <w:sz w:val="28"/>
          <w:szCs w:val="28"/>
          <w:lang w:eastAsia="ko-KR"/>
        </w:rPr>
        <w:t>,</w:t>
      </w:r>
      <w:proofErr w:type="gramEnd"/>
      <w:r w:rsidRPr="00031A23">
        <w:rPr>
          <w:rFonts w:ascii="Times New Roman" w:eastAsia="Batang" w:hAnsi="Times New Roman"/>
          <w:sz w:val="28"/>
          <w:szCs w:val="28"/>
          <w:lang w:eastAsia="ko-KR"/>
        </w:rPr>
        <w:t xml:space="preserve"> если конкурсант не предоставляет варианты экскурсионных программ заказчику, соответствующие параметрам заявки и пожеланиям клиента, установленным во время переписки, то такие варианты заказчиком не согласовываются. Отправка данных заказчика для оформления договора возможна только после согласования заказчиком экскурсионной программы.</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До окончания времени, отведенного на модуль, конкурсант также должен распечатать договор. Все листы распечатанного договора должны быть скреплены </w:t>
      </w:r>
      <w:proofErr w:type="spellStart"/>
      <w:r w:rsidRPr="00031A23">
        <w:rPr>
          <w:rFonts w:ascii="Times New Roman" w:eastAsia="Batang" w:hAnsi="Times New Roman"/>
          <w:sz w:val="28"/>
          <w:szCs w:val="28"/>
          <w:lang w:eastAsia="ko-KR"/>
        </w:rPr>
        <w:t>степлером</w:t>
      </w:r>
      <w:proofErr w:type="spellEnd"/>
      <w:r w:rsidRPr="00031A23">
        <w:rPr>
          <w:rFonts w:ascii="Times New Roman" w:eastAsia="Batang" w:hAnsi="Times New Roman"/>
          <w:sz w:val="28"/>
          <w:szCs w:val="28"/>
          <w:lang w:eastAsia="ko-KR"/>
        </w:rPr>
        <w:t xml:space="preserve">, вложены в один файл. В верхнем колонтитуле должен быть указан номер участника. Распечатанный договор сдается конкурсантом Главному эксперту по окончании времени отведенного на модуль.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lastRenderedPageBreak/>
        <w:t xml:space="preserve">Выполнение данного задания может предусматривать навык владения иностранным языком (английский язык).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rsidR="0071420E" w:rsidRPr="00031A23" w:rsidRDefault="0071420E" w:rsidP="0071420E">
      <w:pPr>
        <w:spacing w:after="0" w:line="240" w:lineRule="auto"/>
        <w:ind w:left="980"/>
        <w:rPr>
          <w:rFonts w:ascii="Times New Roman" w:hAnsi="Times New Roman"/>
          <w:b/>
          <w:bCs/>
          <w:sz w:val="28"/>
          <w:szCs w:val="28"/>
        </w:rPr>
      </w:pPr>
    </w:p>
    <w:p w:rsidR="0071420E" w:rsidRPr="00031A23" w:rsidRDefault="0071420E" w:rsidP="0071420E">
      <w:pPr>
        <w:spacing w:after="0" w:line="240" w:lineRule="auto"/>
        <w:ind w:left="980"/>
        <w:rPr>
          <w:rFonts w:ascii="Times New Roman" w:hAnsi="Times New Roman"/>
          <w:sz w:val="20"/>
          <w:szCs w:val="20"/>
        </w:rPr>
      </w:pPr>
      <w:r w:rsidRPr="00031A23">
        <w:rPr>
          <w:rFonts w:ascii="Times New Roman" w:hAnsi="Times New Roman"/>
          <w:b/>
          <w:bCs/>
          <w:sz w:val="28"/>
          <w:szCs w:val="28"/>
        </w:rPr>
        <w:t>Модуль B «</w:t>
      </w:r>
      <w:r w:rsidR="00E1253E" w:rsidRPr="00031A23">
        <w:rPr>
          <w:rFonts w:ascii="Times New Roman" w:hAnsi="Times New Roman"/>
          <w:b/>
          <w:bCs/>
          <w:sz w:val="28"/>
          <w:szCs w:val="28"/>
        </w:rPr>
        <w:t>Разработка аудиогида</w:t>
      </w:r>
      <w:r w:rsidRPr="00031A23">
        <w:rPr>
          <w:rFonts w:ascii="Times New Roman" w:hAnsi="Times New Roman"/>
          <w:b/>
          <w:bCs/>
          <w:sz w:val="28"/>
          <w:szCs w:val="28"/>
        </w:rPr>
        <w:t>» (3 часа</w:t>
      </w:r>
      <w:r w:rsidR="009F3A0D" w:rsidRPr="00031A23">
        <w:rPr>
          <w:rFonts w:ascii="Times New Roman" w:hAnsi="Times New Roman"/>
          <w:b/>
          <w:bCs/>
          <w:sz w:val="28"/>
          <w:szCs w:val="28"/>
        </w:rPr>
        <w:t xml:space="preserve"> 15 минут</w:t>
      </w:r>
      <w:r w:rsidRPr="00031A23">
        <w:rPr>
          <w:rFonts w:ascii="Times New Roman" w:hAnsi="Times New Roman"/>
          <w:b/>
          <w:bCs/>
          <w:sz w:val="28"/>
          <w:szCs w:val="28"/>
        </w:rPr>
        <w:t>)</w:t>
      </w:r>
    </w:p>
    <w:p w:rsidR="0071420E" w:rsidRPr="00031A23" w:rsidRDefault="0071420E" w:rsidP="0071420E">
      <w:pPr>
        <w:spacing w:after="0" w:line="239" w:lineRule="auto"/>
        <w:ind w:firstLine="720"/>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Конкурсанту предлагается разработать аудиогид по заданной теме. Разработка аудиогида производится на онлайн-платформе izi.TRAVEL (https://izi.travel/ru). В день С-1 каждому конкурсанту Техническим экспертом выдаются логин и пароль от личного кабинета.</w:t>
      </w:r>
    </w:p>
    <w:p w:rsidR="0071420E" w:rsidRPr="00031A23" w:rsidRDefault="0071420E" w:rsidP="0071420E">
      <w:pPr>
        <w:spacing w:after="0" w:line="239" w:lineRule="auto"/>
        <w:ind w:firstLine="720"/>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Озвучивание «кейса» по модулю (тема аудиогида, количество объектов, специфика задания) происходит перед началом модуля.</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 структуру аудиогида должны быть включены:</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информация (вводная / вступительная) об аудиогиде;</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маршрут аудиогида;</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изображения объектов аудиогида;</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сопроводительный текст к объектам аудиогида (текст и аудио).</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При работе над модулем участник самостоятельно озвучивает текст к объектам аудиогида, использование синтезатора речи на онлайн-платформе izi.TRAVEL для выполнения задания не предусмотрено.</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Для записи аудио-файлов используется компьютерная гарнитура (наушники с микрофоном), а также установленная на компьютере конкурсанта специальная программа (инструктаж по пользованию программой проводится в С-1).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В качестве отдельных файлов в аудиогид загружаются конкурсантом только записанные им аудио-файлы с сопроводительным текстом к объектам аудиогида и изображения (объектов, дополнительные иллюстрации и пр.). Загрузка </w:t>
      </w:r>
      <w:proofErr w:type="gramStart"/>
      <w:r w:rsidRPr="00031A23">
        <w:rPr>
          <w:rFonts w:ascii="Times New Roman" w:eastAsia="Batang" w:hAnsi="Times New Roman"/>
          <w:sz w:val="28"/>
          <w:szCs w:val="28"/>
          <w:lang w:eastAsia="ko-KR"/>
        </w:rPr>
        <w:t>видео-файлов</w:t>
      </w:r>
      <w:proofErr w:type="gramEnd"/>
      <w:r w:rsidRPr="00031A23">
        <w:rPr>
          <w:rFonts w:ascii="Times New Roman" w:eastAsia="Batang" w:hAnsi="Times New Roman"/>
          <w:sz w:val="28"/>
          <w:szCs w:val="28"/>
          <w:lang w:eastAsia="ko-KR"/>
        </w:rPr>
        <w:t xml:space="preserve"> (видео-роликов) не допускается.</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Выполняя задание по модулю, участники работают с </w:t>
      </w:r>
      <w:proofErr w:type="gramStart"/>
      <w:r w:rsidRPr="00031A23">
        <w:rPr>
          <w:rFonts w:ascii="Times New Roman" w:eastAsia="Batang" w:hAnsi="Times New Roman"/>
          <w:sz w:val="28"/>
          <w:szCs w:val="28"/>
          <w:lang w:eastAsia="ko-KR"/>
        </w:rPr>
        <w:t>интернет-источниками</w:t>
      </w:r>
      <w:proofErr w:type="gramEnd"/>
      <w:r w:rsidRPr="00031A23">
        <w:rPr>
          <w:rFonts w:ascii="Times New Roman" w:eastAsia="Batang" w:hAnsi="Times New Roman"/>
          <w:sz w:val="28"/>
          <w:szCs w:val="28"/>
          <w:lang w:eastAsia="ko-KR"/>
        </w:rPr>
        <w:t xml:space="preserve"> и ресурсами электронных библиотек (в данном модуле разрешается вход участников в личный кабинет на порталах электронных библиотек, при этом участник должен иметь его заблаговременно и заявить в день С-1).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До окончания времени работы над модулем ссылка на разработанный аудиогид высылается участником на адрес электронной почты, озвученной Главным экспертом при выдаче задания по модулю, либо копируется в указанную Главным экспертом единую системную папку (имя файла - номер участника) или указанный файл.</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Отправка ссылки конкурсантом является фиксацией времени (время отправки) окончания работы над заданием. Техническая </w:t>
      </w:r>
      <w:proofErr w:type="spellStart"/>
      <w:r w:rsidRPr="00031A23">
        <w:rPr>
          <w:rFonts w:ascii="Times New Roman" w:eastAsia="Batang" w:hAnsi="Times New Roman"/>
          <w:sz w:val="28"/>
          <w:szCs w:val="28"/>
          <w:lang w:eastAsia="ko-KR"/>
        </w:rPr>
        <w:t>валидность</w:t>
      </w:r>
      <w:proofErr w:type="spellEnd"/>
      <w:r w:rsidRPr="00031A23">
        <w:rPr>
          <w:rFonts w:ascii="Times New Roman" w:eastAsia="Batang" w:hAnsi="Times New Roman"/>
          <w:sz w:val="28"/>
          <w:szCs w:val="28"/>
          <w:lang w:eastAsia="ko-KR"/>
        </w:rPr>
        <w:t xml:space="preserve"> отправленной ссылки на аудиогид (</w:t>
      </w:r>
      <w:proofErr w:type="gramStart"/>
      <w:r w:rsidRPr="00031A23">
        <w:rPr>
          <w:rFonts w:ascii="Times New Roman" w:eastAsia="Batang" w:hAnsi="Times New Roman"/>
          <w:sz w:val="28"/>
          <w:szCs w:val="28"/>
          <w:lang w:eastAsia="ko-KR"/>
        </w:rPr>
        <w:t>открылась</w:t>
      </w:r>
      <w:proofErr w:type="gramEnd"/>
      <w:r w:rsidRPr="00031A23">
        <w:rPr>
          <w:rFonts w:ascii="Times New Roman" w:eastAsia="Batang" w:hAnsi="Times New Roman"/>
          <w:sz w:val="28"/>
          <w:szCs w:val="28"/>
          <w:lang w:eastAsia="ko-KR"/>
        </w:rPr>
        <w:t xml:space="preserve">/не открылась) не оказывает влияния на оценку аудиогида.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 истечении времени отведенного на модуль участник покидает рабочее место, но выход из личного кабинета не осуществляет с целью изменения паролей личных кабинетов Техническим экспертом, а также проведения оценки экспертами </w:t>
      </w:r>
      <w:r w:rsidRPr="00031A23">
        <w:rPr>
          <w:rFonts w:ascii="Times New Roman" w:eastAsia="Batang" w:hAnsi="Times New Roman"/>
          <w:sz w:val="28"/>
          <w:szCs w:val="28"/>
          <w:lang w:eastAsia="ko-KR"/>
        </w:rPr>
        <w:lastRenderedPageBreak/>
        <w:t>в случае возникновения непредвиденных технических сбоев при последующем входе оценивающих экспертов в личный кабинет участника. После окончания модуля Технический эксперт изменяет выданные в день С-1 пароли конкурсантов для личных кабинетов с целью исключения доступа участников и третьих лиц в личные кабинеты после завершения модуля. Измененные пароли Технический эксперт передает Главному эксперту</w:t>
      </w:r>
      <w:r w:rsidR="009F3A0D" w:rsidRPr="00031A23">
        <w:rPr>
          <w:rFonts w:ascii="Times New Roman" w:eastAsia="Batang" w:hAnsi="Times New Roman"/>
          <w:sz w:val="28"/>
          <w:szCs w:val="28"/>
          <w:lang w:eastAsia="ko-KR"/>
        </w:rPr>
        <w:t xml:space="preserve"> </w:t>
      </w:r>
      <w:r w:rsidR="009F3A0D" w:rsidRPr="00031A23">
        <w:rPr>
          <w:rFonts w:ascii="Times New Roman" w:hAnsi="Times New Roman"/>
          <w:sz w:val="28"/>
          <w:szCs w:val="28"/>
        </w:rPr>
        <w:t>сразу после окончания модуля</w:t>
      </w:r>
      <w:r w:rsidRPr="00031A23">
        <w:rPr>
          <w:rFonts w:ascii="Times New Roman" w:eastAsia="Batang" w:hAnsi="Times New Roman"/>
          <w:sz w:val="28"/>
          <w:szCs w:val="28"/>
          <w:lang w:eastAsia="ko-KR"/>
        </w:rPr>
        <w:t>.</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Разработанный аудиогид не публикуется.</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Выполнение данного задания может предусматривать навык владения иностранным языком (английский язык).</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rsidR="0071420E" w:rsidRPr="00031A23" w:rsidRDefault="0071420E" w:rsidP="0071420E">
      <w:pPr>
        <w:spacing w:after="0" w:line="2" w:lineRule="exact"/>
        <w:rPr>
          <w:rFonts w:ascii="Times New Roman" w:hAnsi="Times New Roman"/>
          <w:sz w:val="28"/>
          <w:szCs w:val="28"/>
        </w:rPr>
      </w:pPr>
    </w:p>
    <w:p w:rsidR="0071420E" w:rsidRPr="00031A23" w:rsidRDefault="0071420E" w:rsidP="0071420E">
      <w:pPr>
        <w:spacing w:after="0" w:line="239" w:lineRule="auto"/>
        <w:ind w:left="260" w:firstLine="709"/>
        <w:rPr>
          <w:rFonts w:ascii="Times New Roman" w:hAnsi="Times New Roman"/>
          <w:b/>
          <w:bCs/>
          <w:sz w:val="28"/>
          <w:szCs w:val="28"/>
        </w:rPr>
      </w:pPr>
    </w:p>
    <w:p w:rsidR="0071420E" w:rsidRPr="00031A23" w:rsidRDefault="0071420E" w:rsidP="009F3A0D">
      <w:pPr>
        <w:spacing w:after="0" w:line="239" w:lineRule="auto"/>
        <w:ind w:left="260" w:firstLine="709"/>
        <w:jc w:val="both"/>
        <w:rPr>
          <w:rFonts w:ascii="Times New Roman" w:hAnsi="Times New Roman"/>
          <w:sz w:val="28"/>
          <w:szCs w:val="28"/>
        </w:rPr>
      </w:pPr>
      <w:r w:rsidRPr="00031A23">
        <w:rPr>
          <w:rFonts w:ascii="Times New Roman" w:hAnsi="Times New Roman"/>
          <w:b/>
          <w:bCs/>
          <w:sz w:val="28"/>
          <w:szCs w:val="28"/>
        </w:rPr>
        <w:t>Модуль</w:t>
      </w:r>
      <w:proofErr w:type="gramStart"/>
      <w:r w:rsidRPr="00031A23">
        <w:rPr>
          <w:rFonts w:ascii="Times New Roman" w:hAnsi="Times New Roman"/>
          <w:b/>
          <w:bCs/>
          <w:sz w:val="28"/>
          <w:szCs w:val="28"/>
        </w:rPr>
        <w:t xml:space="preserve"> С</w:t>
      </w:r>
      <w:proofErr w:type="gramEnd"/>
      <w:r w:rsidRPr="00031A23">
        <w:rPr>
          <w:rFonts w:ascii="Times New Roman" w:hAnsi="Times New Roman"/>
          <w:b/>
          <w:bCs/>
          <w:sz w:val="28"/>
          <w:szCs w:val="28"/>
        </w:rPr>
        <w:t xml:space="preserve"> «Разработка экскурсионных программ обслуживания / экскурсий» (3 часа)</w:t>
      </w:r>
    </w:p>
    <w:p w:rsidR="0071420E" w:rsidRPr="00031A23" w:rsidRDefault="0071420E" w:rsidP="0071420E">
      <w:pPr>
        <w:spacing w:after="0" w:line="2" w:lineRule="exact"/>
        <w:rPr>
          <w:rFonts w:ascii="Times New Roman" w:hAnsi="Times New Roman"/>
          <w:sz w:val="28"/>
          <w:szCs w:val="28"/>
        </w:rPr>
      </w:pPr>
    </w:p>
    <w:p w:rsidR="0071420E" w:rsidRPr="00031A23" w:rsidRDefault="0071420E" w:rsidP="0071420E">
      <w:pPr>
        <w:spacing w:after="0" w:line="240" w:lineRule="auto"/>
        <w:ind w:firstLine="720"/>
        <w:jc w:val="both"/>
        <w:rPr>
          <w:rFonts w:ascii="Times New Roman" w:eastAsia="Batang" w:hAnsi="Times New Roman"/>
          <w:i/>
          <w:sz w:val="28"/>
          <w:szCs w:val="28"/>
          <w:lang w:eastAsia="ko-KR"/>
        </w:rPr>
      </w:pPr>
      <w:r w:rsidRPr="00031A23">
        <w:rPr>
          <w:rFonts w:ascii="Times New Roman" w:eastAsia="Batang" w:hAnsi="Times New Roman"/>
          <w:i/>
          <w:sz w:val="28"/>
          <w:szCs w:val="28"/>
          <w:lang w:eastAsia="ko-KR"/>
        </w:rPr>
        <w:t>*Вид варианта определяется Главным экспертом не менее чем за 1 месяц до чемпионата</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p>
    <w:p w:rsidR="0071420E" w:rsidRPr="00031A23" w:rsidRDefault="0071420E" w:rsidP="0071420E">
      <w:pPr>
        <w:spacing w:after="0" w:line="240" w:lineRule="auto"/>
        <w:ind w:firstLine="709"/>
        <w:jc w:val="both"/>
        <w:rPr>
          <w:rFonts w:ascii="Times New Roman" w:eastAsia="Batang" w:hAnsi="Times New Roman"/>
          <w:b/>
          <w:sz w:val="28"/>
          <w:szCs w:val="28"/>
          <w:lang w:eastAsia="ko-KR"/>
        </w:rPr>
      </w:pPr>
      <w:r w:rsidRPr="00031A23">
        <w:rPr>
          <w:rFonts w:ascii="Times New Roman" w:eastAsia="Batang" w:hAnsi="Times New Roman"/>
          <w:b/>
          <w:sz w:val="28"/>
          <w:szCs w:val="28"/>
          <w:lang w:eastAsia="ko-KR"/>
        </w:rPr>
        <w:t>Вариант 2</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Конкурсантам предлагается разработать фрагмент интерактивной экскурсии по музейной экспозиции продолжительностью 1</w:t>
      </w:r>
      <w:r w:rsidR="007C3C71" w:rsidRPr="00031A23">
        <w:rPr>
          <w:rFonts w:ascii="Times New Roman" w:eastAsia="Batang" w:hAnsi="Times New Roman"/>
          <w:sz w:val="28"/>
          <w:szCs w:val="28"/>
          <w:lang w:eastAsia="ko-KR"/>
        </w:rPr>
        <w:t>0</w:t>
      </w:r>
      <w:r w:rsidRPr="00031A23">
        <w:rPr>
          <w:rFonts w:ascii="Times New Roman" w:eastAsia="Batang" w:hAnsi="Times New Roman"/>
          <w:sz w:val="28"/>
          <w:szCs w:val="28"/>
          <w:lang w:eastAsia="ko-KR"/>
        </w:rPr>
        <w:t>-1</w:t>
      </w:r>
      <w:r w:rsidR="007C3C71" w:rsidRPr="00031A23">
        <w:rPr>
          <w:rFonts w:ascii="Times New Roman" w:eastAsia="Batang" w:hAnsi="Times New Roman"/>
          <w:sz w:val="28"/>
          <w:szCs w:val="28"/>
          <w:lang w:eastAsia="ko-KR"/>
        </w:rPr>
        <w:t>2</w:t>
      </w:r>
      <w:r w:rsidRPr="00031A23">
        <w:rPr>
          <w:rFonts w:ascii="Times New Roman" w:eastAsia="Batang" w:hAnsi="Times New Roman"/>
          <w:sz w:val="28"/>
          <w:szCs w:val="28"/>
          <w:lang w:eastAsia="ko-KR"/>
        </w:rPr>
        <w:t xml:space="preserve"> минут. Для этого на конкурсной площадке размещается музейная экспозиция, включающая: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экспозиционное оборудование: экспозиционной витрины / экспозиционного стола или стенда и др.;</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экспонаты / предметы экспозиции;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этикетаж, содержащий необходимую информацию об экспонатах;</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интерактивный сенсорный стол / киоск;</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 информационный стенд (с размещенным на нем информацией об экспозиции, дополнительным тематическим </w:t>
      </w:r>
      <w:proofErr w:type="gramStart"/>
      <w:r w:rsidRPr="00031A23">
        <w:rPr>
          <w:rFonts w:ascii="Times New Roman" w:eastAsia="Batang" w:hAnsi="Times New Roman"/>
          <w:sz w:val="28"/>
          <w:szCs w:val="28"/>
          <w:lang w:eastAsia="ko-KR"/>
        </w:rPr>
        <w:t>и(</w:t>
      </w:r>
      <w:proofErr w:type="gramEnd"/>
      <w:r w:rsidRPr="00031A23">
        <w:rPr>
          <w:rFonts w:ascii="Times New Roman" w:eastAsia="Batang" w:hAnsi="Times New Roman"/>
          <w:sz w:val="28"/>
          <w:szCs w:val="28"/>
          <w:lang w:eastAsia="ko-KR"/>
        </w:rPr>
        <w:t>или) иллюстрационным материалом в случае необходимости);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 дополнительный тематический </w:t>
      </w:r>
      <w:proofErr w:type="gramStart"/>
      <w:r w:rsidRPr="00031A23">
        <w:rPr>
          <w:rFonts w:ascii="Times New Roman" w:eastAsia="Batang" w:hAnsi="Times New Roman"/>
          <w:sz w:val="28"/>
          <w:szCs w:val="28"/>
          <w:lang w:eastAsia="ko-KR"/>
        </w:rPr>
        <w:t>и(</w:t>
      </w:r>
      <w:proofErr w:type="gramEnd"/>
      <w:r w:rsidRPr="00031A23">
        <w:rPr>
          <w:rFonts w:ascii="Times New Roman" w:eastAsia="Batang" w:hAnsi="Times New Roman"/>
          <w:sz w:val="28"/>
          <w:szCs w:val="28"/>
          <w:lang w:eastAsia="ko-KR"/>
        </w:rPr>
        <w:t>или) иллюстрационный материал по теме экспозиции, размещенный на интерактивном сенсорном столе / киоске и(или) в специальной электронной папке конкурсанта на рабочих столах компьютеров/ноутбуков конкурсантов (в случае необходимости).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 приложении к Конкурсному заданию не менее чем за 1 месяц до чемпионата озвучивается тематика модуля, т.е. описание экспозиции и тематическая направленность экскурсии (Приложение 3).</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Перечень конкретных экспонатов становится известен конкурсантам только перед началом модуля.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До начала модуля представители музея-партнера, предоставляющего экспозицию, могут провести ознакомительную беседу, краткий инструктаж, а также ответить на уточняющие вопросы участников по экспозиции и экспонатам. На данную процедуру отводится не более 10 минут, не входящих в общее время модуля.</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lastRenderedPageBreak/>
        <w:t xml:space="preserve">После начала модуля участники одновременно знакомятся с экспозицией, изучают экспонаты, работают с </w:t>
      </w:r>
      <w:proofErr w:type="gramStart"/>
      <w:r w:rsidRPr="00031A23">
        <w:rPr>
          <w:rFonts w:ascii="Times New Roman" w:eastAsia="Batang" w:hAnsi="Times New Roman"/>
          <w:sz w:val="28"/>
          <w:szCs w:val="28"/>
          <w:lang w:eastAsia="ko-KR"/>
        </w:rPr>
        <w:t>интернет-источниками</w:t>
      </w:r>
      <w:proofErr w:type="gramEnd"/>
      <w:r w:rsidRPr="00031A23">
        <w:rPr>
          <w:rFonts w:ascii="Times New Roman" w:eastAsia="Batang" w:hAnsi="Times New Roman"/>
          <w:sz w:val="28"/>
          <w:szCs w:val="28"/>
          <w:lang w:eastAsia="ko-KR"/>
        </w:rPr>
        <w:t xml:space="preserve"> и ресурсами электронных библиотек (в случае заблаговременного заявления участником использования личного кабинета на портале электронной библиотеки, см. Техническое описание), разрабатывают документацию на фрагмент экскурсии.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Участник разрабатывает план фрагмента интерактивной экскурсии (в свободной форме), а также заполняет технологическую карту (Приложение 7) на данный фрагмент экскурсии (согласно ГОСТ </w:t>
      </w:r>
      <w:proofErr w:type="gramStart"/>
      <w:r w:rsidRPr="00031A23">
        <w:rPr>
          <w:rFonts w:ascii="Times New Roman" w:eastAsia="Batang" w:hAnsi="Times New Roman"/>
          <w:sz w:val="28"/>
          <w:szCs w:val="28"/>
          <w:lang w:eastAsia="ko-KR"/>
        </w:rPr>
        <w:t>Р</w:t>
      </w:r>
      <w:proofErr w:type="gramEnd"/>
      <w:r w:rsidRPr="00031A23">
        <w:rPr>
          <w:rFonts w:ascii="Times New Roman" w:eastAsia="Batang" w:hAnsi="Times New Roman"/>
          <w:sz w:val="28"/>
          <w:szCs w:val="28"/>
          <w:lang w:eastAsia="ko-KR"/>
        </w:rPr>
        <w:t xml:space="preserve"> 50681-2010 Туристские услуги. </w:t>
      </w:r>
      <w:proofErr w:type="gramStart"/>
      <w:r w:rsidRPr="00031A23">
        <w:rPr>
          <w:rFonts w:ascii="Times New Roman" w:eastAsia="Batang" w:hAnsi="Times New Roman"/>
          <w:sz w:val="28"/>
          <w:szCs w:val="28"/>
          <w:lang w:eastAsia="ko-KR"/>
        </w:rPr>
        <w:t>Проектирование туристских услуг), оформляет «портфель экскурсовода».</w:t>
      </w:r>
      <w:proofErr w:type="gramEnd"/>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Требование к минимальному/максимальному количеству экспонатов, включенных в разработанный фрагмент экскурсии, экспертами не устанавливается: конкурсант самостоятельно определяет количество экспонатов во время разработки фрагмента экскурсии.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При разработке фрагмента экскурсии необходимо учитывать использование различных методических приемов проведения экскурсии, интерактивных элементов, а также материалов «портфеля» экскурсовода.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Конкурсанты могут составить (письменно) и сдать индивидуальный те</w:t>
      </w:r>
      <w:proofErr w:type="gramStart"/>
      <w:r w:rsidRPr="00031A23">
        <w:rPr>
          <w:rFonts w:ascii="Times New Roman" w:eastAsia="Batang" w:hAnsi="Times New Roman"/>
          <w:sz w:val="28"/>
          <w:szCs w:val="28"/>
          <w:lang w:eastAsia="ko-KR"/>
        </w:rPr>
        <w:t>кст фр</w:t>
      </w:r>
      <w:proofErr w:type="gramEnd"/>
      <w:r w:rsidRPr="00031A23">
        <w:rPr>
          <w:rFonts w:ascii="Times New Roman" w:eastAsia="Batang" w:hAnsi="Times New Roman"/>
          <w:sz w:val="28"/>
          <w:szCs w:val="28"/>
          <w:lang w:eastAsia="ko-KR"/>
        </w:rPr>
        <w:t xml:space="preserve">агмента экскурсии, но в данном модуле при оценке документации  содержание текста оцениваться не будет.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 итогам выполнения задания конкурсант должен сдать следующие документы:</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 краткий план фрагмента экскурсии (в свободной форме с указанием наименования темы фрагмента экскурсии (тема фрагмента фактически является </w:t>
      </w:r>
      <w:proofErr w:type="spellStart"/>
      <w:r w:rsidRPr="00031A23">
        <w:rPr>
          <w:rFonts w:ascii="Times New Roman" w:eastAsia="Batang" w:hAnsi="Times New Roman"/>
          <w:sz w:val="28"/>
          <w:szCs w:val="28"/>
          <w:lang w:eastAsia="ko-KR"/>
        </w:rPr>
        <w:t>подтемой</w:t>
      </w:r>
      <w:proofErr w:type="spellEnd"/>
      <w:r w:rsidRPr="00031A23">
        <w:rPr>
          <w:rFonts w:ascii="Times New Roman" w:eastAsia="Batang" w:hAnsi="Times New Roman"/>
          <w:sz w:val="28"/>
          <w:szCs w:val="28"/>
          <w:lang w:eastAsia="ko-KR"/>
        </w:rPr>
        <w:t xml:space="preserve"> в рамках темы экскурсии, заявленной в Конкурсном задании), цели, задач, </w:t>
      </w:r>
      <w:proofErr w:type="spellStart"/>
      <w:r w:rsidRPr="00031A23">
        <w:rPr>
          <w:rFonts w:ascii="Times New Roman" w:eastAsia="Batang" w:hAnsi="Times New Roman"/>
          <w:sz w:val="28"/>
          <w:szCs w:val="28"/>
          <w:lang w:eastAsia="ko-KR"/>
        </w:rPr>
        <w:t>тайминга</w:t>
      </w:r>
      <w:proofErr w:type="spellEnd"/>
      <w:r w:rsidRPr="00031A23">
        <w:rPr>
          <w:rFonts w:ascii="Times New Roman" w:eastAsia="Batang" w:hAnsi="Times New Roman"/>
          <w:sz w:val="28"/>
          <w:szCs w:val="28"/>
          <w:lang w:eastAsia="ko-KR"/>
        </w:rPr>
        <w:t xml:space="preserve"> фрагмента экскурсии, пунктов содержания фрагмента, примечаний и комментариев в случае необходимости),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 технологическую карту фрагмента экскурсии,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материалы «портфеля» экскурсовода с описью.</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Документы предоставляются конкурсантом в двух экземплярах в идентичных папках-скоросшивателях с указанием на титульном листе номера участника (например, «Конкурсант №1»), далее следует план фрагмента экскурсии, технологическая карта, лист описи материалов «портфеля» экскурсовода, материалы «портфеля» экскурсовода, индивидуальный текст (если он необходим конкурсант). Документы должны быть сданы конкурсантом Главному эксперту до окончания времени, отведенного на выполнение модуля. Одна папка выдается конкурсанту на руки в следующем модуле, вторая остается у оценивающих экспертов.</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Если конкурсант использует флэш-накопитель для демонстрации материалов «портфеля» экскурсовода в модуле D, то этот флэш-накопитель помещается в одну папку, с которой будет работать конкурсант в следующем модуле. В этом случае флэш-накопитель указывается в описи материалов «портфеля» экскурсовода.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Материалы «портфеля» экскурсовода в сданных папках допускаются только на бумажных носителях и не должны содержать дополнительных предметов </w:t>
      </w:r>
      <w:r w:rsidRPr="00031A23">
        <w:rPr>
          <w:rFonts w:ascii="Times New Roman" w:eastAsia="Batang" w:hAnsi="Times New Roman"/>
          <w:sz w:val="28"/>
          <w:szCs w:val="28"/>
          <w:lang w:eastAsia="ko-KR"/>
        </w:rPr>
        <w:lastRenderedPageBreak/>
        <w:t>(ручек, карандашей и пр.), за исключением флэш-накопителя, на котором могут находиться необходимые аудио-файлы, для воспроизведения на мегафоне экскурсионном / мультимедийном сенсорном столе / киоске, а также фот</w:t>
      </w:r>
      <w:proofErr w:type="gramStart"/>
      <w:r w:rsidRPr="00031A23">
        <w:rPr>
          <w:rFonts w:ascii="Times New Roman" w:eastAsia="Batang" w:hAnsi="Times New Roman"/>
          <w:sz w:val="28"/>
          <w:szCs w:val="28"/>
          <w:lang w:eastAsia="ko-KR"/>
        </w:rPr>
        <w:t>о-</w:t>
      </w:r>
      <w:proofErr w:type="gramEnd"/>
      <w:r w:rsidRPr="00031A23">
        <w:rPr>
          <w:rFonts w:ascii="Times New Roman" w:eastAsia="Batang" w:hAnsi="Times New Roman"/>
          <w:sz w:val="28"/>
          <w:szCs w:val="28"/>
          <w:lang w:eastAsia="ko-KR"/>
        </w:rPr>
        <w:t xml:space="preserve"> и видео-материалы для воспроизведения на экране мультимедийного сенсорного стола / киоска или планшете.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Если для демонстрации материалов «портфеля» экскурсовода (в модуле </w:t>
      </w:r>
      <w:r w:rsidRPr="00031A23">
        <w:rPr>
          <w:rFonts w:ascii="Times New Roman" w:eastAsia="Batang" w:hAnsi="Times New Roman"/>
          <w:sz w:val="28"/>
          <w:szCs w:val="28"/>
          <w:lang w:val="en-US" w:eastAsia="ko-KR"/>
        </w:rPr>
        <w:t>D</w:t>
      </w:r>
      <w:r w:rsidRPr="00031A23">
        <w:rPr>
          <w:rFonts w:ascii="Times New Roman" w:eastAsia="Batang" w:hAnsi="Times New Roman"/>
          <w:sz w:val="28"/>
          <w:szCs w:val="28"/>
          <w:lang w:eastAsia="ko-KR"/>
        </w:rPr>
        <w:t xml:space="preserve">) конкурсант хочет использовать планшет, то его необходимо заблаговременно заявить в </w:t>
      </w:r>
      <w:proofErr w:type="spellStart"/>
      <w:r w:rsidRPr="00031A23">
        <w:rPr>
          <w:rFonts w:ascii="Times New Roman" w:eastAsia="Batang" w:hAnsi="Times New Roman"/>
          <w:sz w:val="28"/>
          <w:szCs w:val="28"/>
          <w:lang w:eastAsia="ko-KR"/>
        </w:rPr>
        <w:t>Тулбоксе</w:t>
      </w:r>
      <w:proofErr w:type="spellEnd"/>
      <w:r w:rsidRPr="00031A23">
        <w:rPr>
          <w:rFonts w:ascii="Times New Roman" w:eastAsia="Batang" w:hAnsi="Times New Roman"/>
          <w:sz w:val="28"/>
          <w:szCs w:val="28"/>
          <w:lang w:eastAsia="ko-KR"/>
        </w:rPr>
        <w:t xml:space="preserve"> </w:t>
      </w:r>
      <w:r w:rsidRPr="00031A23">
        <w:rPr>
          <w:rFonts w:ascii="Times New Roman" w:hAnsi="Times New Roman"/>
          <w:sz w:val="28"/>
          <w:szCs w:val="28"/>
        </w:rPr>
        <w:t xml:space="preserve">(см. правила формирования и согласования </w:t>
      </w:r>
      <w:proofErr w:type="spellStart"/>
      <w:r w:rsidRPr="00031A23">
        <w:rPr>
          <w:rFonts w:ascii="Times New Roman" w:hAnsi="Times New Roman"/>
          <w:sz w:val="28"/>
          <w:szCs w:val="28"/>
        </w:rPr>
        <w:t>тулбокса</w:t>
      </w:r>
      <w:proofErr w:type="spellEnd"/>
      <w:r w:rsidRPr="00031A23">
        <w:rPr>
          <w:rFonts w:ascii="Times New Roman" w:hAnsi="Times New Roman"/>
          <w:sz w:val="28"/>
          <w:szCs w:val="28"/>
        </w:rPr>
        <w:t xml:space="preserve"> в п. 8.2 Технического описания)</w:t>
      </w:r>
      <w:r w:rsidRPr="00031A23">
        <w:rPr>
          <w:rFonts w:ascii="Times New Roman" w:eastAsia="Batang" w:hAnsi="Times New Roman"/>
          <w:sz w:val="28"/>
          <w:szCs w:val="28"/>
          <w:lang w:eastAsia="ko-KR"/>
        </w:rPr>
        <w:t xml:space="preserve">. Все инструменты и материалы, входящие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 xml:space="preserve">, должны соответствовать требованиям техники безопасности и быть перечислены в документе «Описание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(форма для заполнения данной информации содержится в Приложении 5 к Конкурсному заданию).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После согласования Главным экспертом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на предмет соответствия правилам техники безопасности, согласованный вариант формы «Описание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должен быть распечатан конкурсантом в 2 экземплярах и сложен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Загрузка материалов «портфеля» экскурсовода на планшет или флэш-накопитель производится в модуле</w:t>
      </w:r>
      <w:proofErr w:type="gramStart"/>
      <w:r w:rsidRPr="00031A23">
        <w:rPr>
          <w:rFonts w:ascii="Times New Roman" w:eastAsia="Batang" w:hAnsi="Times New Roman"/>
          <w:sz w:val="28"/>
          <w:szCs w:val="28"/>
          <w:lang w:eastAsia="ko-KR"/>
        </w:rPr>
        <w:t xml:space="preserve"> С</w:t>
      </w:r>
      <w:proofErr w:type="gramEnd"/>
      <w:r w:rsidRPr="00031A23">
        <w:rPr>
          <w:rFonts w:ascii="Times New Roman" w:eastAsia="Batang" w:hAnsi="Times New Roman"/>
          <w:sz w:val="28"/>
          <w:szCs w:val="28"/>
          <w:lang w:eastAsia="ko-KR"/>
        </w:rPr>
        <w:t xml:space="preserve">, после окончания модуля загрузка материалов конкурсантом не допускается.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Независимо от средства демонстрации материалов «портфеля» экскурсовода (на бумажном носителе / мультимедийном сенсорном столе / киоске / планшете) распечатанные изображения материалов «портфеля» экскурсовода должны присутствовать в обеих папках.</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rsidR="0071420E" w:rsidRPr="00031A23" w:rsidRDefault="0071420E" w:rsidP="0071420E">
      <w:pPr>
        <w:spacing w:after="0" w:line="3" w:lineRule="exact"/>
        <w:rPr>
          <w:rFonts w:ascii="Times New Roman" w:hAnsi="Times New Roman"/>
          <w:sz w:val="28"/>
          <w:szCs w:val="28"/>
        </w:rPr>
      </w:pPr>
    </w:p>
    <w:p w:rsidR="0071420E" w:rsidRPr="00031A23" w:rsidRDefault="0071420E" w:rsidP="0071420E">
      <w:pPr>
        <w:spacing w:after="0" w:line="240" w:lineRule="auto"/>
        <w:ind w:firstLine="709"/>
        <w:rPr>
          <w:rFonts w:ascii="Times New Roman" w:hAnsi="Times New Roman"/>
          <w:b/>
          <w:bCs/>
          <w:sz w:val="28"/>
          <w:szCs w:val="28"/>
        </w:rPr>
      </w:pPr>
    </w:p>
    <w:p w:rsidR="0071420E" w:rsidRPr="00031A23" w:rsidRDefault="0071420E" w:rsidP="0071420E">
      <w:pPr>
        <w:spacing w:after="0" w:line="240" w:lineRule="auto"/>
        <w:ind w:firstLine="709"/>
        <w:rPr>
          <w:rFonts w:ascii="Times New Roman" w:hAnsi="Times New Roman"/>
          <w:b/>
          <w:bCs/>
          <w:sz w:val="28"/>
          <w:szCs w:val="28"/>
        </w:rPr>
      </w:pPr>
      <w:r w:rsidRPr="00031A23">
        <w:rPr>
          <w:rFonts w:ascii="Times New Roman" w:hAnsi="Times New Roman"/>
          <w:b/>
          <w:bCs/>
          <w:sz w:val="28"/>
          <w:szCs w:val="28"/>
        </w:rPr>
        <w:t>Модуль D «Проведение экскурсий» (3 часа)</w:t>
      </w:r>
    </w:p>
    <w:p w:rsidR="0071420E" w:rsidRPr="00031A23" w:rsidRDefault="0071420E" w:rsidP="0071420E">
      <w:pPr>
        <w:spacing w:after="0" w:line="240" w:lineRule="auto"/>
        <w:ind w:firstLine="709"/>
        <w:jc w:val="both"/>
        <w:rPr>
          <w:rFonts w:ascii="Times New Roman" w:eastAsia="Batang" w:hAnsi="Times New Roman"/>
          <w:i/>
          <w:sz w:val="28"/>
          <w:szCs w:val="28"/>
          <w:lang w:eastAsia="ko-KR"/>
        </w:rPr>
      </w:pPr>
      <w:r w:rsidRPr="00031A23">
        <w:rPr>
          <w:rFonts w:ascii="Times New Roman" w:eastAsia="Batang" w:hAnsi="Times New Roman"/>
          <w:i/>
          <w:sz w:val="28"/>
          <w:szCs w:val="28"/>
          <w:lang w:eastAsia="ko-KR"/>
        </w:rPr>
        <w:t>*Вид варианта зависит от определенного варианта в модуле</w:t>
      </w:r>
      <w:proofErr w:type="gramStart"/>
      <w:r w:rsidRPr="00031A23">
        <w:rPr>
          <w:rFonts w:ascii="Times New Roman" w:eastAsia="Batang" w:hAnsi="Times New Roman"/>
          <w:i/>
          <w:sz w:val="28"/>
          <w:szCs w:val="28"/>
          <w:lang w:eastAsia="ko-KR"/>
        </w:rPr>
        <w:t xml:space="preserve"> С</w:t>
      </w:r>
      <w:proofErr w:type="gramEnd"/>
    </w:p>
    <w:p w:rsidR="00E02703" w:rsidRPr="00031A23" w:rsidRDefault="00E02703" w:rsidP="0071420E">
      <w:pPr>
        <w:spacing w:after="0" w:line="240" w:lineRule="auto"/>
        <w:ind w:firstLine="709"/>
        <w:jc w:val="both"/>
        <w:rPr>
          <w:rFonts w:ascii="Times New Roman" w:eastAsia="Batang" w:hAnsi="Times New Roman"/>
          <w:i/>
          <w:sz w:val="24"/>
          <w:szCs w:val="24"/>
          <w:lang w:eastAsia="ko-KR"/>
        </w:rPr>
      </w:pPr>
      <w:r w:rsidRPr="00031A23">
        <w:rPr>
          <w:rFonts w:ascii="Times New Roman" w:eastAsia="Batang" w:hAnsi="Times New Roman"/>
          <w:sz w:val="24"/>
          <w:szCs w:val="24"/>
          <w:lang w:eastAsia="ko-KR"/>
        </w:rPr>
        <w:t xml:space="preserve">Проведение фрагмента экскурсии, выполненное каждым конкурсантом, записывается на </w:t>
      </w:r>
      <w:proofErr w:type="gramStart"/>
      <w:r w:rsidRPr="00031A23">
        <w:rPr>
          <w:rFonts w:ascii="Times New Roman" w:eastAsia="Batang" w:hAnsi="Times New Roman"/>
          <w:sz w:val="24"/>
          <w:szCs w:val="24"/>
          <w:lang w:eastAsia="ko-KR"/>
        </w:rPr>
        <w:t>видео-камеру</w:t>
      </w:r>
      <w:proofErr w:type="gramEnd"/>
      <w:r w:rsidRPr="00031A23">
        <w:rPr>
          <w:rFonts w:ascii="Times New Roman" w:eastAsia="Batang" w:hAnsi="Times New Roman"/>
          <w:sz w:val="24"/>
          <w:szCs w:val="24"/>
          <w:lang w:eastAsia="ko-KR"/>
        </w:rPr>
        <w:t xml:space="preserve"> (иное оборудование, имеющее функцию записи видео). Запись осуществляется Техническим экспертом или уполномоченным экспертом под контролем Технического эксперта. Каждый </w:t>
      </w:r>
      <w:proofErr w:type="gramStart"/>
      <w:r w:rsidRPr="00031A23">
        <w:rPr>
          <w:rFonts w:ascii="Times New Roman" w:eastAsia="Batang" w:hAnsi="Times New Roman"/>
          <w:sz w:val="24"/>
          <w:szCs w:val="24"/>
          <w:lang w:eastAsia="ko-KR"/>
        </w:rPr>
        <w:t>видео-файл</w:t>
      </w:r>
      <w:proofErr w:type="gramEnd"/>
      <w:r w:rsidRPr="00031A23">
        <w:rPr>
          <w:rFonts w:ascii="Times New Roman" w:eastAsia="Batang" w:hAnsi="Times New Roman"/>
          <w:sz w:val="24"/>
          <w:szCs w:val="24"/>
          <w:lang w:eastAsia="ko-KR"/>
        </w:rPr>
        <w:t xml:space="preserve"> после окончания выступления конкурсанта должен быть загружен в специальную папку на компьютере/ноутбуке Главного эксперта.</w:t>
      </w:r>
    </w:p>
    <w:p w:rsidR="0071420E" w:rsidRPr="00031A23" w:rsidRDefault="0071420E" w:rsidP="009A4E98">
      <w:pPr>
        <w:spacing w:after="0" w:line="240" w:lineRule="auto"/>
        <w:jc w:val="both"/>
        <w:rPr>
          <w:rFonts w:ascii="Times New Roman" w:eastAsia="Batang" w:hAnsi="Times New Roman"/>
          <w:sz w:val="28"/>
          <w:szCs w:val="28"/>
          <w:lang w:eastAsia="ko-KR"/>
        </w:rPr>
      </w:pPr>
    </w:p>
    <w:p w:rsidR="0071420E" w:rsidRPr="00031A23" w:rsidRDefault="0071420E" w:rsidP="0071420E">
      <w:pPr>
        <w:spacing w:after="0" w:line="240" w:lineRule="auto"/>
        <w:ind w:firstLine="709"/>
        <w:jc w:val="both"/>
        <w:rPr>
          <w:rFonts w:ascii="Times New Roman" w:eastAsia="Batang" w:hAnsi="Times New Roman"/>
          <w:b/>
          <w:sz w:val="28"/>
          <w:szCs w:val="28"/>
          <w:lang w:eastAsia="ko-KR"/>
        </w:rPr>
      </w:pPr>
      <w:r w:rsidRPr="00031A23">
        <w:rPr>
          <w:rFonts w:ascii="Times New Roman" w:eastAsia="Batang" w:hAnsi="Times New Roman"/>
          <w:b/>
          <w:sz w:val="28"/>
          <w:szCs w:val="28"/>
          <w:lang w:eastAsia="ko-KR"/>
        </w:rPr>
        <w:t>Вариант 2</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Конкурсантам предлагается провести фрагмент интерактивной экскурсии, разработанный в предыдущем модуле (Модуле С). Конкурсантам дается 1 час на отработку текста, репетицию и подготовку к проведению фрагмента экскурсии. Перед началом репетиции конкурсантам выдается папка с документацией на разработанный фрагмент экскурсии и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 xml:space="preserve">, </w:t>
      </w:r>
      <w:r w:rsidR="00E02703" w:rsidRPr="00031A23">
        <w:rPr>
          <w:rFonts w:ascii="Times New Roman" w:eastAsia="Batang" w:hAnsi="Times New Roman"/>
          <w:sz w:val="28"/>
          <w:szCs w:val="28"/>
          <w:lang w:eastAsia="ko-KR"/>
        </w:rPr>
        <w:t>предназначенный</w:t>
      </w:r>
      <w:r w:rsidRPr="00031A23">
        <w:rPr>
          <w:rFonts w:ascii="Times New Roman" w:eastAsia="Batang" w:hAnsi="Times New Roman"/>
          <w:sz w:val="28"/>
          <w:szCs w:val="28"/>
          <w:lang w:eastAsia="ko-KR"/>
        </w:rPr>
        <w:t xml:space="preserve"> для данного модуля (если он заявлен участником). Также за время репетиции конкурсанты с помощью Технического эксперта должны загрузить материалы «портфеля» экскурсовода на интерактивный сенсорный стол / киоск, если они планируют его </w:t>
      </w:r>
      <w:r w:rsidRPr="00031A23">
        <w:rPr>
          <w:rFonts w:ascii="Times New Roman" w:eastAsia="Batang" w:hAnsi="Times New Roman"/>
          <w:sz w:val="28"/>
          <w:szCs w:val="28"/>
          <w:lang w:eastAsia="ko-KR"/>
        </w:rPr>
        <w:lastRenderedPageBreak/>
        <w:t>использование в ходе проведения фрагмента экскурсии, и убедиться, что все материалы открываются и исправны.</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После окончания времени на </w:t>
      </w:r>
      <w:r w:rsidR="00E02703" w:rsidRPr="00031A23">
        <w:rPr>
          <w:rFonts w:ascii="Times New Roman" w:eastAsia="Batang" w:hAnsi="Times New Roman"/>
          <w:sz w:val="28"/>
          <w:szCs w:val="28"/>
          <w:lang w:eastAsia="ko-KR"/>
        </w:rPr>
        <w:t>репетицию</w:t>
      </w:r>
      <w:r w:rsidRPr="00031A23">
        <w:rPr>
          <w:rFonts w:ascii="Times New Roman" w:eastAsia="Batang" w:hAnsi="Times New Roman"/>
          <w:sz w:val="28"/>
          <w:szCs w:val="28"/>
          <w:lang w:eastAsia="ko-KR"/>
        </w:rPr>
        <w:t xml:space="preserve"> Главный эксперт собирает папки с документацией у конкурсантов, после чего конкурсанты по очереди проводят фрагмент экскурсии с группой «экскурсантов». Папка вновь выдается конкурсанту Главным экспертом перед его выступлением.</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До начала экскурсии конкурсант должен ознакомить «экскурсантов» с правилами техники безопасности / соблюдению мер предосторожности / правилам поведения во время экскурсии (отводится не более 2 минут), время</w:t>
      </w:r>
      <w:r w:rsidR="00E02703" w:rsidRPr="00031A23">
        <w:rPr>
          <w:rFonts w:ascii="Times New Roman" w:eastAsia="Batang" w:hAnsi="Times New Roman"/>
          <w:sz w:val="28"/>
          <w:szCs w:val="28"/>
          <w:lang w:eastAsia="ko-KR"/>
        </w:rPr>
        <w:t>,</w:t>
      </w:r>
      <w:r w:rsidRPr="00031A23">
        <w:rPr>
          <w:rFonts w:ascii="Times New Roman" w:eastAsia="Batang" w:hAnsi="Times New Roman"/>
          <w:sz w:val="28"/>
          <w:szCs w:val="28"/>
          <w:lang w:eastAsia="ko-KR"/>
        </w:rPr>
        <w:t xml:space="preserve"> отведенное на инструктаж, не входит в общее время проведения фрагмента экскурсии.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 окончании экскурсии «экскурсанты» могут задать конкурсанту не более 3 вопросов по теме фрагмента экскурсии (время на вопросы-ответы – не более 3 минут).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При проведении экскурсии конкурсант не может использовать вспомогательные текстовые материалы, например: план экскурсии, индивидуальный текст и пр.</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Проведение экскурсии осуществляется с использованием усилителя голоса (мегафон экскурсионный), умение работать с которым должен продемонстрировать конкурсант, а также указки / телескопической ручки с лазерной указкой при необходимости.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 случае</w:t>
      </w:r>
      <w:proofErr w:type="gramStart"/>
      <w:r w:rsidRPr="00031A23">
        <w:rPr>
          <w:rFonts w:ascii="Times New Roman" w:eastAsia="Batang" w:hAnsi="Times New Roman"/>
          <w:sz w:val="28"/>
          <w:szCs w:val="28"/>
          <w:lang w:eastAsia="ko-KR"/>
        </w:rPr>
        <w:t>,</w:t>
      </w:r>
      <w:proofErr w:type="gramEnd"/>
      <w:r w:rsidRPr="00031A23">
        <w:rPr>
          <w:rFonts w:ascii="Times New Roman" w:eastAsia="Batang" w:hAnsi="Times New Roman"/>
          <w:sz w:val="28"/>
          <w:szCs w:val="28"/>
          <w:lang w:eastAsia="ko-KR"/>
        </w:rPr>
        <w:t xml:space="preserve"> если конкурсант планирует использовать собственные мегафон и указку, их необходимо заблаговременно заявить в </w:t>
      </w:r>
      <w:proofErr w:type="spellStart"/>
      <w:r w:rsidRPr="00031A23">
        <w:rPr>
          <w:rFonts w:ascii="Times New Roman" w:eastAsia="Batang" w:hAnsi="Times New Roman"/>
          <w:sz w:val="28"/>
          <w:szCs w:val="28"/>
          <w:lang w:eastAsia="ko-KR"/>
        </w:rPr>
        <w:t>Тулбоксе</w:t>
      </w:r>
      <w:proofErr w:type="spellEnd"/>
      <w:r w:rsidRPr="00031A23">
        <w:rPr>
          <w:rFonts w:ascii="Times New Roman" w:eastAsia="Batang" w:hAnsi="Times New Roman"/>
          <w:sz w:val="28"/>
          <w:szCs w:val="28"/>
          <w:lang w:eastAsia="ko-KR"/>
        </w:rPr>
        <w:t xml:space="preserve"> </w:t>
      </w:r>
      <w:r w:rsidRPr="00031A23">
        <w:rPr>
          <w:rFonts w:ascii="Times New Roman" w:hAnsi="Times New Roman"/>
          <w:sz w:val="28"/>
          <w:szCs w:val="28"/>
        </w:rPr>
        <w:t xml:space="preserve">(см. правила формирования и согласования </w:t>
      </w:r>
      <w:proofErr w:type="spellStart"/>
      <w:r w:rsidRPr="00031A23">
        <w:rPr>
          <w:rFonts w:ascii="Times New Roman" w:hAnsi="Times New Roman"/>
          <w:sz w:val="28"/>
          <w:szCs w:val="28"/>
        </w:rPr>
        <w:t>тулбокса</w:t>
      </w:r>
      <w:proofErr w:type="spellEnd"/>
      <w:r w:rsidRPr="00031A23">
        <w:rPr>
          <w:rFonts w:ascii="Times New Roman" w:hAnsi="Times New Roman"/>
          <w:sz w:val="28"/>
          <w:szCs w:val="28"/>
        </w:rPr>
        <w:t xml:space="preserve"> в п. 8.2 Технического описания)</w:t>
      </w:r>
      <w:r w:rsidRPr="00031A23">
        <w:rPr>
          <w:rFonts w:ascii="Times New Roman" w:eastAsia="Batang" w:hAnsi="Times New Roman"/>
          <w:sz w:val="28"/>
          <w:szCs w:val="28"/>
          <w:lang w:eastAsia="ko-KR"/>
        </w:rPr>
        <w:t>, при этом технические характеристики данного оборудования не должны отличаться от характеристик</w:t>
      </w:r>
      <w:r w:rsidR="00E02703" w:rsidRPr="00031A23">
        <w:rPr>
          <w:rFonts w:ascii="Times New Roman" w:eastAsia="Batang" w:hAnsi="Times New Roman"/>
          <w:sz w:val="28"/>
          <w:szCs w:val="28"/>
          <w:lang w:eastAsia="ko-KR"/>
        </w:rPr>
        <w:t>,</w:t>
      </w:r>
      <w:r w:rsidRPr="00031A23">
        <w:rPr>
          <w:rFonts w:ascii="Times New Roman" w:eastAsia="Batang" w:hAnsi="Times New Roman"/>
          <w:sz w:val="28"/>
          <w:szCs w:val="28"/>
          <w:lang w:eastAsia="ko-KR"/>
        </w:rPr>
        <w:t xml:space="preserve"> обозначенных в Инфраструктурном листе. Все инструменты и материалы, входящие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 xml:space="preserve">, должны соответствовать требованиям техники безопасности и быть перечислены в документе «Описание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Форма для заполнения данной информации содержится в Приложении 5.</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После согласования Главным экспертом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на предмет соответствия правилам техники безопасности, согласованный вариант формы «Описание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должен быть распечатан конкурсантом в 2 экземплярах и сложен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Требования к </w:t>
      </w:r>
      <w:proofErr w:type="spellStart"/>
      <w:r w:rsidRPr="00031A23">
        <w:rPr>
          <w:rFonts w:ascii="Times New Roman" w:eastAsia="Batang" w:hAnsi="Times New Roman"/>
          <w:sz w:val="28"/>
          <w:szCs w:val="28"/>
          <w:lang w:eastAsia="ko-KR"/>
        </w:rPr>
        <w:t>дресс</w:t>
      </w:r>
      <w:proofErr w:type="spellEnd"/>
      <w:r w:rsidRPr="00031A23">
        <w:rPr>
          <w:rFonts w:ascii="Times New Roman" w:eastAsia="Batang" w:hAnsi="Times New Roman"/>
          <w:sz w:val="28"/>
          <w:szCs w:val="28"/>
          <w:lang w:eastAsia="ko-KR"/>
        </w:rPr>
        <w:t xml:space="preserve">-коду по модулю: деловой стиль или «бизнес - </w:t>
      </w:r>
      <w:proofErr w:type="spellStart"/>
      <w:r w:rsidRPr="00031A23">
        <w:rPr>
          <w:rFonts w:ascii="Times New Roman" w:eastAsia="Batang" w:hAnsi="Times New Roman"/>
          <w:sz w:val="28"/>
          <w:szCs w:val="28"/>
          <w:lang w:eastAsia="ko-KR"/>
        </w:rPr>
        <w:t>casual</w:t>
      </w:r>
      <w:proofErr w:type="spellEnd"/>
      <w:r w:rsidRPr="00031A23">
        <w:rPr>
          <w:rFonts w:ascii="Times New Roman" w:eastAsia="Batang" w:hAnsi="Times New Roman"/>
          <w:sz w:val="28"/>
          <w:szCs w:val="28"/>
          <w:lang w:eastAsia="ko-KR"/>
        </w:rPr>
        <w:t>».</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p>
    <w:p w:rsidR="0071420E" w:rsidRPr="00031A23" w:rsidRDefault="0071420E" w:rsidP="0071420E">
      <w:pPr>
        <w:spacing w:after="0" w:line="240" w:lineRule="auto"/>
        <w:ind w:left="980"/>
        <w:rPr>
          <w:rFonts w:ascii="Times New Roman" w:hAnsi="Times New Roman"/>
          <w:sz w:val="28"/>
          <w:szCs w:val="28"/>
        </w:rPr>
      </w:pPr>
    </w:p>
    <w:p w:rsidR="0071420E" w:rsidRPr="00031A23" w:rsidRDefault="0071420E" w:rsidP="0071420E">
      <w:pPr>
        <w:spacing w:after="0" w:line="1" w:lineRule="exact"/>
        <w:rPr>
          <w:rFonts w:ascii="Times New Roman" w:hAnsi="Times New Roman"/>
          <w:sz w:val="28"/>
          <w:szCs w:val="28"/>
        </w:rPr>
      </w:pPr>
    </w:p>
    <w:p w:rsidR="0071420E" w:rsidRPr="00031A23" w:rsidRDefault="0071420E" w:rsidP="0071420E">
      <w:pPr>
        <w:spacing w:after="0" w:line="5" w:lineRule="exact"/>
        <w:rPr>
          <w:rFonts w:ascii="Times New Roman" w:hAnsi="Times New Roman"/>
          <w:sz w:val="28"/>
          <w:szCs w:val="28"/>
        </w:rPr>
      </w:pPr>
    </w:p>
    <w:p w:rsidR="0071420E" w:rsidRPr="00031A23" w:rsidRDefault="0071420E" w:rsidP="0071420E">
      <w:pPr>
        <w:spacing w:after="0" w:line="239" w:lineRule="auto"/>
        <w:ind w:left="260" w:right="60" w:firstLine="709"/>
        <w:jc w:val="both"/>
        <w:rPr>
          <w:rFonts w:ascii="Times New Roman" w:hAnsi="Times New Roman"/>
          <w:b/>
          <w:bCs/>
          <w:sz w:val="28"/>
          <w:szCs w:val="28"/>
        </w:rPr>
      </w:pPr>
      <w:r w:rsidRPr="00031A23">
        <w:rPr>
          <w:rFonts w:ascii="Times New Roman" w:hAnsi="Times New Roman"/>
          <w:b/>
          <w:bCs/>
          <w:sz w:val="28"/>
          <w:szCs w:val="28"/>
        </w:rPr>
        <w:t>Модуль</w:t>
      </w:r>
      <w:proofErr w:type="gramStart"/>
      <w:r w:rsidRPr="00031A23">
        <w:rPr>
          <w:rFonts w:ascii="Times New Roman" w:hAnsi="Times New Roman"/>
          <w:b/>
          <w:bCs/>
          <w:sz w:val="28"/>
          <w:szCs w:val="28"/>
        </w:rPr>
        <w:t xml:space="preserve"> Е</w:t>
      </w:r>
      <w:proofErr w:type="gramEnd"/>
      <w:r w:rsidRPr="00031A23">
        <w:rPr>
          <w:rFonts w:ascii="Times New Roman" w:hAnsi="Times New Roman"/>
          <w:b/>
          <w:bCs/>
          <w:sz w:val="28"/>
          <w:szCs w:val="28"/>
        </w:rPr>
        <w:t xml:space="preserve"> «Разработка и проведение мастер-класса в программе экскурсии» (3 часа)</w:t>
      </w:r>
    </w:p>
    <w:p w:rsidR="007A208C" w:rsidRPr="00031A23" w:rsidRDefault="007A208C" w:rsidP="0071420E">
      <w:pPr>
        <w:spacing w:after="0" w:line="239" w:lineRule="auto"/>
        <w:ind w:left="260" w:right="60" w:firstLine="709"/>
        <w:jc w:val="both"/>
        <w:rPr>
          <w:rFonts w:ascii="Times New Roman" w:hAnsi="Times New Roman"/>
          <w:sz w:val="24"/>
          <w:szCs w:val="24"/>
        </w:rPr>
      </w:pPr>
      <w:r w:rsidRPr="00031A23">
        <w:rPr>
          <w:rFonts w:ascii="Times New Roman" w:eastAsia="Batang" w:hAnsi="Times New Roman"/>
          <w:sz w:val="24"/>
          <w:szCs w:val="24"/>
          <w:lang w:eastAsia="ko-KR"/>
        </w:rPr>
        <w:t xml:space="preserve">Проведение мастер-класса, выполненное каждым конкурсантом, записывается на </w:t>
      </w:r>
      <w:proofErr w:type="gramStart"/>
      <w:r w:rsidRPr="00031A23">
        <w:rPr>
          <w:rFonts w:ascii="Times New Roman" w:eastAsia="Batang" w:hAnsi="Times New Roman"/>
          <w:sz w:val="24"/>
          <w:szCs w:val="24"/>
          <w:lang w:eastAsia="ko-KR"/>
        </w:rPr>
        <w:t>видео-камеру</w:t>
      </w:r>
      <w:proofErr w:type="gramEnd"/>
      <w:r w:rsidRPr="00031A23">
        <w:rPr>
          <w:rFonts w:ascii="Times New Roman" w:eastAsia="Batang" w:hAnsi="Times New Roman"/>
          <w:sz w:val="24"/>
          <w:szCs w:val="24"/>
          <w:lang w:eastAsia="ko-KR"/>
        </w:rPr>
        <w:t xml:space="preserve"> (иное оборудование, имеющее функцию записи видео). Запись осуществляется Техническим экспертом или уполномоченным экспертом под контролем Технического эксперта. Каждый </w:t>
      </w:r>
      <w:proofErr w:type="gramStart"/>
      <w:r w:rsidRPr="00031A23">
        <w:rPr>
          <w:rFonts w:ascii="Times New Roman" w:eastAsia="Batang" w:hAnsi="Times New Roman"/>
          <w:sz w:val="24"/>
          <w:szCs w:val="24"/>
          <w:lang w:eastAsia="ko-KR"/>
        </w:rPr>
        <w:t>видео-файл</w:t>
      </w:r>
      <w:proofErr w:type="gramEnd"/>
      <w:r w:rsidRPr="00031A23">
        <w:rPr>
          <w:rFonts w:ascii="Times New Roman" w:eastAsia="Batang" w:hAnsi="Times New Roman"/>
          <w:sz w:val="24"/>
          <w:szCs w:val="24"/>
          <w:lang w:eastAsia="ko-KR"/>
        </w:rPr>
        <w:t xml:space="preserve"> после окончания выступления конкурсанта должен быть </w:t>
      </w:r>
      <w:r w:rsidRPr="00031A23">
        <w:rPr>
          <w:rFonts w:ascii="Times New Roman" w:eastAsia="Batang" w:hAnsi="Times New Roman"/>
          <w:sz w:val="24"/>
          <w:szCs w:val="24"/>
          <w:lang w:eastAsia="ko-KR"/>
        </w:rPr>
        <w:lastRenderedPageBreak/>
        <w:t>загружен в специальную папку на компьютере/ноутбуке Главного эксперта. Использование записи при организации процедуры оценки может осуществляться только под контролем Главного эксперта и с его согласия. В этом случае все установленные методы оценки модуля должны быть исчерпаны.</w:t>
      </w:r>
    </w:p>
    <w:p w:rsidR="0071420E" w:rsidRPr="00031A23" w:rsidRDefault="0071420E" w:rsidP="0071420E">
      <w:pPr>
        <w:spacing w:after="0" w:line="2" w:lineRule="exact"/>
        <w:rPr>
          <w:rFonts w:ascii="Times New Roman" w:hAnsi="Times New Roman"/>
          <w:sz w:val="28"/>
          <w:szCs w:val="28"/>
        </w:rPr>
      </w:pP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Конкурсантам требуется подготовить (заочно) по заданной тематике и провести на конкурсной площадке для «экскурсантов» мастер-класс, входящий в программу экскурсии.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Продолжительность мастер-класса 13-15 минут.</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Необходимо выполнение следующих условий:</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мастер-класс должен стать логическим продолжением экскурсии, его цель - помочь экскурсантам более глубоко погрузиться в тему конкретной экскурсии посредством выполняемых на мастер-классе действий</w:t>
      </w:r>
      <w:r w:rsidR="001D766B" w:rsidRPr="00031A23">
        <w:rPr>
          <w:rStyle w:val="af7"/>
          <w:rFonts w:ascii="Times New Roman" w:eastAsia="Batang" w:hAnsi="Times New Roman"/>
          <w:sz w:val="28"/>
          <w:szCs w:val="28"/>
          <w:lang w:eastAsia="ko-KR"/>
        </w:rPr>
        <w:footnoteReference w:id="1"/>
      </w:r>
      <w:r w:rsidRPr="00031A23">
        <w:rPr>
          <w:rFonts w:ascii="Times New Roman" w:eastAsia="Batang" w:hAnsi="Times New Roman"/>
          <w:sz w:val="28"/>
          <w:szCs w:val="28"/>
          <w:lang w:eastAsia="ko-KR"/>
        </w:rPr>
        <w:t xml:space="preserve">, а не просто изготовить конкретный предмет;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в ходе мастер-класса должна прослеживается тематическая взаимосвязь с экскурсией;</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демонстрация конкурсантом уровня владения ремесленными навыками, навыками декоративно-прикладного искусства и т.п., сложность технологии, используемой на мастер-классе, качество выполненных экскурсантами работ, стоимость расходных материалов для мастер-класса не являются критериями оценки;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мастер-класс не должен являться отдельным экскурсионным продуктом, не связанным с экскурсией, обозначенной в задании</w:t>
      </w:r>
      <w:r w:rsidR="007A208C" w:rsidRPr="00031A23">
        <w:rPr>
          <w:rFonts w:ascii="Times New Roman" w:eastAsia="Batang" w:hAnsi="Times New Roman"/>
          <w:sz w:val="28"/>
          <w:szCs w:val="28"/>
          <w:lang w:eastAsia="ko-KR"/>
        </w:rPr>
        <w:t>.</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задания, описание программы экскурсии, в которую должен входить мастер-класс, характеристики экскурсионной группы, для которой планируется разработка мастер-класса, и другие необходимые условия озвучиваются в Приложении 4 не менее чем за 1 месяц до чемпионата. В соответствие с этими данными конкурсант должен разработать мастер-класс, который он будет проводить на чемпионате с группой «экскурсантов».</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Для проведения мастер-класса конкурсанту требуется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 xml:space="preserve">, состав которого конкурсант определяет самостоятельно под контролем эксперта-компатриота </w:t>
      </w:r>
      <w:r w:rsidRPr="00031A23">
        <w:rPr>
          <w:rFonts w:ascii="Times New Roman" w:hAnsi="Times New Roman"/>
          <w:sz w:val="28"/>
          <w:szCs w:val="28"/>
        </w:rPr>
        <w:t xml:space="preserve">(см. правила формирования и согласования </w:t>
      </w:r>
      <w:proofErr w:type="spellStart"/>
      <w:r w:rsidRPr="00031A23">
        <w:rPr>
          <w:rFonts w:ascii="Times New Roman" w:hAnsi="Times New Roman"/>
          <w:sz w:val="28"/>
          <w:szCs w:val="28"/>
        </w:rPr>
        <w:t>тулбокса</w:t>
      </w:r>
      <w:proofErr w:type="spellEnd"/>
      <w:r w:rsidRPr="00031A23">
        <w:rPr>
          <w:rFonts w:ascii="Times New Roman" w:hAnsi="Times New Roman"/>
          <w:sz w:val="28"/>
          <w:szCs w:val="28"/>
        </w:rPr>
        <w:t xml:space="preserve"> в п. 8.2 Технического описания).</w:t>
      </w:r>
      <w:r w:rsidRPr="00031A23">
        <w:rPr>
          <w:rFonts w:ascii="Times New Roman" w:eastAsia="Batang" w:hAnsi="Times New Roman"/>
          <w:sz w:val="28"/>
          <w:szCs w:val="28"/>
          <w:lang w:eastAsia="ko-KR"/>
        </w:rPr>
        <w:t xml:space="preserve"> Все инструменты и материалы, входящие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 xml:space="preserve">, должны соответствовать требованиям техники безопасности и быть перечислены в </w:t>
      </w:r>
      <w:r w:rsidRPr="00031A23">
        <w:rPr>
          <w:rFonts w:ascii="Times New Roman" w:eastAsia="Batang" w:hAnsi="Times New Roman"/>
          <w:sz w:val="28"/>
          <w:szCs w:val="28"/>
          <w:lang w:eastAsia="ko-KR"/>
        </w:rPr>
        <w:lastRenderedPageBreak/>
        <w:t xml:space="preserve">документе «Описание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Форма для заполнения данной информации содержится в Приложении 5.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После согласования Главным экспертом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на предмет соответствия правилам техники безопасности, согласованный вариант формы «Описание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должен быть распечатан конкурсантом в 2 экземплярах и сложен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Конкурсант также заранее готовит информационную справку о мастер-классе для экспертов (в свободной форме), которая вкладывается в 3 экземплярах в распечатанном виде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 xml:space="preserve">. В информационной справке должны содержаться: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proofErr w:type="gramStart"/>
      <w:r w:rsidRPr="00031A23">
        <w:rPr>
          <w:rFonts w:ascii="Times New Roman" w:eastAsia="Batang" w:hAnsi="Times New Roman"/>
          <w:sz w:val="28"/>
          <w:szCs w:val="28"/>
          <w:lang w:eastAsia="ko-KR"/>
        </w:rPr>
        <w:t>- наименование мастер-класса, ФИО автора-разработчика, цель и задачи мастер-класса, описание этапов мастер-класса и времени на их выполнение, общий хронометраж мастер-класса, характеристики экскурсионной группы, для которой организуется мастер-класс, материалы и инструменты, которые будут использованы в работе (с указанием их точных характеристик и количества), расчет стоимости затрат на инструменты и материалы, примечания и комментарии в случае необходимости;</w:t>
      </w:r>
      <w:proofErr w:type="gramEnd"/>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оформленная инструкция по технике безопасности для ведущего и «экскурсантов».</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Содержание информационной справки, </w:t>
      </w:r>
      <w:r w:rsidRPr="00031A23">
        <w:rPr>
          <w:rFonts w:ascii="Times New Roman" w:hAnsi="Times New Roman"/>
          <w:sz w:val="28"/>
          <w:szCs w:val="28"/>
        </w:rPr>
        <w:t>которую конкурсант должен передать эксперт</w:t>
      </w:r>
      <w:r w:rsidR="007A208C" w:rsidRPr="00031A23">
        <w:rPr>
          <w:rFonts w:ascii="Times New Roman" w:hAnsi="Times New Roman"/>
          <w:sz w:val="28"/>
          <w:szCs w:val="28"/>
        </w:rPr>
        <w:t>а</w:t>
      </w:r>
      <w:r w:rsidRPr="00031A23">
        <w:rPr>
          <w:rFonts w:ascii="Times New Roman" w:hAnsi="Times New Roman"/>
          <w:sz w:val="28"/>
          <w:szCs w:val="28"/>
        </w:rPr>
        <w:t xml:space="preserve">м перед началом подготовки рабочих мест для мастер-класса, </w:t>
      </w:r>
      <w:r w:rsidRPr="00031A23">
        <w:rPr>
          <w:rFonts w:ascii="Times New Roman" w:eastAsia="Batang" w:hAnsi="Times New Roman"/>
          <w:sz w:val="28"/>
          <w:szCs w:val="28"/>
          <w:lang w:eastAsia="ko-KR"/>
        </w:rPr>
        <w:t>оценивается экспертами не в качестве отдельного документа, а на предмет соответствия содержащейся в ней информации аспектам проводимого конкурсантом мастер-класса.</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Перед началом проведения мастер-класса конкурсантам необходимо подготовить материалы для проведения мастер-класса. На подготовку материалов (места) каждому конкурсанту дается до 5 минут.</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После этого к столу, за которым будет проводиться мастер-класс, приглашаются «экскурсанты» (из числа волонт</w:t>
      </w:r>
      <w:r w:rsidR="007A208C" w:rsidRPr="00031A23">
        <w:rPr>
          <w:rFonts w:ascii="Times New Roman" w:eastAsia="Batang" w:hAnsi="Times New Roman"/>
          <w:sz w:val="28"/>
          <w:szCs w:val="28"/>
          <w:lang w:eastAsia="ko-KR"/>
        </w:rPr>
        <w:t>еров, гостей чемпионата, экспер</w:t>
      </w:r>
      <w:r w:rsidRPr="00031A23">
        <w:rPr>
          <w:rFonts w:ascii="Times New Roman" w:eastAsia="Batang" w:hAnsi="Times New Roman"/>
          <w:sz w:val="28"/>
          <w:szCs w:val="28"/>
          <w:lang w:eastAsia="ko-KR"/>
        </w:rPr>
        <w:t>тов и пр.). За каждым столом необходимо обеспечить присутствие 3-4 «экскурсантов».</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После того, как «экскурсанты» заняли свои места, у конкурсантов уточняется готовность к проведению мастер-класса. Конкурсант подтверждает либо уточняет необходимые нюансы, не противоречащие правилам соревнований. После этого конкурсант приступает к проведению мастер-класса.</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На проведение мастер-класса отводится не более 15 минут. В начале мастер-класса конкурсант должен ознакомить участвующих в мастер-классе «экскурсантов» с правилами техники безопасности (инструктаж по технике безопасности входит в общее время на проведение мастер-класса). В процессе проведения мастер-класса конкурсант должен контролировать соблюдение правил техники безопасности «экскурсантами» (в </w:t>
      </w:r>
      <w:proofErr w:type="spellStart"/>
      <w:r w:rsidRPr="00031A23">
        <w:rPr>
          <w:rFonts w:ascii="Times New Roman" w:eastAsia="Batang" w:hAnsi="Times New Roman"/>
          <w:sz w:val="28"/>
          <w:szCs w:val="28"/>
          <w:lang w:eastAsia="ko-KR"/>
        </w:rPr>
        <w:t>т.ч</w:t>
      </w:r>
      <w:proofErr w:type="spellEnd"/>
      <w:r w:rsidRPr="00031A23">
        <w:rPr>
          <w:rFonts w:ascii="Times New Roman" w:eastAsia="Batang" w:hAnsi="Times New Roman"/>
          <w:sz w:val="28"/>
          <w:szCs w:val="28"/>
          <w:lang w:eastAsia="ko-KR"/>
        </w:rPr>
        <w:t>. давать дополнительные инструкции в случае необходимости, напоминать правила техники безопасности, в случае несоблюдения правил техники безопасности корректировать выполнение действий «экскурсантами»).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lastRenderedPageBreak/>
        <w:t>При проведении мастер-класса участник не может использовать вспомогательные текстовые материалы, например: план мастер-класса, текст инструкции по технике безопасности, текстовые заготовки и пр.</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Проведение мастер-класса может осуществляться с использованием усилителя голоса (мегафон экскурсионный).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 окончании мастер-класса конкурсант должен привести рабочие места в порядок, на что конкурсанту выделяется не более 5 минут.</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 модуле допускается использование в одежде конкурсанта стилевых элементов, соответствующих тематике мастер-класса (например, народный костюм или его детали).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p>
    <w:p w:rsidR="0071420E" w:rsidRPr="00031A23" w:rsidRDefault="0071420E" w:rsidP="0071420E">
      <w:pPr>
        <w:spacing w:after="0" w:line="7" w:lineRule="exact"/>
        <w:rPr>
          <w:rFonts w:ascii="Times New Roman" w:hAnsi="Times New Roman"/>
          <w:sz w:val="28"/>
          <w:szCs w:val="28"/>
        </w:rPr>
      </w:pPr>
    </w:p>
    <w:p w:rsidR="0071420E" w:rsidRPr="00031A23" w:rsidRDefault="0071420E" w:rsidP="0071420E">
      <w:pPr>
        <w:spacing w:after="0" w:line="240" w:lineRule="auto"/>
        <w:ind w:left="980"/>
        <w:rPr>
          <w:rFonts w:ascii="Times New Roman" w:hAnsi="Times New Roman"/>
          <w:sz w:val="28"/>
          <w:szCs w:val="28"/>
        </w:rPr>
      </w:pPr>
      <w:r w:rsidRPr="00031A23">
        <w:rPr>
          <w:rFonts w:ascii="Times New Roman" w:hAnsi="Times New Roman"/>
          <w:b/>
          <w:bCs/>
          <w:sz w:val="28"/>
          <w:szCs w:val="28"/>
        </w:rPr>
        <w:t>Модуль F «</w:t>
      </w:r>
      <w:proofErr w:type="gramStart"/>
      <w:r w:rsidRPr="00031A23">
        <w:rPr>
          <w:rFonts w:ascii="Times New Roman" w:hAnsi="Times New Roman"/>
          <w:b/>
          <w:bCs/>
          <w:sz w:val="28"/>
          <w:szCs w:val="28"/>
        </w:rPr>
        <w:t>Решение проблемной ситуации</w:t>
      </w:r>
      <w:proofErr w:type="gramEnd"/>
      <w:r w:rsidRPr="00031A23">
        <w:rPr>
          <w:rFonts w:ascii="Times New Roman" w:hAnsi="Times New Roman"/>
          <w:b/>
          <w:bCs/>
          <w:sz w:val="28"/>
          <w:szCs w:val="28"/>
        </w:rPr>
        <w:t>» (</w:t>
      </w:r>
      <w:r w:rsidR="00E1253E" w:rsidRPr="00031A23">
        <w:rPr>
          <w:rFonts w:ascii="Times New Roman" w:hAnsi="Times New Roman"/>
          <w:b/>
          <w:bCs/>
          <w:sz w:val="28"/>
          <w:szCs w:val="28"/>
        </w:rPr>
        <w:t>2 часа</w:t>
      </w:r>
      <w:r w:rsidRPr="00031A23">
        <w:rPr>
          <w:rFonts w:ascii="Times New Roman" w:hAnsi="Times New Roman"/>
          <w:b/>
          <w:bCs/>
          <w:sz w:val="28"/>
          <w:szCs w:val="28"/>
        </w:rPr>
        <w:t>)</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Задание по данному модулю оглашается на соревнованиях и представляет описание проблемных ситуаций в профессиональной области: организационные и производственные ситуации, ситуации, возникающие в процессе экскурсионного обслуживания, направления деятельности экскурсионной организации, рациональная организация труда экскурсионной организации, реализация и продвижение экскурсионных услуг и проектов и пр.</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Выполнение задания по модулю требует оперативного реагирования конкурсантов. Задание модуля направлено на демонстрацию знаний, умений и профессиональных компетенций специалиста экскурсионной сферы.</w:t>
      </w:r>
    </w:p>
    <w:p w:rsidR="0071420E" w:rsidRPr="00031A23" w:rsidRDefault="0071420E" w:rsidP="0071420E">
      <w:pPr>
        <w:spacing w:after="0" w:line="240" w:lineRule="auto"/>
        <w:ind w:firstLine="709"/>
        <w:jc w:val="both"/>
        <w:rPr>
          <w:rFonts w:ascii="Times New Roman" w:eastAsia="Batang" w:hAnsi="Times New Roman"/>
          <w:i/>
          <w:sz w:val="28"/>
          <w:szCs w:val="28"/>
          <w:lang w:eastAsia="ko-KR"/>
        </w:rPr>
      </w:pPr>
      <w:r w:rsidRPr="00031A23">
        <w:rPr>
          <w:rFonts w:ascii="Times New Roman" w:eastAsia="Batang" w:hAnsi="Times New Roman"/>
          <w:i/>
          <w:sz w:val="28"/>
          <w:szCs w:val="28"/>
          <w:lang w:eastAsia="ko-KR"/>
        </w:rPr>
        <w:t>Вариант 1</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Описание ситуации представляется в виде специальных карточек с формулировкой одной ситуации в каждой карточке либо бланка, содержащего описание 3 ситуаций (аналогия - формат «билета» на экзамене). Карточки / бланки должны иметь свой номер.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Главным экспертом заранее готовится база проблемных ситуаций. Количество карточек (3 разные ситуации) или бланков (в одном бланке 3 ситуации) должно быть кратно количеств</w:t>
      </w:r>
      <w:r w:rsidR="007A208C" w:rsidRPr="00031A23">
        <w:rPr>
          <w:rFonts w:ascii="Times New Roman" w:eastAsia="Batang" w:hAnsi="Times New Roman"/>
          <w:sz w:val="28"/>
          <w:szCs w:val="28"/>
          <w:lang w:eastAsia="ko-KR"/>
        </w:rPr>
        <w:t>у</w:t>
      </w:r>
      <w:r w:rsidRPr="00031A23">
        <w:rPr>
          <w:rFonts w:ascii="Times New Roman" w:eastAsia="Batang" w:hAnsi="Times New Roman"/>
          <w:sz w:val="28"/>
          <w:szCs w:val="28"/>
          <w:lang w:eastAsia="ko-KR"/>
        </w:rPr>
        <w:t xml:space="preserve"> участников и включать не менее 2 дополнительных экземпляров (напр., на 5 участников готовятся 15 карточек + 6 дополнительных, либо на 5 участников готовятся 5 бланков + 2 дополнительные).</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Каждая из трех ситуаций должна обозначать следующие направления:</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проблемная ситуация на экскурсии (организационного характера);</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ситуация, в которой необходимо изъяснение на иностранном языке (английский), при этом сама ситуация может быть сформулирована на русском языке;</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ситуация из области основ безопасности жизнедеятельности, техники безопасности, действий в чрезвычайных ситуациях.</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Недопустимо использование вопросов на знание теории.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Примеры описания ситуаций приведены в Приложении 6 (по 2 примера на каждый тип ситуации).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lastRenderedPageBreak/>
        <w:t>Каждый конкурсант вытягивает 3 карточки, посвященные каждому из трех направлений</w:t>
      </w:r>
      <w:r w:rsidR="00C970D5" w:rsidRPr="00031A23">
        <w:rPr>
          <w:rFonts w:ascii="Times New Roman" w:eastAsia="Batang" w:hAnsi="Times New Roman"/>
          <w:sz w:val="28"/>
          <w:szCs w:val="28"/>
          <w:lang w:eastAsia="ko-KR"/>
        </w:rPr>
        <w:t>, либо один</w:t>
      </w:r>
      <w:r w:rsidRPr="00031A23">
        <w:rPr>
          <w:rFonts w:ascii="Times New Roman" w:eastAsia="Batang" w:hAnsi="Times New Roman"/>
          <w:sz w:val="28"/>
          <w:szCs w:val="28"/>
          <w:lang w:eastAsia="ko-KR"/>
        </w:rPr>
        <w:t xml:space="preserve"> бланк с описанием трех разноплановых ситуаций. Недопустимо дублирование ситуаций по одному направлению у одного конкурсанта (например, 2 ситуации с использованием иностранного языка и одна по действиям в чрезвычайных ситуациях).</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После того, как конкурсант вытянет 3 карточки</w:t>
      </w:r>
      <w:r w:rsidR="00C970D5" w:rsidRPr="00031A23">
        <w:rPr>
          <w:rFonts w:ascii="Times New Roman" w:eastAsia="Batang" w:hAnsi="Times New Roman"/>
          <w:sz w:val="28"/>
          <w:szCs w:val="28"/>
          <w:lang w:eastAsia="ko-KR"/>
        </w:rPr>
        <w:t xml:space="preserve"> или бланк</w:t>
      </w:r>
      <w:r w:rsidRPr="00031A23">
        <w:rPr>
          <w:rFonts w:ascii="Times New Roman" w:eastAsia="Batang" w:hAnsi="Times New Roman"/>
          <w:sz w:val="28"/>
          <w:szCs w:val="28"/>
          <w:lang w:eastAsia="ko-KR"/>
        </w:rPr>
        <w:t xml:space="preserve">, ему предоставляется время (2 минуты) для продумывания и формулировки ответа по каждой из ситуаций. </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После этого конкурсант дает ответы по каждой из ситуаций в любой последовательности. Время на ответ по каждой ситуации составляет не более 3 минут. По окончании ответа на каждую ситуацию эксперты могут задать конкурсанту не более трех уточняющих вопросов (время на ответы по каждой ситуации составляет не более 3 минут).</w:t>
      </w:r>
    </w:p>
    <w:p w:rsidR="0071420E" w:rsidRPr="00031A23" w:rsidRDefault="0071420E" w:rsidP="0071420E">
      <w:pPr>
        <w:spacing w:after="0" w:line="240" w:lineRule="auto"/>
        <w:ind w:firstLine="709"/>
        <w:jc w:val="both"/>
        <w:rPr>
          <w:rFonts w:ascii="Times New Roman" w:eastAsia="Batang" w:hAnsi="Times New Roman"/>
          <w:i/>
          <w:sz w:val="28"/>
          <w:szCs w:val="28"/>
          <w:lang w:eastAsia="ko-KR"/>
        </w:rPr>
      </w:pPr>
      <w:r w:rsidRPr="00031A23">
        <w:rPr>
          <w:rFonts w:ascii="Times New Roman" w:eastAsia="Batang" w:hAnsi="Times New Roman"/>
          <w:i/>
          <w:sz w:val="28"/>
          <w:szCs w:val="28"/>
          <w:lang w:eastAsia="ko-KR"/>
        </w:rPr>
        <w:t>Вариант 2</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Всем конкурсантам в виде «кейса» озвучивается одинаковая ситуация, содержащая три задачи. Пример «кейса» приведен в Приложении 6.</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В течение 1 часа конкурсантам необходимо подготовить собственные варианты </w:t>
      </w:r>
      <w:proofErr w:type="gramStart"/>
      <w:r w:rsidRPr="00031A23">
        <w:rPr>
          <w:rFonts w:ascii="Times New Roman" w:eastAsia="Batang" w:hAnsi="Times New Roman"/>
          <w:sz w:val="28"/>
          <w:szCs w:val="28"/>
          <w:lang w:eastAsia="ko-KR"/>
        </w:rPr>
        <w:t>решения данной ситуации</w:t>
      </w:r>
      <w:proofErr w:type="gramEnd"/>
      <w:r w:rsidRPr="00031A23">
        <w:rPr>
          <w:rFonts w:ascii="Times New Roman" w:eastAsia="Batang" w:hAnsi="Times New Roman"/>
          <w:sz w:val="28"/>
          <w:szCs w:val="28"/>
          <w:lang w:eastAsia="ko-KR"/>
        </w:rPr>
        <w:t xml:space="preserve"> и представить экспертам. На каждое выступление конкурсанта отводится от 7 до 10 минут. После выступления эксперты могут задать конкурсанту в общей сложности не более пяти уточняющих вопросов по представленному решению (время на все ответы определяется не более 5 минут). Для выполнения задания конкурсант использует компьютер/ноутбук и может воспользоваться Интернет-ресурсами.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При выборе любого из вариантов учитывать следу</w:t>
      </w:r>
      <w:r w:rsidR="00C970D5" w:rsidRPr="00031A23">
        <w:rPr>
          <w:rFonts w:ascii="Times New Roman" w:eastAsia="Batang" w:hAnsi="Times New Roman"/>
          <w:sz w:val="28"/>
          <w:szCs w:val="28"/>
          <w:lang w:eastAsia="ko-KR"/>
        </w:rPr>
        <w:t>ю</w:t>
      </w:r>
      <w:r w:rsidRPr="00031A23">
        <w:rPr>
          <w:rFonts w:ascii="Times New Roman" w:eastAsia="Batang" w:hAnsi="Times New Roman"/>
          <w:sz w:val="28"/>
          <w:szCs w:val="28"/>
          <w:lang w:eastAsia="ko-KR"/>
        </w:rPr>
        <w:t>щие условия:</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выполнение данного задания предусматривает навык владения иностранным языком (английский язык).</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необходимо обеспечить отсутствие других конкурсантов во время ответов каждого конкурсанта: конкурсант отвечает на вопросы модуля один перед экспертным жюри.</w:t>
      </w:r>
    </w:p>
    <w:p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для корректной оценки данного модуля необходимо включить в состав экспертного жюри не менее одного эксперта/специалиста, свободно владеющего иностранным языком (английский). Данный эксперт должен обладать высокими лингвистическими компетенциями.</w:t>
      </w:r>
    </w:p>
    <w:p w:rsidR="0071420E" w:rsidRPr="0071420E"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rsidR="0071420E" w:rsidRDefault="0071420E" w:rsidP="0083696F">
      <w:pPr>
        <w:pStyle w:val="a5"/>
        <w:ind w:left="0"/>
        <w:mirrorIndents/>
        <w:jc w:val="both"/>
        <w:rPr>
          <w:rFonts w:ascii="Times New Roman" w:hAnsi="Times New Roman"/>
          <w:sz w:val="28"/>
          <w:szCs w:val="28"/>
        </w:rPr>
      </w:pPr>
    </w:p>
    <w:p w:rsidR="0071420E" w:rsidRDefault="0071420E" w:rsidP="0083696F">
      <w:pPr>
        <w:pStyle w:val="a5"/>
        <w:ind w:left="0"/>
        <w:mirrorIndents/>
        <w:jc w:val="both"/>
        <w:rPr>
          <w:rFonts w:ascii="Times New Roman" w:hAnsi="Times New Roman"/>
          <w:sz w:val="28"/>
          <w:szCs w:val="28"/>
        </w:rPr>
      </w:pPr>
    </w:p>
    <w:p w:rsidR="0083696F" w:rsidRDefault="0083696F" w:rsidP="0083696F">
      <w:pPr>
        <w:pStyle w:val="a5"/>
        <w:ind w:left="0"/>
        <w:mirrorIndents/>
        <w:jc w:val="both"/>
        <w:rPr>
          <w:rFonts w:ascii="Times New Roman" w:hAnsi="Times New Roman"/>
          <w:sz w:val="28"/>
          <w:szCs w:val="28"/>
        </w:rPr>
      </w:pPr>
      <w:r>
        <w:rPr>
          <w:rFonts w:ascii="Times New Roman" w:hAnsi="Times New Roman"/>
          <w:sz w:val="28"/>
          <w:szCs w:val="28"/>
        </w:rPr>
        <w:br w:type="page"/>
      </w:r>
    </w:p>
    <w:p w:rsidR="00BF6513" w:rsidRPr="0083696F" w:rsidRDefault="00747919" w:rsidP="0083696F">
      <w:pPr>
        <w:pStyle w:val="a5"/>
        <w:numPr>
          <w:ilvl w:val="0"/>
          <w:numId w:val="20"/>
        </w:numPr>
        <w:spacing w:after="0"/>
        <w:jc w:val="both"/>
        <w:rPr>
          <w:rStyle w:val="10"/>
          <w:rFonts w:ascii="Times New Roman" w:hAnsi="Times New Roman" w:cs="Times New Roman"/>
          <w:b/>
          <w:bCs/>
          <w:color w:val="auto"/>
        </w:rPr>
      </w:pPr>
      <w:bookmarkStart w:id="8" w:name="_Toc66870135"/>
      <w:r w:rsidRPr="0083696F">
        <w:rPr>
          <w:rStyle w:val="10"/>
          <w:rFonts w:ascii="Times New Roman" w:hAnsi="Times New Roman" w:cs="Times New Roman"/>
          <w:b/>
          <w:bCs/>
          <w:color w:val="auto"/>
        </w:rPr>
        <w:lastRenderedPageBreak/>
        <w:t>Критерии оценки</w:t>
      </w:r>
      <w:bookmarkEnd w:id="7"/>
      <w:r w:rsidR="00B555AD" w:rsidRPr="0083696F">
        <w:rPr>
          <w:rStyle w:val="10"/>
          <w:rFonts w:ascii="Times New Roman" w:hAnsi="Times New Roman" w:cs="Times New Roman"/>
          <w:b/>
          <w:bCs/>
          <w:color w:val="auto"/>
        </w:rPr>
        <w:t>.</w:t>
      </w:r>
      <w:bookmarkEnd w:id="8"/>
    </w:p>
    <w:p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tbl>
      <w:tblPr>
        <w:tblStyle w:val="ad"/>
        <w:tblW w:w="5000" w:type="pct"/>
        <w:jc w:val="center"/>
        <w:tblLook w:val="04A0" w:firstRow="1" w:lastRow="0" w:firstColumn="1" w:lastColumn="0" w:noHBand="0" w:noVBand="1"/>
      </w:tblPr>
      <w:tblGrid>
        <w:gridCol w:w="520"/>
        <w:gridCol w:w="4529"/>
        <w:gridCol w:w="1963"/>
        <w:gridCol w:w="1842"/>
        <w:gridCol w:w="1425"/>
      </w:tblGrid>
      <w:tr w:rsidR="00B555AD" w:rsidRPr="00B555AD" w:rsidTr="005E6888">
        <w:trPr>
          <w:jc w:val="center"/>
        </w:trPr>
        <w:tc>
          <w:tcPr>
            <w:tcW w:w="2456" w:type="pct"/>
            <w:gridSpan w:val="2"/>
            <w:vMerge w:val="restart"/>
            <w:shd w:val="clear" w:color="auto" w:fill="4F81BD" w:themeFill="accent1"/>
            <w:vAlign w:val="center"/>
          </w:tcPr>
          <w:p w:rsidR="00B555AD" w:rsidRPr="00B555AD" w:rsidRDefault="00B555AD" w:rsidP="00B555AD">
            <w:pPr>
              <w:spacing w:after="0" w:line="240" w:lineRule="auto"/>
              <w:mirrorIndents/>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Критерий</w:t>
            </w:r>
          </w:p>
        </w:tc>
        <w:tc>
          <w:tcPr>
            <w:tcW w:w="2544" w:type="pct"/>
            <w:gridSpan w:val="3"/>
            <w:shd w:val="clear" w:color="auto" w:fill="4F81BD" w:themeFill="accent1"/>
            <w:vAlign w:val="center"/>
          </w:tcPr>
          <w:p w:rsidR="00B555AD" w:rsidRPr="00B555AD" w:rsidRDefault="00B555AD" w:rsidP="00B555AD">
            <w:pPr>
              <w:spacing w:after="0" w:line="240" w:lineRule="auto"/>
              <w:mirrorIndents/>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Баллы</w:t>
            </w:r>
          </w:p>
        </w:tc>
      </w:tr>
      <w:tr w:rsidR="00B555AD" w:rsidRPr="00B555AD" w:rsidTr="005E6888">
        <w:trPr>
          <w:jc w:val="center"/>
        </w:trPr>
        <w:tc>
          <w:tcPr>
            <w:tcW w:w="2456" w:type="pct"/>
            <w:gridSpan w:val="2"/>
            <w:vMerge/>
            <w:shd w:val="clear" w:color="auto" w:fill="4F81BD" w:themeFill="accent1"/>
            <w:vAlign w:val="center"/>
          </w:tcPr>
          <w:p w:rsidR="00B555AD" w:rsidRPr="00B555AD" w:rsidRDefault="00B555AD" w:rsidP="00B555AD">
            <w:pPr>
              <w:spacing w:after="0" w:line="240" w:lineRule="auto"/>
              <w:mirrorIndents/>
              <w:jc w:val="center"/>
              <w:rPr>
                <w:rFonts w:ascii="Times New Roman" w:hAnsi="Times New Roman" w:cs="Times New Roman"/>
                <w:b/>
                <w:sz w:val="20"/>
                <w:szCs w:val="20"/>
              </w:rPr>
            </w:pPr>
          </w:p>
        </w:tc>
        <w:tc>
          <w:tcPr>
            <w:tcW w:w="955" w:type="pct"/>
            <w:shd w:val="clear" w:color="auto" w:fill="17365D" w:themeFill="text2" w:themeFillShade="BF"/>
            <w:vAlign w:val="center"/>
          </w:tcPr>
          <w:p w:rsidR="00B555AD" w:rsidRPr="008B7060" w:rsidRDefault="008B7060" w:rsidP="00B555AD">
            <w:pPr>
              <w:spacing w:after="0" w:line="240" w:lineRule="auto"/>
              <w:mirrorIndents/>
              <w:jc w:val="center"/>
              <w:rPr>
                <w:rFonts w:ascii="Times New Roman" w:hAnsi="Times New Roman" w:cs="Times New Roman"/>
                <w:b/>
                <w:sz w:val="20"/>
                <w:szCs w:val="20"/>
              </w:rPr>
            </w:pPr>
            <w:r>
              <w:rPr>
                <w:rFonts w:ascii="Times New Roman" w:hAnsi="Times New Roman" w:cs="Times New Roman"/>
                <w:b/>
                <w:sz w:val="20"/>
                <w:szCs w:val="20"/>
              </w:rPr>
              <w:t>Судейские аспекты</w:t>
            </w:r>
          </w:p>
        </w:tc>
        <w:tc>
          <w:tcPr>
            <w:tcW w:w="896" w:type="pct"/>
            <w:shd w:val="clear" w:color="auto" w:fill="17365D" w:themeFill="text2" w:themeFillShade="BF"/>
            <w:vAlign w:val="center"/>
          </w:tcPr>
          <w:p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rPr>
              <w:t>Объективная оценка</w:t>
            </w:r>
          </w:p>
        </w:tc>
        <w:tc>
          <w:tcPr>
            <w:tcW w:w="693" w:type="pct"/>
            <w:shd w:val="clear" w:color="auto" w:fill="17365D" w:themeFill="text2" w:themeFillShade="BF"/>
            <w:vAlign w:val="center"/>
          </w:tcPr>
          <w:p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rPr>
              <w:t>Общая оценка</w:t>
            </w:r>
          </w:p>
        </w:tc>
      </w:tr>
      <w:tr w:rsidR="005E6888" w:rsidRPr="00B555AD" w:rsidTr="005E6888">
        <w:trPr>
          <w:jc w:val="center"/>
        </w:trPr>
        <w:tc>
          <w:tcPr>
            <w:tcW w:w="253" w:type="pct"/>
            <w:shd w:val="clear" w:color="auto" w:fill="17365D" w:themeFill="text2" w:themeFillShade="BF"/>
            <w:vAlign w:val="center"/>
          </w:tcPr>
          <w:p w:rsidR="005E6888" w:rsidRPr="00B555AD" w:rsidRDefault="005E6888"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A</w:t>
            </w:r>
          </w:p>
        </w:tc>
        <w:tc>
          <w:tcPr>
            <w:tcW w:w="2203" w:type="pct"/>
            <w:vAlign w:val="center"/>
          </w:tcPr>
          <w:p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Прием и обработка заказа на экскурсию</w:t>
            </w:r>
          </w:p>
        </w:tc>
        <w:tc>
          <w:tcPr>
            <w:tcW w:w="955"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2,5</w:t>
            </w:r>
          </w:p>
        </w:tc>
        <w:tc>
          <w:tcPr>
            <w:tcW w:w="896"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12,5</w:t>
            </w:r>
          </w:p>
        </w:tc>
        <w:tc>
          <w:tcPr>
            <w:tcW w:w="693"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15</w:t>
            </w:r>
          </w:p>
        </w:tc>
      </w:tr>
      <w:tr w:rsidR="005E6888" w:rsidRPr="00B555AD" w:rsidTr="005E6888">
        <w:trPr>
          <w:jc w:val="center"/>
        </w:trPr>
        <w:tc>
          <w:tcPr>
            <w:tcW w:w="253" w:type="pct"/>
            <w:shd w:val="clear" w:color="auto" w:fill="17365D" w:themeFill="text2" w:themeFillShade="BF"/>
            <w:vAlign w:val="center"/>
          </w:tcPr>
          <w:p w:rsidR="005E6888" w:rsidRPr="00B555AD" w:rsidRDefault="005E6888"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B</w:t>
            </w:r>
          </w:p>
        </w:tc>
        <w:tc>
          <w:tcPr>
            <w:tcW w:w="2203" w:type="pct"/>
            <w:vAlign w:val="center"/>
          </w:tcPr>
          <w:p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Разработка аудиогида</w:t>
            </w:r>
          </w:p>
        </w:tc>
        <w:tc>
          <w:tcPr>
            <w:tcW w:w="955"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5</w:t>
            </w:r>
          </w:p>
        </w:tc>
        <w:tc>
          <w:tcPr>
            <w:tcW w:w="896"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15</w:t>
            </w:r>
          </w:p>
        </w:tc>
        <w:tc>
          <w:tcPr>
            <w:tcW w:w="693"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20</w:t>
            </w:r>
          </w:p>
        </w:tc>
      </w:tr>
      <w:tr w:rsidR="005E6888" w:rsidRPr="00B555AD" w:rsidTr="005E6888">
        <w:trPr>
          <w:jc w:val="center"/>
        </w:trPr>
        <w:tc>
          <w:tcPr>
            <w:tcW w:w="253" w:type="pct"/>
            <w:shd w:val="clear" w:color="auto" w:fill="17365D" w:themeFill="text2" w:themeFillShade="BF"/>
            <w:vAlign w:val="center"/>
          </w:tcPr>
          <w:p w:rsidR="005E6888" w:rsidRPr="00B555AD" w:rsidRDefault="005E6888"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C</w:t>
            </w:r>
          </w:p>
        </w:tc>
        <w:tc>
          <w:tcPr>
            <w:tcW w:w="2203" w:type="pct"/>
            <w:vAlign w:val="center"/>
          </w:tcPr>
          <w:p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Разработка экскурсионных программ обслуживания / экскурсий</w:t>
            </w:r>
          </w:p>
        </w:tc>
        <w:tc>
          <w:tcPr>
            <w:tcW w:w="955"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w:t>
            </w:r>
          </w:p>
        </w:tc>
        <w:tc>
          <w:tcPr>
            <w:tcW w:w="896"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16</w:t>
            </w:r>
          </w:p>
        </w:tc>
        <w:tc>
          <w:tcPr>
            <w:tcW w:w="693"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17</w:t>
            </w:r>
          </w:p>
        </w:tc>
      </w:tr>
      <w:tr w:rsidR="005E6888" w:rsidRPr="00B555AD" w:rsidTr="005E6888">
        <w:trPr>
          <w:jc w:val="center"/>
        </w:trPr>
        <w:tc>
          <w:tcPr>
            <w:tcW w:w="253" w:type="pct"/>
            <w:shd w:val="clear" w:color="auto" w:fill="17365D" w:themeFill="text2" w:themeFillShade="BF"/>
            <w:vAlign w:val="center"/>
          </w:tcPr>
          <w:p w:rsidR="005E6888" w:rsidRPr="00B555AD" w:rsidRDefault="005E6888"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D</w:t>
            </w:r>
          </w:p>
        </w:tc>
        <w:tc>
          <w:tcPr>
            <w:tcW w:w="2203" w:type="pct"/>
            <w:vAlign w:val="center"/>
          </w:tcPr>
          <w:p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Проведение экскурсий</w:t>
            </w:r>
          </w:p>
        </w:tc>
        <w:tc>
          <w:tcPr>
            <w:tcW w:w="955"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3,5</w:t>
            </w:r>
          </w:p>
        </w:tc>
        <w:tc>
          <w:tcPr>
            <w:tcW w:w="896"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14,5</w:t>
            </w:r>
          </w:p>
        </w:tc>
        <w:tc>
          <w:tcPr>
            <w:tcW w:w="693"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18</w:t>
            </w:r>
          </w:p>
        </w:tc>
      </w:tr>
      <w:tr w:rsidR="005E6888" w:rsidRPr="00B555AD" w:rsidTr="005E6888">
        <w:trPr>
          <w:jc w:val="center"/>
        </w:trPr>
        <w:tc>
          <w:tcPr>
            <w:tcW w:w="253" w:type="pct"/>
            <w:shd w:val="clear" w:color="auto" w:fill="17365D" w:themeFill="text2" w:themeFillShade="BF"/>
            <w:vAlign w:val="center"/>
          </w:tcPr>
          <w:p w:rsidR="005E6888" w:rsidRPr="005E6888" w:rsidRDefault="005E6888" w:rsidP="00B555AD">
            <w:pPr>
              <w:spacing w:after="0" w:line="240" w:lineRule="auto"/>
              <w:mirrorIndents/>
              <w:jc w:val="center"/>
              <w:rPr>
                <w:rFonts w:ascii="Times New Roman" w:hAnsi="Times New Roman" w:cs="Times New Roman"/>
                <w:b/>
                <w:sz w:val="20"/>
                <w:szCs w:val="20"/>
                <w:lang w:val="en-US"/>
              </w:rPr>
            </w:pPr>
            <w:r>
              <w:rPr>
                <w:rFonts w:ascii="Times New Roman" w:hAnsi="Times New Roman" w:cs="Times New Roman"/>
                <w:b/>
                <w:sz w:val="20"/>
                <w:szCs w:val="20"/>
                <w:lang w:val="en-US"/>
              </w:rPr>
              <w:t>E</w:t>
            </w:r>
          </w:p>
        </w:tc>
        <w:tc>
          <w:tcPr>
            <w:tcW w:w="2203" w:type="pct"/>
            <w:vAlign w:val="center"/>
          </w:tcPr>
          <w:p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Применение интерактивных технологий в экскурсионных программах</w:t>
            </w:r>
          </w:p>
        </w:tc>
        <w:tc>
          <w:tcPr>
            <w:tcW w:w="955"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5</w:t>
            </w:r>
          </w:p>
        </w:tc>
        <w:tc>
          <w:tcPr>
            <w:tcW w:w="896"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13</w:t>
            </w:r>
          </w:p>
        </w:tc>
        <w:tc>
          <w:tcPr>
            <w:tcW w:w="693"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18</w:t>
            </w:r>
          </w:p>
        </w:tc>
      </w:tr>
      <w:tr w:rsidR="005E6888" w:rsidRPr="00B555AD" w:rsidTr="005E6888">
        <w:trPr>
          <w:jc w:val="center"/>
        </w:trPr>
        <w:tc>
          <w:tcPr>
            <w:tcW w:w="253" w:type="pct"/>
            <w:shd w:val="clear" w:color="auto" w:fill="17365D" w:themeFill="text2" w:themeFillShade="BF"/>
            <w:vAlign w:val="center"/>
          </w:tcPr>
          <w:p w:rsidR="005E6888" w:rsidRPr="005E6888" w:rsidRDefault="005E6888" w:rsidP="00B555AD">
            <w:pPr>
              <w:spacing w:after="0" w:line="240" w:lineRule="auto"/>
              <w:mirrorIndents/>
              <w:jc w:val="center"/>
              <w:rPr>
                <w:rFonts w:ascii="Times New Roman" w:hAnsi="Times New Roman"/>
                <w:b/>
                <w:sz w:val="20"/>
                <w:szCs w:val="20"/>
              </w:rPr>
            </w:pPr>
            <w:r>
              <w:rPr>
                <w:rFonts w:ascii="Times New Roman" w:hAnsi="Times New Roman"/>
                <w:b/>
                <w:sz w:val="20"/>
                <w:szCs w:val="20"/>
                <w:lang w:val="en-US"/>
              </w:rPr>
              <w:t>F</w:t>
            </w:r>
          </w:p>
        </w:tc>
        <w:tc>
          <w:tcPr>
            <w:tcW w:w="2203" w:type="pct"/>
            <w:vAlign w:val="center"/>
          </w:tcPr>
          <w:p w:rsidR="005E6888" w:rsidRPr="001D766B" w:rsidRDefault="005E6888" w:rsidP="005E6888">
            <w:pPr>
              <w:spacing w:before="120" w:after="120" w:line="240" w:lineRule="auto"/>
              <w:jc w:val="center"/>
              <w:rPr>
                <w:rFonts w:ascii="Times New Roman" w:hAnsi="Times New Roman" w:cs="Times New Roman"/>
                <w:sz w:val="24"/>
                <w:szCs w:val="24"/>
              </w:rPr>
            </w:pPr>
            <w:proofErr w:type="gramStart"/>
            <w:r w:rsidRPr="001D766B">
              <w:rPr>
                <w:rFonts w:ascii="Times New Roman" w:hAnsi="Times New Roman" w:cs="Times New Roman"/>
                <w:sz w:val="24"/>
                <w:szCs w:val="24"/>
              </w:rPr>
              <w:t>Решение проблемной ситуации</w:t>
            </w:r>
            <w:proofErr w:type="gramEnd"/>
          </w:p>
        </w:tc>
        <w:tc>
          <w:tcPr>
            <w:tcW w:w="955"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4</w:t>
            </w:r>
          </w:p>
        </w:tc>
        <w:tc>
          <w:tcPr>
            <w:tcW w:w="896"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8</w:t>
            </w:r>
          </w:p>
        </w:tc>
        <w:tc>
          <w:tcPr>
            <w:tcW w:w="693"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12</w:t>
            </w:r>
          </w:p>
        </w:tc>
      </w:tr>
      <w:tr w:rsidR="005E6888" w:rsidRPr="00B555AD" w:rsidTr="005E6888">
        <w:trPr>
          <w:jc w:val="center"/>
        </w:trPr>
        <w:tc>
          <w:tcPr>
            <w:tcW w:w="2456" w:type="pct"/>
            <w:gridSpan w:val="2"/>
            <w:shd w:val="clear" w:color="auto" w:fill="4F81BD" w:themeFill="accent1"/>
            <w:vAlign w:val="center"/>
          </w:tcPr>
          <w:p w:rsidR="005E6888" w:rsidRPr="00B555AD" w:rsidRDefault="005E6888" w:rsidP="00B555AD">
            <w:pPr>
              <w:spacing w:after="0" w:line="240" w:lineRule="auto"/>
              <w:mirrorIndents/>
              <w:jc w:val="right"/>
              <w:rPr>
                <w:rFonts w:ascii="Times New Roman" w:hAnsi="Times New Roman" w:cs="Times New Roman"/>
                <w:b/>
                <w:sz w:val="20"/>
                <w:szCs w:val="20"/>
              </w:rPr>
            </w:pPr>
            <w:r w:rsidRPr="00B555AD">
              <w:rPr>
                <w:rFonts w:ascii="Times New Roman" w:hAnsi="Times New Roman" w:cs="Times New Roman"/>
                <w:b/>
                <w:sz w:val="20"/>
                <w:szCs w:val="20"/>
              </w:rPr>
              <w:t>Итого</w:t>
            </w:r>
          </w:p>
        </w:tc>
        <w:tc>
          <w:tcPr>
            <w:tcW w:w="955" w:type="pct"/>
            <w:vAlign w:val="center"/>
          </w:tcPr>
          <w:p w:rsidR="005E6888" w:rsidRPr="005E6888" w:rsidRDefault="005E6888" w:rsidP="001D766B">
            <w:pPr>
              <w:spacing w:before="120" w:after="120" w:line="240" w:lineRule="auto"/>
              <w:jc w:val="center"/>
              <w:rPr>
                <w:rFonts w:ascii="Times New Roman" w:hAnsi="Times New Roman" w:cs="Times New Roman"/>
                <w:b/>
                <w:sz w:val="28"/>
                <w:szCs w:val="28"/>
              </w:rPr>
            </w:pPr>
            <w:r w:rsidRPr="005E6888">
              <w:rPr>
                <w:rFonts w:ascii="Times New Roman" w:hAnsi="Times New Roman" w:cs="Times New Roman"/>
                <w:b/>
                <w:sz w:val="28"/>
                <w:szCs w:val="28"/>
              </w:rPr>
              <w:t>21</w:t>
            </w:r>
          </w:p>
        </w:tc>
        <w:tc>
          <w:tcPr>
            <w:tcW w:w="896" w:type="pct"/>
            <w:vAlign w:val="center"/>
          </w:tcPr>
          <w:p w:rsidR="005E6888" w:rsidRPr="005E6888" w:rsidRDefault="005E6888" w:rsidP="001D766B">
            <w:pPr>
              <w:spacing w:before="120" w:after="120" w:line="240" w:lineRule="auto"/>
              <w:jc w:val="center"/>
              <w:rPr>
                <w:rFonts w:ascii="Times New Roman" w:hAnsi="Times New Roman" w:cs="Times New Roman"/>
                <w:b/>
                <w:sz w:val="28"/>
                <w:szCs w:val="28"/>
              </w:rPr>
            </w:pPr>
            <w:r w:rsidRPr="005E6888">
              <w:rPr>
                <w:rFonts w:ascii="Times New Roman" w:hAnsi="Times New Roman" w:cs="Times New Roman"/>
                <w:b/>
                <w:sz w:val="28"/>
                <w:szCs w:val="28"/>
              </w:rPr>
              <w:t>79</w:t>
            </w:r>
          </w:p>
        </w:tc>
        <w:tc>
          <w:tcPr>
            <w:tcW w:w="693" w:type="pct"/>
            <w:vAlign w:val="center"/>
          </w:tcPr>
          <w:p w:rsidR="005E6888" w:rsidRPr="005E6888" w:rsidRDefault="005E6888" w:rsidP="001D766B">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0A1DA8" w:rsidRDefault="000A1DA8" w:rsidP="0092081F">
      <w:pPr>
        <w:spacing w:before="240" w:after="0" w:line="240" w:lineRule="auto"/>
        <w:jc w:val="both"/>
        <w:rPr>
          <w:rFonts w:ascii="Times New Roman" w:hAnsi="Times New Roman"/>
          <w:b/>
          <w:caps/>
          <w:sz w:val="28"/>
          <w:szCs w:val="28"/>
          <w:lang w:eastAsia="en-US"/>
        </w:rPr>
      </w:pPr>
    </w:p>
    <w:p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rsidR="005A767F" w:rsidRDefault="00D03632" w:rsidP="00747919">
      <w:pPr>
        <w:spacing w:after="0" w:line="240" w:lineRule="auto"/>
        <w:jc w:val="both"/>
        <w:rPr>
          <w:rStyle w:val="10"/>
          <w:rFonts w:ascii="Times New Roman" w:hAnsi="Times New Roman" w:cs="Times New Roman"/>
          <w:b/>
          <w:bCs/>
          <w:color w:val="auto"/>
          <w:lang w:eastAsia="en-US"/>
        </w:rPr>
      </w:pPr>
      <w:bookmarkStart w:id="9" w:name="_Toc66870136"/>
      <w:r w:rsidRPr="00747919">
        <w:rPr>
          <w:rStyle w:val="10"/>
          <w:rFonts w:ascii="Times New Roman" w:hAnsi="Times New Roman" w:cs="Times New Roman"/>
          <w:b/>
          <w:color w:val="auto"/>
        </w:rPr>
        <w:lastRenderedPageBreak/>
        <w:t>6.</w:t>
      </w:r>
      <w:r w:rsidRPr="00747919">
        <w:rPr>
          <w:rStyle w:val="10"/>
          <w:rFonts w:ascii="Times New Roman" w:hAnsi="Times New Roman" w:cs="Times New Roman"/>
          <w:b/>
          <w:color w:val="auto"/>
          <w:lang w:eastAsia="en-US"/>
        </w:rPr>
        <w:tab/>
      </w:r>
      <w:r w:rsidR="00452EA3" w:rsidRPr="00AE1B88">
        <w:rPr>
          <w:rStyle w:val="10"/>
          <w:rFonts w:ascii="Times New Roman" w:hAnsi="Times New Roman" w:cs="Times New Roman"/>
          <w:b/>
          <w:bCs/>
          <w:color w:val="auto"/>
          <w:lang w:eastAsia="en-US"/>
        </w:rPr>
        <w:t>Приложения к заданию</w:t>
      </w:r>
      <w:r w:rsidR="00B555AD" w:rsidRPr="00AE1B88">
        <w:rPr>
          <w:rStyle w:val="10"/>
          <w:rFonts w:ascii="Times New Roman" w:hAnsi="Times New Roman" w:cs="Times New Roman"/>
          <w:b/>
          <w:bCs/>
          <w:color w:val="auto"/>
          <w:lang w:eastAsia="en-US"/>
        </w:rPr>
        <w:t>.</w:t>
      </w:r>
      <w:bookmarkEnd w:id="9"/>
    </w:p>
    <w:p w:rsidR="001D766B" w:rsidRDefault="001D766B" w:rsidP="00747919">
      <w:pPr>
        <w:spacing w:after="0" w:line="240" w:lineRule="auto"/>
        <w:jc w:val="both"/>
        <w:rPr>
          <w:rStyle w:val="10"/>
          <w:rFonts w:ascii="Times New Roman" w:hAnsi="Times New Roman" w:cs="Times New Roman"/>
          <w:b/>
          <w:bCs/>
          <w:color w:val="auto"/>
          <w:lang w:eastAsia="en-US"/>
        </w:rPr>
      </w:pPr>
    </w:p>
    <w:p w:rsidR="001D766B" w:rsidRPr="001D766B"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1. Приложение 1. Ссылка на сайт экскурсионного предприятия / турфирмы</w:t>
      </w:r>
    </w:p>
    <w:p w:rsidR="001D766B" w:rsidRPr="001D766B"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2. Приложение 2. Форма договора на экскурсионное обслуживание</w:t>
      </w:r>
    </w:p>
    <w:p w:rsidR="001D766B" w:rsidRPr="001D766B"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3. Приложение 3. Описание тематики экспозиции</w:t>
      </w:r>
    </w:p>
    <w:p w:rsidR="001D766B" w:rsidRPr="001D766B"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4. Приложение 4. Описание тематики мастер-класса</w:t>
      </w:r>
    </w:p>
    <w:p w:rsidR="001D766B" w:rsidRPr="001D766B"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 xml:space="preserve">5. Приложение 5. Форма «Описание </w:t>
      </w:r>
      <w:proofErr w:type="spellStart"/>
      <w:r w:rsidRPr="001D766B">
        <w:rPr>
          <w:rFonts w:ascii="Times New Roman" w:hAnsi="Times New Roman"/>
          <w:i/>
          <w:sz w:val="28"/>
          <w:szCs w:val="28"/>
        </w:rPr>
        <w:t>тулбокса</w:t>
      </w:r>
      <w:proofErr w:type="spellEnd"/>
      <w:r w:rsidRPr="001D766B">
        <w:rPr>
          <w:rFonts w:ascii="Times New Roman" w:hAnsi="Times New Roman"/>
          <w:i/>
          <w:sz w:val="28"/>
          <w:szCs w:val="28"/>
        </w:rPr>
        <w:t>»</w:t>
      </w:r>
    </w:p>
    <w:p w:rsidR="001D766B" w:rsidRPr="00031A23"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 xml:space="preserve">6. Приложение 6. </w:t>
      </w:r>
      <w:r w:rsidRPr="00031A23">
        <w:rPr>
          <w:rFonts w:ascii="Times New Roman" w:hAnsi="Times New Roman"/>
          <w:i/>
          <w:sz w:val="28"/>
          <w:szCs w:val="28"/>
        </w:rPr>
        <w:t xml:space="preserve">Образцы карточек / кейса по модулю </w:t>
      </w:r>
      <w:r w:rsidRPr="00031A23">
        <w:rPr>
          <w:rFonts w:ascii="Times New Roman" w:hAnsi="Times New Roman"/>
          <w:i/>
          <w:sz w:val="28"/>
          <w:szCs w:val="28"/>
          <w:lang w:val="en-US"/>
        </w:rPr>
        <w:t>F</w:t>
      </w:r>
    </w:p>
    <w:p w:rsidR="001D766B" w:rsidRPr="001D766B" w:rsidRDefault="001D766B" w:rsidP="001D766B">
      <w:pPr>
        <w:spacing w:after="0" w:line="240" w:lineRule="auto"/>
        <w:ind w:firstLine="709"/>
        <w:jc w:val="both"/>
        <w:rPr>
          <w:rFonts w:ascii="Times New Roman" w:hAnsi="Times New Roman"/>
          <w:i/>
          <w:sz w:val="28"/>
          <w:szCs w:val="28"/>
        </w:rPr>
      </w:pPr>
      <w:r w:rsidRPr="00031A23">
        <w:rPr>
          <w:rFonts w:ascii="Times New Roman" w:hAnsi="Times New Roman"/>
          <w:i/>
          <w:sz w:val="28"/>
          <w:szCs w:val="28"/>
        </w:rPr>
        <w:t>7. Приложение 7. Технологическая карта фрагмента экскурсии</w:t>
      </w:r>
    </w:p>
    <w:p w:rsidR="001D766B" w:rsidRPr="001D766B" w:rsidRDefault="001D766B" w:rsidP="001D766B">
      <w:pPr>
        <w:spacing w:after="0" w:line="240" w:lineRule="auto"/>
        <w:ind w:left="980"/>
        <w:jc w:val="right"/>
        <w:rPr>
          <w:rFonts w:ascii="Times New Roman" w:hAnsi="Times New Roman"/>
          <w:b/>
          <w:sz w:val="28"/>
          <w:szCs w:val="28"/>
        </w:rPr>
      </w:pPr>
      <w:r w:rsidRPr="001D766B">
        <w:rPr>
          <w:rFonts w:ascii="Times New Roman" w:hAnsi="Times New Roman"/>
          <w:sz w:val="28"/>
          <w:szCs w:val="28"/>
        </w:rPr>
        <w:br w:type="page"/>
      </w:r>
      <w:r w:rsidRPr="001D766B">
        <w:rPr>
          <w:rFonts w:ascii="Times New Roman" w:hAnsi="Times New Roman"/>
          <w:b/>
          <w:sz w:val="28"/>
          <w:szCs w:val="28"/>
        </w:rPr>
        <w:lastRenderedPageBreak/>
        <w:t xml:space="preserve">Приложение 1 </w:t>
      </w:r>
    </w:p>
    <w:p w:rsidR="001D766B" w:rsidRPr="001D766B" w:rsidRDefault="001D766B" w:rsidP="001D766B">
      <w:pPr>
        <w:spacing w:after="0" w:line="240" w:lineRule="auto"/>
        <w:ind w:left="980"/>
        <w:rPr>
          <w:rFonts w:ascii="Times New Roman" w:hAnsi="Times New Roman"/>
          <w:i/>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Ссылка на сайт экскурсионного предприятия  / турфирмы</w:t>
      </w:r>
    </w:p>
    <w:p w:rsidR="001D766B" w:rsidRPr="001D766B" w:rsidRDefault="001D766B" w:rsidP="001D766B">
      <w:pPr>
        <w:spacing w:after="0" w:line="240" w:lineRule="auto"/>
        <w:rPr>
          <w:rFonts w:ascii="Times New Roman" w:hAnsi="Times New Roman"/>
          <w:sz w:val="28"/>
          <w:szCs w:val="28"/>
        </w:rPr>
      </w:pPr>
    </w:p>
    <w:p w:rsidR="001D766B" w:rsidRDefault="001D766B" w:rsidP="001D766B">
      <w:pPr>
        <w:spacing w:after="0" w:line="240" w:lineRule="auto"/>
        <w:jc w:val="center"/>
        <w:rPr>
          <w:rFonts w:ascii="Times New Roman" w:hAnsi="Times New Roman"/>
          <w:sz w:val="28"/>
          <w:szCs w:val="28"/>
          <w:u w:val="single"/>
        </w:rPr>
      </w:pPr>
      <w:r w:rsidRPr="001D766B">
        <w:rPr>
          <w:rFonts w:ascii="Times New Roman" w:hAnsi="Times New Roman"/>
          <w:sz w:val="28"/>
          <w:szCs w:val="28"/>
          <w:u w:val="single"/>
        </w:rPr>
        <w:t>Публикуется на момент оглашения Конкурсного задания</w:t>
      </w:r>
    </w:p>
    <w:p w:rsidR="000E6566" w:rsidRPr="001D766B" w:rsidRDefault="000E6566" w:rsidP="001D766B">
      <w:pPr>
        <w:spacing w:after="0" w:line="240" w:lineRule="auto"/>
        <w:jc w:val="center"/>
        <w:rPr>
          <w:rFonts w:ascii="Times New Roman" w:hAnsi="Times New Roman"/>
          <w:sz w:val="28"/>
          <w:szCs w:val="28"/>
          <w:u w:val="single"/>
        </w:rPr>
      </w:pPr>
    </w:p>
    <w:p w:rsidR="000E6566" w:rsidRPr="000E6566" w:rsidRDefault="000E6566" w:rsidP="000E6566">
      <w:pPr>
        <w:spacing w:after="0" w:line="240" w:lineRule="auto"/>
        <w:jc w:val="center"/>
        <w:rPr>
          <w:rFonts w:ascii="Times New Roman" w:hAnsi="Times New Roman"/>
          <w:sz w:val="28"/>
          <w:szCs w:val="28"/>
          <w:u w:val="single"/>
        </w:rPr>
      </w:pPr>
    </w:p>
    <w:p w:rsidR="000E6566" w:rsidRPr="000E6566" w:rsidRDefault="000E6566" w:rsidP="000E6566">
      <w:pPr>
        <w:spacing w:after="0" w:line="240" w:lineRule="auto"/>
        <w:jc w:val="center"/>
        <w:rPr>
          <w:rFonts w:ascii="Times New Roman" w:hAnsi="Times New Roman"/>
          <w:sz w:val="28"/>
          <w:szCs w:val="28"/>
          <w:u w:val="single"/>
        </w:rPr>
      </w:pPr>
      <w:r w:rsidRPr="000E6566">
        <w:rPr>
          <w:rFonts w:ascii="Times New Roman" w:hAnsi="Times New Roman"/>
          <w:sz w:val="28"/>
          <w:szCs w:val="28"/>
          <w:u w:val="single"/>
        </w:rPr>
        <w:t>ИРГИД, экскурсионное бюро</w:t>
      </w:r>
    </w:p>
    <w:p w:rsidR="000E6566" w:rsidRDefault="003D32BE" w:rsidP="000E6566">
      <w:pPr>
        <w:spacing w:after="0" w:line="240" w:lineRule="auto"/>
        <w:jc w:val="center"/>
        <w:rPr>
          <w:rFonts w:ascii="Times New Roman" w:hAnsi="Times New Roman"/>
          <w:sz w:val="28"/>
          <w:szCs w:val="28"/>
          <w:u w:val="single"/>
        </w:rPr>
      </w:pPr>
      <w:hyperlink r:id="rId11" w:history="1">
        <w:r w:rsidR="000E6566" w:rsidRPr="00E64D2F">
          <w:rPr>
            <w:rStyle w:val="af6"/>
            <w:rFonts w:ascii="Times New Roman" w:hAnsi="Times New Roman"/>
            <w:sz w:val="28"/>
            <w:szCs w:val="28"/>
          </w:rPr>
          <w:t>https://irgid.ru/</w:t>
        </w:r>
      </w:hyperlink>
    </w:p>
    <w:p w:rsidR="001D766B" w:rsidRPr="001D766B" w:rsidRDefault="001D766B" w:rsidP="001D766B">
      <w:pPr>
        <w:spacing w:after="0" w:line="240" w:lineRule="auto"/>
        <w:jc w:val="center"/>
        <w:rPr>
          <w:rFonts w:ascii="Times New Roman" w:hAnsi="Times New Roman"/>
          <w:sz w:val="28"/>
          <w:szCs w:val="28"/>
          <w:u w:val="single"/>
        </w:rPr>
      </w:pPr>
    </w:p>
    <w:p w:rsidR="001D766B" w:rsidRPr="001D766B" w:rsidRDefault="001D766B" w:rsidP="001D766B">
      <w:pPr>
        <w:spacing w:after="0" w:line="240" w:lineRule="auto"/>
        <w:jc w:val="center"/>
        <w:rPr>
          <w:rFonts w:ascii="Times New Roman" w:hAnsi="Times New Roman"/>
          <w:sz w:val="28"/>
          <w:szCs w:val="28"/>
          <w:u w:val="single"/>
        </w:rPr>
      </w:pPr>
    </w:p>
    <w:p w:rsidR="001D766B" w:rsidRPr="001D766B" w:rsidRDefault="001D766B" w:rsidP="001D766B">
      <w:pPr>
        <w:spacing w:after="0" w:line="240" w:lineRule="auto"/>
        <w:jc w:val="right"/>
        <w:rPr>
          <w:rFonts w:ascii="Times New Roman" w:hAnsi="Times New Roman"/>
          <w:b/>
          <w:sz w:val="28"/>
          <w:szCs w:val="28"/>
        </w:rPr>
      </w:pPr>
      <w:r w:rsidRPr="001D766B">
        <w:rPr>
          <w:rFonts w:ascii="Times New Roman" w:hAnsi="Times New Roman"/>
          <w:sz w:val="28"/>
          <w:szCs w:val="28"/>
          <w:u w:val="single"/>
        </w:rPr>
        <w:br w:type="page"/>
      </w:r>
      <w:r w:rsidRPr="001D766B">
        <w:rPr>
          <w:rFonts w:ascii="Times New Roman" w:hAnsi="Times New Roman"/>
          <w:b/>
          <w:sz w:val="28"/>
          <w:szCs w:val="28"/>
        </w:rPr>
        <w:lastRenderedPageBreak/>
        <w:t>Приложение 2</w:t>
      </w:r>
    </w:p>
    <w:p w:rsidR="001D766B" w:rsidRPr="001D766B" w:rsidRDefault="001D766B" w:rsidP="001D766B">
      <w:pPr>
        <w:spacing w:after="0" w:line="240" w:lineRule="auto"/>
        <w:jc w:val="right"/>
        <w:rPr>
          <w:rFonts w:ascii="Times New Roman" w:hAnsi="Times New Roman"/>
          <w:b/>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 Форма договора на экскурсионное обслуживание</w:t>
      </w:r>
    </w:p>
    <w:p w:rsidR="001D766B" w:rsidRPr="001D766B" w:rsidRDefault="001D766B" w:rsidP="001D766B">
      <w:pPr>
        <w:spacing w:after="0" w:line="240" w:lineRule="auto"/>
        <w:jc w:val="center"/>
        <w:rPr>
          <w:rFonts w:ascii="Times New Roman" w:hAnsi="Times New Roman"/>
          <w:sz w:val="28"/>
          <w:szCs w:val="28"/>
          <w:u w:val="single"/>
        </w:rPr>
      </w:pPr>
    </w:p>
    <w:p w:rsidR="001D766B" w:rsidRDefault="001D766B" w:rsidP="001D766B">
      <w:pPr>
        <w:spacing w:after="0" w:line="240" w:lineRule="auto"/>
        <w:jc w:val="center"/>
        <w:rPr>
          <w:rFonts w:ascii="Times New Roman" w:hAnsi="Times New Roman"/>
          <w:sz w:val="28"/>
          <w:szCs w:val="28"/>
          <w:u w:val="single"/>
        </w:rPr>
      </w:pPr>
      <w:r w:rsidRPr="001D766B">
        <w:rPr>
          <w:rFonts w:ascii="Times New Roman" w:hAnsi="Times New Roman"/>
          <w:sz w:val="28"/>
          <w:szCs w:val="28"/>
          <w:u w:val="single"/>
        </w:rPr>
        <w:t>Публикуется на момент оглашения Конкурсного задания</w:t>
      </w:r>
    </w:p>
    <w:p w:rsidR="000E6566" w:rsidRDefault="000E6566" w:rsidP="001D766B">
      <w:pPr>
        <w:spacing w:after="0" w:line="240" w:lineRule="auto"/>
        <w:jc w:val="center"/>
        <w:rPr>
          <w:rFonts w:ascii="Times New Roman" w:hAnsi="Times New Roman"/>
          <w:sz w:val="28"/>
          <w:szCs w:val="28"/>
          <w:u w:val="single"/>
        </w:rPr>
      </w:pPr>
    </w:p>
    <w:p w:rsidR="000E6566" w:rsidRPr="00FD0EA3" w:rsidRDefault="000E6566" w:rsidP="000E6566">
      <w:pPr>
        <w:spacing w:line="240" w:lineRule="auto"/>
        <w:jc w:val="center"/>
        <w:rPr>
          <w:rFonts w:ascii="Times New Roman" w:hAnsi="Times New Roman"/>
        </w:rPr>
      </w:pPr>
      <w:r w:rsidRPr="00FD0EA3">
        <w:rPr>
          <w:rFonts w:ascii="Times New Roman" w:hAnsi="Times New Roman"/>
          <w:b/>
          <w:bCs/>
        </w:rPr>
        <w:t>ДОГОВОР  № ________</w:t>
      </w:r>
      <w:r w:rsidRPr="00FD0EA3">
        <w:rPr>
          <w:rFonts w:ascii="Times New Roman" w:hAnsi="Times New Roman"/>
        </w:rPr>
        <w:br/>
      </w:r>
      <w:r w:rsidRPr="00FD0EA3">
        <w:rPr>
          <w:rFonts w:ascii="Times New Roman" w:hAnsi="Times New Roman"/>
          <w:b/>
          <w:bCs/>
        </w:rPr>
        <w:t>НА  ЭКСКУРСИОННОЕ ОБСЛУЖИВАНИЕ</w:t>
      </w:r>
    </w:p>
    <w:p w:rsidR="000E6566" w:rsidRPr="00FD0EA3" w:rsidRDefault="000E6566" w:rsidP="000E6566">
      <w:pPr>
        <w:spacing w:line="240" w:lineRule="auto"/>
        <w:rPr>
          <w:rFonts w:ascii="Times New Roman" w:hAnsi="Times New Roman"/>
        </w:rPr>
      </w:pPr>
    </w:p>
    <w:p w:rsidR="000E6566" w:rsidRPr="00FD0EA3" w:rsidRDefault="000E6566" w:rsidP="000E6566">
      <w:pPr>
        <w:spacing w:line="240" w:lineRule="auto"/>
        <w:rPr>
          <w:rFonts w:ascii="Times New Roman" w:hAnsi="Times New Roman"/>
        </w:rPr>
      </w:pPr>
      <w:r w:rsidRPr="00FD0EA3">
        <w:rPr>
          <w:rFonts w:ascii="Times New Roman" w:hAnsi="Times New Roman"/>
        </w:rPr>
        <w:t xml:space="preserve">г. _______ </w:t>
      </w:r>
      <w:r w:rsidRPr="00FD0EA3">
        <w:rPr>
          <w:rFonts w:ascii="Times New Roman" w:hAnsi="Times New Roman"/>
        </w:rPr>
        <w:tab/>
      </w:r>
      <w:r w:rsidRPr="00FD0EA3">
        <w:rPr>
          <w:rFonts w:ascii="Times New Roman" w:hAnsi="Times New Roman"/>
        </w:rPr>
        <w:tab/>
      </w:r>
      <w:r w:rsidRPr="00FD0EA3">
        <w:rPr>
          <w:rFonts w:ascii="Times New Roman" w:hAnsi="Times New Roman"/>
        </w:rPr>
        <w:tab/>
      </w:r>
      <w:r w:rsidRPr="00FD0EA3">
        <w:rPr>
          <w:rFonts w:ascii="Times New Roman" w:hAnsi="Times New Roman"/>
        </w:rPr>
        <w:tab/>
      </w:r>
      <w:r w:rsidRPr="00FD0EA3">
        <w:rPr>
          <w:rFonts w:ascii="Times New Roman" w:hAnsi="Times New Roman"/>
        </w:rPr>
        <w:tab/>
      </w:r>
      <w:r w:rsidRPr="00FD0EA3">
        <w:rPr>
          <w:rFonts w:ascii="Times New Roman" w:hAnsi="Times New Roman"/>
        </w:rPr>
        <w:tab/>
      </w:r>
      <w:r w:rsidRPr="00FD0EA3">
        <w:rPr>
          <w:rFonts w:ascii="Times New Roman" w:hAnsi="Times New Roman"/>
        </w:rPr>
        <w:tab/>
      </w:r>
      <w:r w:rsidRPr="00FD0EA3">
        <w:rPr>
          <w:rFonts w:ascii="Times New Roman" w:hAnsi="Times New Roman"/>
        </w:rPr>
        <w:tab/>
        <w:t>«____» _________ 20     года</w:t>
      </w:r>
    </w:p>
    <w:p w:rsidR="000E6566" w:rsidRPr="00FD0EA3" w:rsidRDefault="000E6566" w:rsidP="000E6566">
      <w:pPr>
        <w:spacing w:line="240" w:lineRule="auto"/>
        <w:rPr>
          <w:rFonts w:ascii="Times New Roman" w:hAnsi="Times New Roman"/>
        </w:rPr>
      </w:pPr>
    </w:p>
    <w:p w:rsidR="000E6566" w:rsidRPr="00FD0EA3" w:rsidRDefault="000E6566" w:rsidP="000E6566">
      <w:pPr>
        <w:spacing w:line="240" w:lineRule="auto"/>
        <w:rPr>
          <w:rFonts w:ascii="Times New Roman" w:hAnsi="Times New Roman"/>
        </w:rPr>
      </w:pPr>
      <w:proofErr w:type="gramStart"/>
      <w:r w:rsidRPr="00FD0EA3">
        <w:rPr>
          <w:rFonts w:ascii="Times New Roman" w:hAnsi="Times New Roman"/>
        </w:rPr>
        <w:t>Общество с ограниченной ответственностью ______________________________, именуемое в дальнейшем «Исполнитель», в лице ________________________, действующего на основании ________, и _____________________________________________________________________________, именуемый в дальнейшем «Заказчик», именуемые в дальнейшем «Стороны», заключили настоящий Договор о нижеследующем.</w:t>
      </w:r>
      <w:proofErr w:type="gramEnd"/>
    </w:p>
    <w:p w:rsidR="000E6566" w:rsidRPr="00FD0EA3" w:rsidRDefault="000E6566" w:rsidP="000E6566">
      <w:pPr>
        <w:spacing w:before="120" w:after="120" w:line="240" w:lineRule="auto"/>
        <w:jc w:val="center"/>
        <w:rPr>
          <w:rFonts w:ascii="Times New Roman" w:hAnsi="Times New Roman"/>
          <w:b/>
        </w:rPr>
      </w:pPr>
      <w:r w:rsidRPr="00FD0EA3">
        <w:rPr>
          <w:rFonts w:ascii="Times New Roman" w:hAnsi="Times New Roman"/>
          <w:b/>
        </w:rPr>
        <w:t>1. Предмет договора</w:t>
      </w:r>
    </w:p>
    <w:p w:rsidR="000E6566" w:rsidRPr="00FD0EA3" w:rsidRDefault="000E6566" w:rsidP="000E6566">
      <w:pPr>
        <w:spacing w:line="240" w:lineRule="auto"/>
        <w:rPr>
          <w:rFonts w:ascii="Times New Roman" w:hAnsi="Times New Roman"/>
        </w:rPr>
      </w:pPr>
      <w:r w:rsidRPr="00FD0EA3">
        <w:rPr>
          <w:rFonts w:ascii="Times New Roman" w:hAnsi="Times New Roman"/>
        </w:rPr>
        <w:t>1.1. Исполнитель обеспечивает экскурсионное сопровождение либо осуществляет стандартную обзорную экскурсию, экскурсию по музею или иному объекту туристского показа, экскурсию по специальной программе и другое, по предварительной Заявке Заказчика.</w:t>
      </w:r>
    </w:p>
    <w:p w:rsidR="000E6566" w:rsidRPr="00FD0EA3" w:rsidRDefault="000E6566" w:rsidP="000E6566">
      <w:pPr>
        <w:spacing w:line="240" w:lineRule="auto"/>
        <w:rPr>
          <w:rFonts w:ascii="Times New Roman" w:hAnsi="Times New Roman"/>
        </w:rPr>
      </w:pPr>
      <w:r w:rsidRPr="00FD0EA3">
        <w:rPr>
          <w:rFonts w:ascii="Times New Roman" w:hAnsi="Times New Roman"/>
        </w:rPr>
        <w:t>1.2. Все действия сторон по продаже услуг не выходят за гражданско-правовые рамки договоров возмездного оказания услуг.</w:t>
      </w:r>
    </w:p>
    <w:p w:rsidR="000E6566" w:rsidRPr="00FD0EA3" w:rsidRDefault="000E6566" w:rsidP="000E6566">
      <w:pPr>
        <w:spacing w:line="240" w:lineRule="auto"/>
        <w:rPr>
          <w:rFonts w:ascii="Times New Roman" w:hAnsi="Times New Roman"/>
        </w:rPr>
      </w:pPr>
      <w:r w:rsidRPr="00FD0EA3">
        <w:rPr>
          <w:rFonts w:ascii="Times New Roman" w:hAnsi="Times New Roman"/>
        </w:rPr>
        <w:t>1.3. Продаже подлежат услуги, включающие организацию экскурсионного обслуживания, другие услуги, необходимые для совершения путешествия индивидуальных лиц и групп граждан.</w:t>
      </w:r>
    </w:p>
    <w:p w:rsidR="000E6566" w:rsidRPr="00FD0EA3" w:rsidRDefault="000E6566" w:rsidP="000E6566">
      <w:pPr>
        <w:spacing w:line="240" w:lineRule="auto"/>
        <w:rPr>
          <w:rFonts w:ascii="Times New Roman" w:hAnsi="Times New Roman"/>
        </w:rPr>
      </w:pPr>
      <w:r w:rsidRPr="00FD0EA3">
        <w:rPr>
          <w:rFonts w:ascii="Times New Roman" w:hAnsi="Times New Roman"/>
        </w:rPr>
        <w:t>1.4. Услуги экскурсовода (гида) трактуются в рамках настоящего договора следующим образом: действия по сопровождению и ознакомлению экскурсантов с туристическими ресурсами, осуществляемые в информационных, учебных, познавательных, культурно-просветительных и других целях сотрудниками музея-заповедника.</w:t>
      </w:r>
    </w:p>
    <w:p w:rsidR="000E6566" w:rsidRPr="00FD0EA3" w:rsidRDefault="000E6566" w:rsidP="000E6566">
      <w:pPr>
        <w:spacing w:before="120" w:after="120" w:line="240" w:lineRule="auto"/>
        <w:jc w:val="center"/>
        <w:rPr>
          <w:rFonts w:ascii="Times New Roman" w:hAnsi="Times New Roman"/>
          <w:b/>
        </w:rPr>
      </w:pPr>
      <w:r w:rsidRPr="00FD0EA3">
        <w:rPr>
          <w:rFonts w:ascii="Times New Roman" w:hAnsi="Times New Roman"/>
          <w:b/>
        </w:rPr>
        <w:t>2. Обязанности сторон</w:t>
      </w:r>
    </w:p>
    <w:p w:rsidR="000E6566" w:rsidRPr="00FD0EA3" w:rsidRDefault="000E6566" w:rsidP="000E6566">
      <w:pPr>
        <w:spacing w:line="240" w:lineRule="auto"/>
        <w:rPr>
          <w:rFonts w:ascii="Times New Roman" w:hAnsi="Times New Roman"/>
          <w:b/>
        </w:rPr>
      </w:pPr>
      <w:r w:rsidRPr="00FD0EA3">
        <w:rPr>
          <w:rFonts w:ascii="Times New Roman" w:hAnsi="Times New Roman"/>
          <w:b/>
        </w:rPr>
        <w:t>2.1. Обязанности Заказчика:</w:t>
      </w:r>
    </w:p>
    <w:p w:rsidR="000E6566" w:rsidRPr="00FD0EA3" w:rsidRDefault="000E6566" w:rsidP="000E6566">
      <w:pPr>
        <w:spacing w:line="240" w:lineRule="auto"/>
        <w:rPr>
          <w:rFonts w:ascii="Times New Roman" w:hAnsi="Times New Roman"/>
        </w:rPr>
      </w:pPr>
      <w:r w:rsidRPr="00FD0EA3">
        <w:rPr>
          <w:rFonts w:ascii="Times New Roman" w:hAnsi="Times New Roman"/>
        </w:rPr>
        <w:t xml:space="preserve">2.1.1. Направить Исполнителю предварительную Заявку по телефону, электронной почтой или другим доступным способом связи не позднее, чем за 5 дней до предполагаемого момента оказания услуг на экскурсионное обслуживание. </w:t>
      </w:r>
      <w:proofErr w:type="gramStart"/>
      <w:r w:rsidRPr="00FD0EA3">
        <w:rPr>
          <w:rFonts w:ascii="Times New Roman" w:hAnsi="Times New Roman"/>
        </w:rPr>
        <w:t>Предоставить Исполнителю документы</w:t>
      </w:r>
      <w:proofErr w:type="gramEnd"/>
      <w:r w:rsidRPr="00FD0EA3">
        <w:rPr>
          <w:rFonts w:ascii="Times New Roman" w:hAnsi="Times New Roman"/>
        </w:rPr>
        <w:t xml:space="preserve"> и информацию, необходимые для исполнения обязанностей (обязательств) по настоящему договору.</w:t>
      </w:r>
    </w:p>
    <w:p w:rsidR="000E6566" w:rsidRPr="00FD0EA3" w:rsidRDefault="000E6566" w:rsidP="000E6566">
      <w:pPr>
        <w:spacing w:line="240" w:lineRule="auto"/>
        <w:rPr>
          <w:rFonts w:ascii="Times New Roman" w:hAnsi="Times New Roman"/>
        </w:rPr>
      </w:pPr>
      <w:r w:rsidRPr="00FD0EA3">
        <w:rPr>
          <w:rFonts w:ascii="Times New Roman" w:hAnsi="Times New Roman"/>
        </w:rPr>
        <w:t>2.1.2. Предоставить Исполнителю письменную Заявку установленного образца на оказание экскурсионных услуг, приведённую в Приложении № 1, которое является неотъемлемой частью настоящего договора.</w:t>
      </w:r>
    </w:p>
    <w:p w:rsidR="000E6566" w:rsidRPr="00FD0EA3" w:rsidRDefault="000E6566" w:rsidP="000E6566">
      <w:pPr>
        <w:spacing w:line="240" w:lineRule="auto"/>
        <w:rPr>
          <w:rFonts w:ascii="Times New Roman" w:hAnsi="Times New Roman"/>
        </w:rPr>
      </w:pPr>
      <w:r w:rsidRPr="00FD0EA3">
        <w:rPr>
          <w:rFonts w:ascii="Times New Roman" w:hAnsi="Times New Roman"/>
        </w:rPr>
        <w:t>2.1.3. Направить Заявку по факсу, e-</w:t>
      </w:r>
      <w:proofErr w:type="spellStart"/>
      <w:r w:rsidRPr="00FD0EA3">
        <w:rPr>
          <w:rFonts w:ascii="Times New Roman" w:hAnsi="Times New Roman"/>
        </w:rPr>
        <w:t>mail</w:t>
      </w:r>
      <w:proofErr w:type="spellEnd"/>
      <w:r w:rsidRPr="00FD0EA3">
        <w:rPr>
          <w:rFonts w:ascii="Times New Roman" w:hAnsi="Times New Roman"/>
        </w:rPr>
        <w:t>, или другим доступным способом связи не позднее, чем за 72 часа и более до предполагаемого момента оказания услуг туристической группе.</w:t>
      </w:r>
    </w:p>
    <w:p w:rsidR="000E6566" w:rsidRPr="00FD0EA3" w:rsidRDefault="000E6566" w:rsidP="000E6566">
      <w:pPr>
        <w:spacing w:line="240" w:lineRule="auto"/>
        <w:rPr>
          <w:rFonts w:ascii="Times New Roman" w:hAnsi="Times New Roman"/>
        </w:rPr>
      </w:pPr>
      <w:r w:rsidRPr="00FD0EA3">
        <w:rPr>
          <w:rFonts w:ascii="Times New Roman" w:hAnsi="Times New Roman"/>
        </w:rPr>
        <w:t xml:space="preserve">2.1.4. Заказчик имеет право изменить ранее направленную заявку Исполнителю, или аннулировать её, направив соответствующее уведомление об изменении или аннулировании не позднее, чем за 24 часа без учёта выходных и праздничных дней, установленных законодательством Российской Федерации, до </w:t>
      </w:r>
      <w:r w:rsidRPr="00FD0EA3">
        <w:rPr>
          <w:rFonts w:ascii="Times New Roman" w:hAnsi="Times New Roman"/>
        </w:rPr>
        <w:lastRenderedPageBreak/>
        <w:t>предполагаемого момента оказания услуг индивидуальному лицу, а для группы экскурсантов до даты начала оказания услуг.</w:t>
      </w:r>
    </w:p>
    <w:p w:rsidR="000E6566" w:rsidRPr="00FD0EA3" w:rsidRDefault="000E6566" w:rsidP="000E6566">
      <w:pPr>
        <w:spacing w:line="240" w:lineRule="auto"/>
        <w:rPr>
          <w:rFonts w:ascii="Times New Roman" w:hAnsi="Times New Roman"/>
        </w:rPr>
      </w:pPr>
      <w:r w:rsidRPr="00FD0EA3">
        <w:rPr>
          <w:rFonts w:ascii="Times New Roman" w:hAnsi="Times New Roman"/>
        </w:rPr>
        <w:t>2.1.5. Заказчик обязуется предоставить Исполнителю до начала работы по настоящему договору количественный состав экскурсантов.</w:t>
      </w:r>
    </w:p>
    <w:p w:rsidR="000E6566" w:rsidRPr="00FD0EA3" w:rsidRDefault="000E6566" w:rsidP="000E6566">
      <w:pPr>
        <w:spacing w:line="240" w:lineRule="auto"/>
        <w:rPr>
          <w:rFonts w:ascii="Times New Roman" w:hAnsi="Times New Roman"/>
        </w:rPr>
      </w:pPr>
      <w:r w:rsidRPr="00FD0EA3">
        <w:rPr>
          <w:rFonts w:ascii="Times New Roman" w:hAnsi="Times New Roman"/>
        </w:rPr>
        <w:t>2.1.6. Своевременно оплатить услуги, входящие в экскурсионное обслуживание, согласно п.3.2.2. настоящего договора.</w:t>
      </w:r>
    </w:p>
    <w:p w:rsidR="000E6566" w:rsidRPr="00FD0EA3" w:rsidRDefault="000E6566" w:rsidP="000E6566">
      <w:pPr>
        <w:spacing w:line="240" w:lineRule="auto"/>
        <w:rPr>
          <w:rFonts w:ascii="Times New Roman" w:hAnsi="Times New Roman"/>
        </w:rPr>
      </w:pPr>
      <w:r w:rsidRPr="00FD0EA3">
        <w:rPr>
          <w:rFonts w:ascii="Times New Roman" w:hAnsi="Times New Roman"/>
        </w:rPr>
        <w:t>2.1.6. Нести полную ответственность за жизнь и здоровье, а также за поведение экскурсантов.</w:t>
      </w:r>
    </w:p>
    <w:p w:rsidR="000E6566" w:rsidRPr="00FD0EA3" w:rsidRDefault="000E6566" w:rsidP="000E6566">
      <w:pPr>
        <w:spacing w:line="240" w:lineRule="auto"/>
        <w:rPr>
          <w:rFonts w:ascii="Times New Roman" w:hAnsi="Times New Roman"/>
          <w:b/>
        </w:rPr>
      </w:pPr>
      <w:r w:rsidRPr="00FD0EA3">
        <w:rPr>
          <w:rFonts w:ascii="Times New Roman" w:hAnsi="Times New Roman"/>
          <w:b/>
        </w:rPr>
        <w:t>2.2. Обязанности Исполнителя:</w:t>
      </w:r>
    </w:p>
    <w:p w:rsidR="000E6566" w:rsidRPr="00FD0EA3" w:rsidRDefault="000E6566" w:rsidP="000E6566">
      <w:pPr>
        <w:autoSpaceDE w:val="0"/>
        <w:autoSpaceDN w:val="0"/>
        <w:adjustRightInd w:val="0"/>
        <w:spacing w:line="240" w:lineRule="auto"/>
        <w:rPr>
          <w:rFonts w:ascii="Times New Roman" w:hAnsi="Times New Roman"/>
        </w:rPr>
      </w:pPr>
      <w:r w:rsidRPr="00FD0EA3">
        <w:rPr>
          <w:rFonts w:ascii="Times New Roman" w:hAnsi="Times New Roman"/>
        </w:rPr>
        <w:t>2.2.1. Исполнитель оказывает услугу по предварительной Заявке Заказчика, а Заказчик соответственно производит оплату услуги согласно Прейскуранту, указанному в Приложении №2, которое является неотъемлемой частью договора.</w:t>
      </w:r>
    </w:p>
    <w:p w:rsidR="000E6566" w:rsidRPr="00FD0EA3" w:rsidRDefault="000E6566" w:rsidP="000E6566">
      <w:pPr>
        <w:autoSpaceDE w:val="0"/>
        <w:autoSpaceDN w:val="0"/>
        <w:adjustRightInd w:val="0"/>
        <w:spacing w:line="240" w:lineRule="auto"/>
        <w:rPr>
          <w:rFonts w:ascii="Times New Roman" w:hAnsi="Times New Roman"/>
        </w:rPr>
      </w:pPr>
      <w:r w:rsidRPr="00FD0EA3">
        <w:rPr>
          <w:rFonts w:ascii="Times New Roman" w:hAnsi="Times New Roman"/>
        </w:rPr>
        <w:t>2.2.2. Предоставить Заказчику набор услуг в соответствии с п.1 настоящего Договора, а при отсутствии возможности оказания услуг по указанной Заявке, сообщить об альтернативном варианте.</w:t>
      </w:r>
    </w:p>
    <w:p w:rsidR="000E6566" w:rsidRPr="00FD0EA3" w:rsidRDefault="000E6566" w:rsidP="000E6566">
      <w:pPr>
        <w:autoSpaceDE w:val="0"/>
        <w:autoSpaceDN w:val="0"/>
        <w:adjustRightInd w:val="0"/>
        <w:spacing w:line="240" w:lineRule="auto"/>
        <w:rPr>
          <w:rFonts w:ascii="Times New Roman" w:hAnsi="Times New Roman"/>
        </w:rPr>
      </w:pPr>
      <w:r w:rsidRPr="00FD0EA3">
        <w:rPr>
          <w:rFonts w:ascii="Times New Roman" w:hAnsi="Times New Roman"/>
        </w:rPr>
        <w:t>2.2.3. В случае подтверждения Заявки Исполнитель гарантирует предоставление услуг экскурсантам в соответствии с условиями Заявки.</w:t>
      </w:r>
    </w:p>
    <w:p w:rsidR="000E6566" w:rsidRPr="00FD0EA3" w:rsidRDefault="000E6566" w:rsidP="000E6566">
      <w:pPr>
        <w:autoSpaceDE w:val="0"/>
        <w:autoSpaceDN w:val="0"/>
        <w:adjustRightInd w:val="0"/>
        <w:spacing w:line="240" w:lineRule="auto"/>
        <w:rPr>
          <w:rFonts w:ascii="Times New Roman" w:hAnsi="Times New Roman"/>
        </w:rPr>
      </w:pPr>
      <w:r w:rsidRPr="00FD0EA3">
        <w:rPr>
          <w:rFonts w:ascii="Times New Roman" w:hAnsi="Times New Roman"/>
        </w:rPr>
        <w:t>2.2.4. Предоставить экскурсантам Заказчика необходимую и достоверную информацию об услугах, их видах и особенностях экскурсии, указанных в Приложении №3, которое является неотъемлемой частью договора.</w:t>
      </w:r>
    </w:p>
    <w:p w:rsidR="000E6566" w:rsidRPr="00FD0EA3" w:rsidRDefault="000E6566" w:rsidP="000E6566">
      <w:pPr>
        <w:autoSpaceDE w:val="0"/>
        <w:autoSpaceDN w:val="0"/>
        <w:adjustRightInd w:val="0"/>
        <w:spacing w:line="240" w:lineRule="auto"/>
        <w:rPr>
          <w:rFonts w:ascii="Times New Roman" w:hAnsi="Times New Roman"/>
        </w:rPr>
      </w:pPr>
      <w:r w:rsidRPr="00FD0EA3">
        <w:rPr>
          <w:rFonts w:ascii="Times New Roman" w:hAnsi="Times New Roman"/>
        </w:rPr>
        <w:t>2.2.5. Исполнитель обязуется информировать Заказчика обо всех изменениях цен и условий оказания услуг по факсу, e-</w:t>
      </w:r>
      <w:proofErr w:type="spellStart"/>
      <w:r w:rsidRPr="00FD0EA3">
        <w:rPr>
          <w:rFonts w:ascii="Times New Roman" w:hAnsi="Times New Roman"/>
        </w:rPr>
        <w:t>mail</w:t>
      </w:r>
      <w:proofErr w:type="spellEnd"/>
      <w:r w:rsidRPr="00FD0EA3">
        <w:rPr>
          <w:rFonts w:ascii="Times New Roman" w:hAnsi="Times New Roman"/>
        </w:rPr>
        <w:t xml:space="preserve"> или другим доступным способом связи. В случае если Заказчик не сообщит в течение 3 (трех) дней о принятии таких изменений от Исполнителя, Заявки, принятые от Заказчика до получения им информации о таких изменениях, обслуживаются Исполнителем по новой цене и на новых условиях оказания услуг.</w:t>
      </w:r>
    </w:p>
    <w:p w:rsidR="000E6566" w:rsidRPr="00FD0EA3" w:rsidRDefault="000E6566" w:rsidP="000E6566">
      <w:pPr>
        <w:spacing w:line="240" w:lineRule="auto"/>
        <w:rPr>
          <w:rFonts w:ascii="Times New Roman" w:hAnsi="Times New Roman"/>
        </w:rPr>
      </w:pPr>
      <w:r w:rsidRPr="00FD0EA3">
        <w:rPr>
          <w:rFonts w:ascii="Times New Roman" w:hAnsi="Times New Roman"/>
        </w:rPr>
        <w:t xml:space="preserve">2.3. Исполнитель не несет ответственность за ущерб, нанесенный экскурсантами Заказчика третьей стороне или ущерб, нанесенный экскурсанту Заказчика третьей стороной.  </w:t>
      </w:r>
    </w:p>
    <w:p w:rsidR="000E6566" w:rsidRPr="00FD0EA3" w:rsidRDefault="000E6566" w:rsidP="000E6566">
      <w:pPr>
        <w:spacing w:line="240" w:lineRule="auto"/>
        <w:rPr>
          <w:rFonts w:ascii="Times New Roman" w:hAnsi="Times New Roman"/>
        </w:rPr>
      </w:pPr>
      <w:r w:rsidRPr="00FD0EA3">
        <w:rPr>
          <w:rFonts w:ascii="Times New Roman" w:hAnsi="Times New Roman"/>
        </w:rPr>
        <w:t>2.4. Оказание туристических услуг экскурсантам Заказчика осуществляется только при наличии документа, подтверждающего факт оплаты Заказчиком экскурсионного обслуживания.</w:t>
      </w:r>
    </w:p>
    <w:p w:rsidR="000E6566" w:rsidRPr="00FD0EA3" w:rsidRDefault="000E6566" w:rsidP="000E6566">
      <w:pPr>
        <w:spacing w:before="120" w:after="120" w:line="240" w:lineRule="auto"/>
        <w:jc w:val="center"/>
        <w:rPr>
          <w:rFonts w:ascii="Times New Roman" w:hAnsi="Times New Roman"/>
        </w:rPr>
      </w:pPr>
      <w:r w:rsidRPr="00FD0EA3">
        <w:rPr>
          <w:rFonts w:ascii="Times New Roman" w:hAnsi="Times New Roman"/>
          <w:b/>
          <w:bCs/>
        </w:rPr>
        <w:t>3. Порядок расчётов</w:t>
      </w:r>
    </w:p>
    <w:p w:rsidR="000E6566" w:rsidRPr="00FD0EA3" w:rsidRDefault="000E6566" w:rsidP="000E6566">
      <w:pPr>
        <w:spacing w:line="240" w:lineRule="auto"/>
        <w:rPr>
          <w:rFonts w:ascii="Times New Roman" w:hAnsi="Times New Roman"/>
        </w:rPr>
      </w:pPr>
      <w:r w:rsidRPr="00FD0EA3">
        <w:rPr>
          <w:rFonts w:ascii="Times New Roman" w:hAnsi="Times New Roman"/>
        </w:rPr>
        <w:t xml:space="preserve">3.1. Расчет между Исполнителем и Заказчиком, производится по ценам, указанным в Приложение № 2, которое является неотъемлемой частью настоящего договора. Заказчик оплачивает, стоимость услуг в соответствии с выставленным Исполнителем счетом. </w:t>
      </w:r>
    </w:p>
    <w:p w:rsidR="000E6566" w:rsidRPr="00FD0EA3" w:rsidRDefault="000E6566" w:rsidP="000E6566">
      <w:pPr>
        <w:spacing w:line="240" w:lineRule="auto"/>
        <w:rPr>
          <w:rFonts w:ascii="Times New Roman" w:hAnsi="Times New Roman"/>
        </w:rPr>
      </w:pPr>
      <w:r w:rsidRPr="00FD0EA3">
        <w:rPr>
          <w:rFonts w:ascii="Times New Roman" w:hAnsi="Times New Roman"/>
        </w:rPr>
        <w:t xml:space="preserve">3.2.1. Счет выставляется по каждой конкретной Заявке и является подтверждением принятия Исполнителем Заявки на предоставление экскурсионных услуг экскурсантам Заказчика. </w:t>
      </w:r>
    </w:p>
    <w:p w:rsidR="000E6566" w:rsidRPr="00FD0EA3" w:rsidRDefault="000E6566" w:rsidP="000E6566">
      <w:pPr>
        <w:spacing w:line="240" w:lineRule="auto"/>
        <w:rPr>
          <w:rFonts w:ascii="Times New Roman" w:hAnsi="Times New Roman"/>
          <w:color w:val="FF0000"/>
        </w:rPr>
      </w:pPr>
      <w:r w:rsidRPr="00FD0EA3">
        <w:rPr>
          <w:rFonts w:ascii="Times New Roman" w:hAnsi="Times New Roman"/>
        </w:rPr>
        <w:t xml:space="preserve">3.2.2. </w:t>
      </w:r>
      <w:proofErr w:type="gramStart"/>
      <w:r w:rsidRPr="00FD0EA3">
        <w:rPr>
          <w:rFonts w:ascii="Times New Roman" w:hAnsi="Times New Roman"/>
        </w:rPr>
        <w:t xml:space="preserve">Заказчик производит предварительную оплату услуг в размере 50% в срок до «____»_________20___г. в сумме _________________________ не позднее 72 часов до оказания экскурсионных услуг и производит окончательную оплату услуг в срок до «____»___________20___г. в сумме__________________________________. но не позднее, 24 часов до момента оказания экскурсионных услуг экскурсантам Заказчика,  если иное не оговорено в дополнительном соглашении между Сторонами настоящего договора. </w:t>
      </w:r>
      <w:proofErr w:type="gramEnd"/>
    </w:p>
    <w:p w:rsidR="000E6566" w:rsidRPr="00FD0EA3" w:rsidRDefault="000E6566" w:rsidP="000E6566">
      <w:pPr>
        <w:spacing w:line="240" w:lineRule="auto"/>
        <w:rPr>
          <w:rFonts w:ascii="Times New Roman" w:hAnsi="Times New Roman"/>
        </w:rPr>
      </w:pPr>
      <w:r w:rsidRPr="00FD0EA3">
        <w:rPr>
          <w:rFonts w:ascii="Times New Roman" w:hAnsi="Times New Roman"/>
        </w:rPr>
        <w:t xml:space="preserve">3.2.3. К каждому счёту Исполнитель направляет Заказчику Акт выполненных работ за истекший период. Датой оплаты считается день зачисления денежных средств на расчетный счет Исполнителя, либо взнос </w:t>
      </w:r>
      <w:r w:rsidRPr="00FD0EA3">
        <w:rPr>
          <w:rFonts w:ascii="Times New Roman" w:hAnsi="Times New Roman"/>
        </w:rPr>
        <w:lastRenderedPageBreak/>
        <w:t>наличных денежных сре</w:t>
      </w:r>
      <w:proofErr w:type="gramStart"/>
      <w:r w:rsidRPr="00FD0EA3">
        <w:rPr>
          <w:rFonts w:ascii="Times New Roman" w:hAnsi="Times New Roman"/>
        </w:rPr>
        <w:t>дств в к</w:t>
      </w:r>
      <w:proofErr w:type="gramEnd"/>
      <w:r w:rsidRPr="00FD0EA3">
        <w:rPr>
          <w:rFonts w:ascii="Times New Roman" w:hAnsi="Times New Roman"/>
        </w:rPr>
        <w:t>ассу учреждения. Все претензии принимаются в течение 5-ти дней от даты окончания оказания услуг и учитываются в последующих Актах.</w:t>
      </w:r>
    </w:p>
    <w:p w:rsidR="000E6566" w:rsidRPr="00FD0EA3" w:rsidRDefault="000E6566" w:rsidP="000E6566">
      <w:pPr>
        <w:spacing w:line="240" w:lineRule="auto"/>
        <w:rPr>
          <w:rFonts w:ascii="Times New Roman" w:hAnsi="Times New Roman"/>
        </w:rPr>
      </w:pPr>
      <w:r w:rsidRPr="00FD0EA3">
        <w:rPr>
          <w:rFonts w:ascii="Times New Roman" w:hAnsi="Times New Roman"/>
        </w:rPr>
        <w:t>3.2. В случае просрочки платежа Исполнитель оставляет за собой право приостановить прием Заявок до поступления причитающихся сумм на расчетный счет или в кассу Исполнителя.</w:t>
      </w:r>
    </w:p>
    <w:p w:rsidR="000E6566" w:rsidRPr="00FD0EA3" w:rsidRDefault="000E6566" w:rsidP="000E6566">
      <w:pPr>
        <w:spacing w:before="120" w:after="120" w:line="240" w:lineRule="auto"/>
        <w:jc w:val="center"/>
        <w:rPr>
          <w:rFonts w:ascii="Times New Roman" w:hAnsi="Times New Roman"/>
        </w:rPr>
      </w:pPr>
      <w:r w:rsidRPr="00FD0EA3">
        <w:rPr>
          <w:rFonts w:ascii="Times New Roman" w:hAnsi="Times New Roman"/>
        </w:rPr>
        <w:t xml:space="preserve"> </w:t>
      </w:r>
      <w:r w:rsidRPr="00FD0EA3">
        <w:rPr>
          <w:rFonts w:ascii="Times New Roman" w:hAnsi="Times New Roman"/>
          <w:b/>
          <w:bCs/>
        </w:rPr>
        <w:t>4. Срок действия договора</w:t>
      </w:r>
    </w:p>
    <w:p w:rsidR="000E6566" w:rsidRPr="00FD0EA3" w:rsidRDefault="000E6566" w:rsidP="000E6566">
      <w:pPr>
        <w:spacing w:line="240" w:lineRule="auto"/>
        <w:rPr>
          <w:rFonts w:ascii="Times New Roman" w:hAnsi="Times New Roman"/>
        </w:rPr>
      </w:pPr>
      <w:r w:rsidRPr="00FD0EA3">
        <w:rPr>
          <w:rFonts w:ascii="Times New Roman" w:hAnsi="Times New Roman"/>
        </w:rPr>
        <w:t>4.1. Договор вступает в силу с момента его подписания сторонами и действует до момента окончания оказания услуг, указанных в Заявке и полной оплаты услуг по настоящему договору.</w:t>
      </w:r>
    </w:p>
    <w:p w:rsidR="000E6566" w:rsidRPr="00FD0EA3" w:rsidRDefault="000E6566" w:rsidP="000E6566">
      <w:pPr>
        <w:spacing w:line="240" w:lineRule="auto"/>
        <w:rPr>
          <w:rFonts w:ascii="Times New Roman" w:hAnsi="Times New Roman"/>
        </w:rPr>
      </w:pPr>
      <w:r w:rsidRPr="00FD0EA3">
        <w:rPr>
          <w:rFonts w:ascii="Times New Roman" w:hAnsi="Times New Roman"/>
        </w:rPr>
        <w:t>4.2. Действие договора может быть прекращено досрочно по соглашению сторон, а также путем одностороннего отказа одной из сторон от исполнения договора.  Такой односторонний отказ допускается в случае, если одна из сторон систематически (два и более раз) не исполняет или ненадлежащим образом исполняет свои обязательства по договору.</w:t>
      </w:r>
    </w:p>
    <w:p w:rsidR="000E6566" w:rsidRPr="00FD0EA3" w:rsidRDefault="000E6566" w:rsidP="000E6566">
      <w:pPr>
        <w:spacing w:line="240" w:lineRule="auto"/>
        <w:rPr>
          <w:rFonts w:ascii="Times New Roman" w:hAnsi="Times New Roman"/>
        </w:rPr>
      </w:pPr>
      <w:r w:rsidRPr="00FD0EA3">
        <w:rPr>
          <w:rFonts w:ascii="Times New Roman" w:hAnsi="Times New Roman"/>
        </w:rPr>
        <w:t xml:space="preserve">4.3. Во всех случаях расторжения договора по </w:t>
      </w:r>
      <w:proofErr w:type="spellStart"/>
      <w:r w:rsidRPr="00FD0EA3">
        <w:rPr>
          <w:rFonts w:ascii="Times New Roman" w:hAnsi="Times New Roman"/>
        </w:rPr>
        <w:t>п.п</w:t>
      </w:r>
      <w:proofErr w:type="spellEnd"/>
      <w:r w:rsidRPr="00FD0EA3">
        <w:rPr>
          <w:rFonts w:ascii="Times New Roman" w:hAnsi="Times New Roman"/>
        </w:rPr>
        <w:t xml:space="preserve">. 4.1, 4.2, стороны сохраняют все свои обязательства по настоящему договору в период - </w:t>
      </w:r>
      <w:proofErr w:type="gramStart"/>
      <w:r w:rsidRPr="00FD0EA3">
        <w:rPr>
          <w:rFonts w:ascii="Times New Roman" w:hAnsi="Times New Roman"/>
        </w:rPr>
        <w:t>с даты объявления</w:t>
      </w:r>
      <w:proofErr w:type="gramEnd"/>
      <w:r w:rsidRPr="00FD0EA3">
        <w:rPr>
          <w:rFonts w:ascii="Times New Roman" w:hAnsi="Times New Roman"/>
        </w:rPr>
        <w:t xml:space="preserve"> одной стороной другой стороне о расторжении договора до даты собственно расторжения договора. В случае</w:t>
      </w:r>
      <w:proofErr w:type="gramStart"/>
      <w:r w:rsidRPr="00FD0EA3">
        <w:rPr>
          <w:rFonts w:ascii="Times New Roman" w:hAnsi="Times New Roman"/>
        </w:rPr>
        <w:t>,</w:t>
      </w:r>
      <w:proofErr w:type="gramEnd"/>
      <w:r w:rsidRPr="00FD0EA3">
        <w:rPr>
          <w:rFonts w:ascii="Times New Roman" w:hAnsi="Times New Roman"/>
        </w:rPr>
        <w:t xml:space="preserve"> если на момент истечения срока действия договора между сторонами будут существовать незавершенные расчеты, либо другие неисполненные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rsidR="000E6566" w:rsidRPr="00FD0EA3" w:rsidRDefault="000E6566" w:rsidP="000E6566">
      <w:pPr>
        <w:spacing w:before="120" w:after="120" w:line="240" w:lineRule="auto"/>
        <w:jc w:val="center"/>
        <w:rPr>
          <w:rFonts w:ascii="Times New Roman" w:hAnsi="Times New Roman"/>
          <w:b/>
        </w:rPr>
      </w:pPr>
      <w:r w:rsidRPr="00FD0EA3">
        <w:rPr>
          <w:rFonts w:ascii="Times New Roman" w:hAnsi="Times New Roman"/>
          <w:b/>
        </w:rPr>
        <w:t>5. Форс-мажорные обстоятельства</w:t>
      </w:r>
    </w:p>
    <w:p w:rsidR="000E6566" w:rsidRPr="00FD0EA3" w:rsidRDefault="000E6566" w:rsidP="000E6566">
      <w:pPr>
        <w:spacing w:line="240" w:lineRule="auto"/>
        <w:rPr>
          <w:rFonts w:ascii="Times New Roman" w:hAnsi="Times New Roman"/>
        </w:rPr>
      </w:pPr>
      <w:r w:rsidRPr="00FD0EA3">
        <w:rPr>
          <w:rFonts w:ascii="Times New Roman" w:hAnsi="Times New Roman"/>
        </w:rPr>
        <w:t xml:space="preserve">5.1. 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а также другие обстоятельства, не зависящие от воли сторон, и не поддающиеся их контролю. </w:t>
      </w:r>
    </w:p>
    <w:p w:rsidR="000E6566" w:rsidRPr="00FD0EA3" w:rsidRDefault="000E6566" w:rsidP="000E6566">
      <w:pPr>
        <w:spacing w:line="240" w:lineRule="auto"/>
        <w:rPr>
          <w:rFonts w:ascii="Times New Roman" w:hAnsi="Times New Roman"/>
        </w:rPr>
      </w:pPr>
      <w:r w:rsidRPr="00FD0EA3">
        <w:rPr>
          <w:rFonts w:ascii="Times New Roman" w:hAnsi="Times New Roman"/>
        </w:rPr>
        <w:t>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узнала об их возникновении.</w:t>
      </w:r>
    </w:p>
    <w:p w:rsidR="000E6566" w:rsidRPr="00FD0EA3" w:rsidRDefault="000E6566" w:rsidP="000E6566">
      <w:pPr>
        <w:spacing w:line="240" w:lineRule="auto"/>
        <w:rPr>
          <w:rFonts w:ascii="Times New Roman" w:hAnsi="Times New Roman"/>
        </w:rPr>
      </w:pPr>
      <w:r w:rsidRPr="00FD0EA3">
        <w:rPr>
          <w:rFonts w:ascii="Times New Roman" w:hAnsi="Times New Roman"/>
        </w:rPr>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0E6566" w:rsidRPr="00FD0EA3" w:rsidRDefault="000E6566" w:rsidP="000E6566">
      <w:pPr>
        <w:spacing w:line="240" w:lineRule="auto"/>
        <w:rPr>
          <w:rFonts w:ascii="Times New Roman" w:hAnsi="Times New Roman"/>
        </w:rPr>
      </w:pPr>
      <w:r w:rsidRPr="00FD0EA3">
        <w:rPr>
          <w:rFonts w:ascii="Times New Roman" w:hAnsi="Times New Roman"/>
        </w:rPr>
        <w:t xml:space="preserve">Если действие обстоятельств непреодолимой силы будет продолжаться более одного месяца, стороны вправе принять (без предъявления взаимных претензий) решение о прекращении действия Договора, либо о приостановлении его действия. </w:t>
      </w:r>
    </w:p>
    <w:p w:rsidR="000E6566" w:rsidRPr="00FD0EA3" w:rsidRDefault="000E6566" w:rsidP="000E6566">
      <w:pPr>
        <w:spacing w:before="120" w:after="120" w:line="240" w:lineRule="auto"/>
        <w:jc w:val="center"/>
        <w:rPr>
          <w:rFonts w:ascii="Times New Roman" w:hAnsi="Times New Roman"/>
          <w:b/>
        </w:rPr>
      </w:pPr>
      <w:r w:rsidRPr="00FD0EA3">
        <w:rPr>
          <w:rFonts w:ascii="Times New Roman" w:hAnsi="Times New Roman"/>
          <w:b/>
        </w:rPr>
        <w:t>6. Прочие условия договора</w:t>
      </w:r>
    </w:p>
    <w:p w:rsidR="000E6566" w:rsidRPr="00FD0EA3" w:rsidRDefault="000E6566" w:rsidP="000E6566">
      <w:pPr>
        <w:spacing w:line="240" w:lineRule="auto"/>
        <w:rPr>
          <w:rFonts w:ascii="Times New Roman" w:hAnsi="Times New Roman"/>
        </w:rPr>
      </w:pPr>
      <w:r w:rsidRPr="00FD0EA3">
        <w:rPr>
          <w:rFonts w:ascii="Times New Roman" w:hAnsi="Times New Roman"/>
        </w:rPr>
        <w:t>6.1. Стороны заявляют и гарантируют, что каждая из них, а также подписывающие договор представители сторон имеют легитимный юридический статус и правоспособность, позволяющие им заключить договор.</w:t>
      </w:r>
    </w:p>
    <w:p w:rsidR="000E6566" w:rsidRPr="00FD0EA3" w:rsidRDefault="000E6566" w:rsidP="000E6566">
      <w:pPr>
        <w:spacing w:line="240" w:lineRule="auto"/>
        <w:rPr>
          <w:rFonts w:ascii="Times New Roman" w:hAnsi="Times New Roman"/>
        </w:rPr>
      </w:pPr>
      <w:r w:rsidRPr="00FD0EA3">
        <w:rPr>
          <w:rFonts w:ascii="Times New Roman" w:hAnsi="Times New Roman"/>
        </w:rPr>
        <w:t>6.2. Любые изменения к договору будут действительными в случае совершения их в письменной форме по обоюдному согласию сторон.</w:t>
      </w:r>
    </w:p>
    <w:p w:rsidR="000E6566" w:rsidRPr="00FD0EA3" w:rsidRDefault="000E6566" w:rsidP="000E6566">
      <w:pPr>
        <w:spacing w:line="240" w:lineRule="auto"/>
        <w:rPr>
          <w:rFonts w:ascii="Times New Roman" w:hAnsi="Times New Roman"/>
        </w:rPr>
      </w:pPr>
      <w:r w:rsidRPr="00FD0EA3">
        <w:rPr>
          <w:rFonts w:ascii="Times New Roman" w:hAnsi="Times New Roman"/>
        </w:rPr>
        <w:t>6.3.  По заключении договора, предшествующие этому переговоры и переписка по вопросам, урегулированным договором, теряют силу.</w:t>
      </w:r>
    </w:p>
    <w:p w:rsidR="000E6566" w:rsidRPr="00FD0EA3" w:rsidRDefault="000E6566" w:rsidP="000E6566">
      <w:pPr>
        <w:spacing w:line="240" w:lineRule="auto"/>
        <w:rPr>
          <w:rFonts w:ascii="Times New Roman" w:hAnsi="Times New Roman"/>
        </w:rPr>
      </w:pPr>
      <w:r w:rsidRPr="00FD0EA3">
        <w:rPr>
          <w:rFonts w:ascii="Times New Roman" w:hAnsi="Times New Roman"/>
        </w:rPr>
        <w:t xml:space="preserve">6.4. Стороны обязаны информировать друг друга об изменении адресов и реквизитов, оформленных в Договоре. </w:t>
      </w:r>
    </w:p>
    <w:p w:rsidR="000E6566" w:rsidRPr="00FD0EA3" w:rsidRDefault="000E6566" w:rsidP="000E6566">
      <w:pPr>
        <w:spacing w:line="240" w:lineRule="auto"/>
        <w:rPr>
          <w:rFonts w:ascii="Times New Roman" w:hAnsi="Times New Roman"/>
        </w:rPr>
      </w:pPr>
      <w:r w:rsidRPr="00FD0EA3">
        <w:rPr>
          <w:rFonts w:ascii="Times New Roman" w:hAnsi="Times New Roman"/>
        </w:rPr>
        <w:t xml:space="preserve">6.5. Все возникшие споры решаются путём переговоров. В случае </w:t>
      </w:r>
      <w:proofErr w:type="gramStart"/>
      <w:r w:rsidRPr="00FD0EA3">
        <w:rPr>
          <w:rFonts w:ascii="Times New Roman" w:hAnsi="Times New Roman"/>
        </w:rPr>
        <w:t>не достижения</w:t>
      </w:r>
      <w:proofErr w:type="gramEnd"/>
      <w:r w:rsidRPr="00FD0EA3">
        <w:rPr>
          <w:rFonts w:ascii="Times New Roman" w:hAnsi="Times New Roman"/>
        </w:rPr>
        <w:t xml:space="preserve"> договорённостей, споры разрешаются в арбитражном суде.</w:t>
      </w:r>
    </w:p>
    <w:p w:rsidR="000E6566" w:rsidRPr="00FD0EA3" w:rsidRDefault="000E6566" w:rsidP="000E6566">
      <w:pPr>
        <w:spacing w:before="120" w:after="120" w:line="240" w:lineRule="auto"/>
        <w:jc w:val="center"/>
        <w:rPr>
          <w:rFonts w:ascii="Times New Roman" w:hAnsi="Times New Roman"/>
          <w:b/>
        </w:rPr>
      </w:pPr>
      <w:r w:rsidRPr="00FD0EA3">
        <w:rPr>
          <w:rFonts w:ascii="Times New Roman" w:hAnsi="Times New Roman"/>
          <w:b/>
        </w:rPr>
        <w:t>7. Юридические адреса сторон и банковские реквизиты</w:t>
      </w:r>
    </w:p>
    <w:tbl>
      <w:tblPr>
        <w:tblW w:w="0" w:type="auto"/>
        <w:jc w:val="center"/>
        <w:tblLook w:val="04A0" w:firstRow="1" w:lastRow="0" w:firstColumn="1" w:lastColumn="0" w:noHBand="0" w:noVBand="1"/>
      </w:tblPr>
      <w:tblGrid>
        <w:gridCol w:w="4785"/>
        <w:gridCol w:w="4786"/>
      </w:tblGrid>
      <w:tr w:rsidR="000E6566" w:rsidRPr="00FD0EA3" w:rsidTr="00FD0EA3">
        <w:trPr>
          <w:jc w:val="center"/>
        </w:trPr>
        <w:tc>
          <w:tcPr>
            <w:tcW w:w="4785" w:type="dxa"/>
          </w:tcPr>
          <w:p w:rsidR="000E6566" w:rsidRPr="00FD0EA3" w:rsidRDefault="000E6566" w:rsidP="00FD0EA3">
            <w:pPr>
              <w:spacing w:line="240" w:lineRule="auto"/>
              <w:jc w:val="center"/>
              <w:rPr>
                <w:rFonts w:ascii="Times New Roman" w:hAnsi="Times New Roman"/>
              </w:rPr>
            </w:pPr>
            <w:r w:rsidRPr="00FD0EA3">
              <w:rPr>
                <w:rFonts w:ascii="Times New Roman" w:hAnsi="Times New Roman"/>
              </w:rPr>
              <w:lastRenderedPageBreak/>
              <w:t>Исполнитель:</w:t>
            </w:r>
          </w:p>
          <w:p w:rsidR="000E6566" w:rsidRPr="00FD0EA3" w:rsidRDefault="000E6566" w:rsidP="00FD0EA3">
            <w:pPr>
              <w:spacing w:line="240" w:lineRule="auto"/>
              <w:jc w:val="center"/>
              <w:rPr>
                <w:rFonts w:ascii="Times New Roman" w:hAnsi="Times New Roman"/>
              </w:rPr>
            </w:pPr>
          </w:p>
        </w:tc>
        <w:tc>
          <w:tcPr>
            <w:tcW w:w="4786" w:type="dxa"/>
          </w:tcPr>
          <w:p w:rsidR="000E6566" w:rsidRPr="00FD0EA3" w:rsidRDefault="000E6566" w:rsidP="00FD0EA3">
            <w:pPr>
              <w:spacing w:line="240" w:lineRule="auto"/>
              <w:jc w:val="center"/>
              <w:rPr>
                <w:rFonts w:ascii="Times New Roman" w:hAnsi="Times New Roman"/>
              </w:rPr>
            </w:pPr>
            <w:r w:rsidRPr="00FD0EA3">
              <w:rPr>
                <w:rFonts w:ascii="Times New Roman" w:hAnsi="Times New Roman"/>
              </w:rPr>
              <w:t>Заказчик:</w:t>
            </w:r>
          </w:p>
        </w:tc>
      </w:tr>
      <w:tr w:rsidR="000E6566" w:rsidRPr="00FD0EA3" w:rsidTr="00FD0EA3">
        <w:trPr>
          <w:trHeight w:val="3381"/>
          <w:jc w:val="center"/>
        </w:trPr>
        <w:tc>
          <w:tcPr>
            <w:tcW w:w="4785" w:type="dxa"/>
          </w:tcPr>
          <w:p w:rsidR="000E6566" w:rsidRPr="00FD0EA3" w:rsidRDefault="000E6566" w:rsidP="00FD0EA3">
            <w:pPr>
              <w:spacing w:line="240" w:lineRule="auto"/>
              <w:rPr>
                <w:rFonts w:ascii="Times New Roman" w:hAnsi="Times New Roman"/>
                <w:sz w:val="21"/>
                <w:szCs w:val="21"/>
              </w:rPr>
            </w:pPr>
            <w:r w:rsidRPr="00FD0EA3">
              <w:rPr>
                <w:rFonts w:ascii="Times New Roman" w:hAnsi="Times New Roman"/>
                <w:sz w:val="21"/>
                <w:szCs w:val="21"/>
              </w:rPr>
              <w:t>_______________________________________</w:t>
            </w:r>
          </w:p>
          <w:p w:rsidR="000E6566" w:rsidRPr="00FD0EA3" w:rsidRDefault="000E6566" w:rsidP="00FD0EA3">
            <w:pPr>
              <w:spacing w:line="240" w:lineRule="auto"/>
              <w:rPr>
                <w:rFonts w:ascii="Times New Roman" w:hAnsi="Times New Roman"/>
                <w:sz w:val="21"/>
                <w:szCs w:val="21"/>
              </w:rPr>
            </w:pPr>
            <w:r w:rsidRPr="00FD0EA3">
              <w:rPr>
                <w:rFonts w:ascii="Times New Roman" w:hAnsi="Times New Roman"/>
                <w:sz w:val="21"/>
                <w:szCs w:val="21"/>
              </w:rPr>
              <w:t>(полное и сокращенное наименование/</w:t>
            </w:r>
            <w:r w:rsidRPr="00FD0EA3">
              <w:rPr>
                <w:rFonts w:ascii="Times New Roman" w:hAnsi="Times New Roman"/>
                <w:sz w:val="21"/>
                <w:szCs w:val="21"/>
              </w:rPr>
              <w:br/>
              <w:t>Ф.И.</w:t>
            </w:r>
            <w:proofErr w:type="gramStart"/>
            <w:r w:rsidRPr="00FD0EA3">
              <w:rPr>
                <w:rFonts w:ascii="Times New Roman" w:hAnsi="Times New Roman"/>
                <w:sz w:val="21"/>
                <w:szCs w:val="21"/>
              </w:rPr>
              <w:t>О</w:t>
            </w:r>
            <w:proofErr w:type="gramEnd"/>
            <w:r w:rsidRPr="00FD0EA3">
              <w:rPr>
                <w:rFonts w:ascii="Times New Roman" w:hAnsi="Times New Roman"/>
                <w:sz w:val="21"/>
                <w:szCs w:val="21"/>
              </w:rPr>
              <w:t xml:space="preserve"> индивидуального предпринимателя</w:t>
            </w:r>
            <w:r w:rsidRPr="00FD0EA3">
              <w:rPr>
                <w:rFonts w:ascii="Times New Roman" w:hAnsi="Times New Roman"/>
                <w:sz w:val="21"/>
                <w:szCs w:val="21"/>
              </w:rPr>
              <w:br/>
            </w:r>
            <w:r w:rsidRPr="00FD0EA3">
              <w:rPr>
                <w:rFonts w:ascii="Times New Roman" w:hAnsi="Times New Roman"/>
                <w:sz w:val="21"/>
                <w:szCs w:val="21"/>
              </w:rPr>
              <w:br/>
              <w:t>Местонахождение: __________________________________</w:t>
            </w:r>
          </w:p>
          <w:p w:rsidR="000E6566" w:rsidRPr="00FD0EA3" w:rsidRDefault="000E6566" w:rsidP="00FD0EA3">
            <w:pPr>
              <w:spacing w:line="240" w:lineRule="auto"/>
              <w:rPr>
                <w:rFonts w:ascii="Times New Roman" w:hAnsi="Times New Roman"/>
                <w:sz w:val="21"/>
                <w:szCs w:val="21"/>
              </w:rPr>
            </w:pPr>
            <w:r w:rsidRPr="00FD0EA3">
              <w:rPr>
                <w:rFonts w:ascii="Times New Roman" w:hAnsi="Times New Roman"/>
                <w:sz w:val="21"/>
                <w:szCs w:val="21"/>
              </w:rPr>
              <w:t>Почтовый адрес: ____________________________________</w:t>
            </w:r>
          </w:p>
          <w:p w:rsidR="000E6566" w:rsidRPr="00FD0EA3" w:rsidRDefault="000E6566" w:rsidP="00FD0EA3">
            <w:pPr>
              <w:spacing w:line="240" w:lineRule="auto"/>
              <w:rPr>
                <w:rFonts w:ascii="Times New Roman" w:hAnsi="Times New Roman"/>
                <w:sz w:val="21"/>
                <w:szCs w:val="21"/>
              </w:rPr>
            </w:pPr>
            <w:r w:rsidRPr="00FD0EA3">
              <w:rPr>
                <w:rFonts w:ascii="Times New Roman" w:hAnsi="Times New Roman"/>
                <w:sz w:val="21"/>
                <w:szCs w:val="21"/>
              </w:rPr>
              <w:t>ИНН/КПП ____________/_____________</w:t>
            </w:r>
          </w:p>
          <w:p w:rsidR="000E6566" w:rsidRPr="00FD0EA3" w:rsidRDefault="000E6566" w:rsidP="00FD0EA3">
            <w:pPr>
              <w:spacing w:line="240" w:lineRule="auto"/>
              <w:rPr>
                <w:rFonts w:ascii="Times New Roman" w:hAnsi="Times New Roman"/>
                <w:sz w:val="21"/>
                <w:szCs w:val="21"/>
              </w:rPr>
            </w:pPr>
            <w:proofErr w:type="spellStart"/>
            <w:r w:rsidRPr="00FD0EA3">
              <w:rPr>
                <w:rFonts w:ascii="Times New Roman" w:hAnsi="Times New Roman"/>
                <w:sz w:val="21"/>
                <w:szCs w:val="21"/>
              </w:rPr>
              <w:t>р</w:t>
            </w:r>
            <w:proofErr w:type="gramStart"/>
            <w:r w:rsidRPr="00FD0EA3">
              <w:rPr>
                <w:rFonts w:ascii="Times New Roman" w:hAnsi="Times New Roman"/>
                <w:sz w:val="21"/>
                <w:szCs w:val="21"/>
              </w:rPr>
              <w:t>.с</w:t>
            </w:r>
            <w:proofErr w:type="gramEnd"/>
            <w:r w:rsidRPr="00FD0EA3">
              <w:rPr>
                <w:rFonts w:ascii="Times New Roman" w:hAnsi="Times New Roman"/>
                <w:sz w:val="21"/>
                <w:szCs w:val="21"/>
              </w:rPr>
              <w:t>ч</w:t>
            </w:r>
            <w:proofErr w:type="spellEnd"/>
            <w:r w:rsidRPr="00FD0EA3">
              <w:rPr>
                <w:rFonts w:ascii="Times New Roman" w:hAnsi="Times New Roman"/>
                <w:sz w:val="21"/>
                <w:szCs w:val="21"/>
              </w:rPr>
              <w:t xml:space="preserve"> . ___________________________________</w:t>
            </w:r>
          </w:p>
          <w:p w:rsidR="000E6566" w:rsidRPr="00FD0EA3" w:rsidRDefault="000E6566" w:rsidP="00FD0EA3">
            <w:pPr>
              <w:spacing w:line="240" w:lineRule="auto"/>
              <w:rPr>
                <w:rFonts w:ascii="Times New Roman" w:hAnsi="Times New Roman"/>
                <w:sz w:val="21"/>
                <w:szCs w:val="21"/>
              </w:rPr>
            </w:pPr>
            <w:proofErr w:type="spellStart"/>
            <w:r w:rsidRPr="00FD0EA3">
              <w:rPr>
                <w:rFonts w:ascii="Times New Roman" w:hAnsi="Times New Roman"/>
                <w:sz w:val="21"/>
                <w:szCs w:val="21"/>
              </w:rPr>
              <w:t>к.сч</w:t>
            </w:r>
            <w:proofErr w:type="spellEnd"/>
            <w:r w:rsidRPr="00FD0EA3">
              <w:rPr>
                <w:rFonts w:ascii="Times New Roman" w:hAnsi="Times New Roman"/>
                <w:sz w:val="21"/>
                <w:szCs w:val="21"/>
              </w:rPr>
              <w:t>. _________________________________</w:t>
            </w:r>
          </w:p>
          <w:p w:rsidR="000E6566" w:rsidRPr="00FD0EA3" w:rsidRDefault="000E6566" w:rsidP="00FD0EA3">
            <w:pPr>
              <w:spacing w:line="240" w:lineRule="auto"/>
              <w:rPr>
                <w:rFonts w:ascii="Times New Roman" w:hAnsi="Times New Roman"/>
                <w:sz w:val="21"/>
                <w:szCs w:val="21"/>
              </w:rPr>
            </w:pPr>
            <w:r w:rsidRPr="00FD0EA3">
              <w:rPr>
                <w:rFonts w:ascii="Times New Roman" w:hAnsi="Times New Roman"/>
                <w:sz w:val="21"/>
                <w:szCs w:val="21"/>
              </w:rPr>
              <w:t>БИК _________________________________в _______________________________________</w:t>
            </w:r>
          </w:p>
          <w:p w:rsidR="000E6566" w:rsidRPr="00FD0EA3" w:rsidRDefault="000E6566" w:rsidP="00FD0EA3">
            <w:pPr>
              <w:spacing w:line="240" w:lineRule="auto"/>
              <w:rPr>
                <w:rFonts w:ascii="Times New Roman" w:hAnsi="Times New Roman"/>
                <w:b/>
              </w:rPr>
            </w:pPr>
            <w:r w:rsidRPr="00FD0EA3">
              <w:rPr>
                <w:rFonts w:ascii="Times New Roman" w:hAnsi="Times New Roman"/>
                <w:sz w:val="21"/>
                <w:szCs w:val="21"/>
              </w:rPr>
              <w:t xml:space="preserve">т/факс __________ </w:t>
            </w:r>
            <w:proofErr w:type="gramStart"/>
            <w:r w:rsidRPr="00FD0EA3">
              <w:rPr>
                <w:rFonts w:ascii="Times New Roman" w:hAnsi="Times New Roman"/>
                <w:sz w:val="21"/>
                <w:szCs w:val="21"/>
              </w:rPr>
              <w:t>е</w:t>
            </w:r>
            <w:proofErr w:type="gramEnd"/>
            <w:r w:rsidRPr="00FD0EA3">
              <w:rPr>
                <w:rFonts w:ascii="Times New Roman" w:hAnsi="Times New Roman"/>
                <w:sz w:val="21"/>
                <w:szCs w:val="21"/>
              </w:rPr>
              <w:t>-</w:t>
            </w:r>
            <w:proofErr w:type="spellStart"/>
            <w:r w:rsidRPr="00FD0EA3">
              <w:rPr>
                <w:rFonts w:ascii="Times New Roman" w:hAnsi="Times New Roman"/>
                <w:sz w:val="21"/>
                <w:szCs w:val="21"/>
              </w:rPr>
              <w:t>mail</w:t>
            </w:r>
            <w:proofErr w:type="spellEnd"/>
            <w:r w:rsidRPr="00FD0EA3">
              <w:rPr>
                <w:rFonts w:ascii="Times New Roman" w:hAnsi="Times New Roman"/>
                <w:sz w:val="21"/>
                <w:szCs w:val="21"/>
              </w:rPr>
              <w:t xml:space="preserve"> _______________</w:t>
            </w:r>
          </w:p>
        </w:tc>
        <w:tc>
          <w:tcPr>
            <w:tcW w:w="4786" w:type="dxa"/>
          </w:tcPr>
          <w:p w:rsidR="000E6566" w:rsidRPr="00FD0EA3" w:rsidRDefault="000E6566" w:rsidP="00FD0EA3">
            <w:pPr>
              <w:spacing w:line="240" w:lineRule="auto"/>
              <w:rPr>
                <w:rFonts w:ascii="Times New Roman" w:hAnsi="Times New Roman"/>
              </w:rPr>
            </w:pPr>
            <w:r w:rsidRPr="00FD0EA3">
              <w:rPr>
                <w:rFonts w:ascii="Times New Roman" w:hAnsi="Times New Roman"/>
              </w:rPr>
              <w:t>ФИО</w:t>
            </w:r>
          </w:p>
          <w:p w:rsidR="000E6566" w:rsidRPr="00FD0EA3" w:rsidRDefault="000E6566" w:rsidP="00FD0EA3">
            <w:pPr>
              <w:spacing w:line="240" w:lineRule="auto"/>
              <w:rPr>
                <w:rFonts w:ascii="Times New Roman" w:hAnsi="Times New Roman"/>
              </w:rPr>
            </w:pPr>
            <w:r w:rsidRPr="00FD0EA3">
              <w:rPr>
                <w:rFonts w:ascii="Times New Roman" w:hAnsi="Times New Roman"/>
              </w:rPr>
              <w:t>Паспортные данные</w:t>
            </w:r>
          </w:p>
          <w:p w:rsidR="000E6566" w:rsidRPr="00FD0EA3" w:rsidRDefault="000E6566" w:rsidP="00FD0EA3">
            <w:pPr>
              <w:spacing w:line="240" w:lineRule="auto"/>
              <w:rPr>
                <w:rFonts w:ascii="Times New Roman" w:hAnsi="Times New Roman"/>
              </w:rPr>
            </w:pPr>
            <w:r w:rsidRPr="00FD0EA3">
              <w:rPr>
                <w:rFonts w:ascii="Times New Roman" w:hAnsi="Times New Roman"/>
              </w:rPr>
              <w:t>Адрес регистрации</w:t>
            </w:r>
          </w:p>
          <w:p w:rsidR="000E6566" w:rsidRPr="00FD0EA3" w:rsidRDefault="000E6566" w:rsidP="00FD0EA3">
            <w:pPr>
              <w:spacing w:line="240" w:lineRule="auto"/>
              <w:rPr>
                <w:rFonts w:ascii="Times New Roman" w:hAnsi="Times New Roman"/>
              </w:rPr>
            </w:pPr>
            <w:r w:rsidRPr="00FD0EA3">
              <w:rPr>
                <w:rFonts w:ascii="Times New Roman" w:hAnsi="Times New Roman"/>
              </w:rPr>
              <w:t>Тел.</w:t>
            </w:r>
          </w:p>
          <w:p w:rsidR="000E6566" w:rsidRPr="00FD0EA3" w:rsidRDefault="000E6566" w:rsidP="00FD0EA3">
            <w:pPr>
              <w:spacing w:line="240" w:lineRule="auto"/>
              <w:rPr>
                <w:rFonts w:ascii="Times New Roman" w:hAnsi="Times New Roman"/>
              </w:rPr>
            </w:pPr>
            <w:proofErr w:type="spellStart"/>
            <w:r w:rsidRPr="00FD0EA3">
              <w:rPr>
                <w:rFonts w:ascii="Times New Roman" w:hAnsi="Times New Roman"/>
              </w:rPr>
              <w:t>Эл</w:t>
            </w:r>
            <w:proofErr w:type="gramStart"/>
            <w:r w:rsidRPr="00FD0EA3">
              <w:rPr>
                <w:rFonts w:ascii="Times New Roman" w:hAnsi="Times New Roman"/>
              </w:rPr>
              <w:t>.п</w:t>
            </w:r>
            <w:proofErr w:type="gramEnd"/>
            <w:r w:rsidRPr="00FD0EA3">
              <w:rPr>
                <w:rFonts w:ascii="Times New Roman" w:hAnsi="Times New Roman"/>
              </w:rPr>
              <w:t>очта</w:t>
            </w:r>
            <w:proofErr w:type="spellEnd"/>
          </w:p>
        </w:tc>
      </w:tr>
      <w:tr w:rsidR="000E6566" w:rsidRPr="00FD0EA3" w:rsidTr="00FD0EA3">
        <w:trPr>
          <w:jc w:val="center"/>
        </w:trPr>
        <w:tc>
          <w:tcPr>
            <w:tcW w:w="4785" w:type="dxa"/>
          </w:tcPr>
          <w:p w:rsidR="000E6566" w:rsidRPr="00FD0EA3" w:rsidRDefault="000E6566" w:rsidP="00FD0EA3">
            <w:pPr>
              <w:spacing w:line="240" w:lineRule="auto"/>
              <w:rPr>
                <w:rFonts w:ascii="Times New Roman" w:hAnsi="Times New Roman"/>
              </w:rPr>
            </w:pPr>
          </w:p>
          <w:p w:rsidR="000E6566" w:rsidRPr="00FD0EA3" w:rsidRDefault="000E6566" w:rsidP="00FD0EA3">
            <w:pPr>
              <w:spacing w:line="240" w:lineRule="auto"/>
              <w:rPr>
                <w:rFonts w:ascii="Times New Roman" w:hAnsi="Times New Roman"/>
              </w:rPr>
            </w:pPr>
            <w:r w:rsidRPr="00FD0EA3">
              <w:rPr>
                <w:rFonts w:ascii="Times New Roman" w:hAnsi="Times New Roman"/>
              </w:rPr>
              <w:t>Должность:</w:t>
            </w:r>
          </w:p>
          <w:p w:rsidR="000E6566" w:rsidRPr="00FD0EA3" w:rsidRDefault="000E6566" w:rsidP="00FD0EA3">
            <w:pPr>
              <w:spacing w:line="240" w:lineRule="auto"/>
              <w:rPr>
                <w:rFonts w:ascii="Times New Roman" w:hAnsi="Times New Roman"/>
              </w:rPr>
            </w:pPr>
            <w:r w:rsidRPr="00FD0EA3">
              <w:rPr>
                <w:rFonts w:ascii="Times New Roman" w:hAnsi="Times New Roman"/>
              </w:rPr>
              <w:t xml:space="preserve">_________________________  ФИО </w:t>
            </w:r>
          </w:p>
        </w:tc>
        <w:tc>
          <w:tcPr>
            <w:tcW w:w="4786" w:type="dxa"/>
          </w:tcPr>
          <w:p w:rsidR="000E6566" w:rsidRPr="00FD0EA3" w:rsidRDefault="000E6566" w:rsidP="00FD0EA3">
            <w:pPr>
              <w:spacing w:line="240" w:lineRule="auto"/>
              <w:rPr>
                <w:rFonts w:ascii="Times New Roman" w:hAnsi="Times New Roman"/>
              </w:rPr>
            </w:pPr>
          </w:p>
          <w:p w:rsidR="000E6566" w:rsidRPr="00FD0EA3" w:rsidRDefault="000E6566" w:rsidP="00FD0EA3">
            <w:pPr>
              <w:spacing w:line="240" w:lineRule="auto"/>
              <w:rPr>
                <w:rFonts w:ascii="Times New Roman" w:hAnsi="Times New Roman"/>
              </w:rPr>
            </w:pPr>
            <w:r w:rsidRPr="00FD0EA3">
              <w:rPr>
                <w:rFonts w:ascii="Times New Roman" w:hAnsi="Times New Roman"/>
              </w:rPr>
              <w:t>ФИО</w:t>
            </w:r>
          </w:p>
          <w:p w:rsidR="000E6566" w:rsidRPr="00FD0EA3" w:rsidRDefault="000E6566" w:rsidP="00FD0EA3">
            <w:pPr>
              <w:spacing w:line="240" w:lineRule="auto"/>
              <w:rPr>
                <w:rFonts w:ascii="Times New Roman" w:hAnsi="Times New Roman"/>
              </w:rPr>
            </w:pPr>
            <w:r w:rsidRPr="00FD0EA3">
              <w:rPr>
                <w:rFonts w:ascii="Times New Roman" w:hAnsi="Times New Roman"/>
              </w:rPr>
              <w:t xml:space="preserve"> _________________________ подпись</w:t>
            </w:r>
          </w:p>
        </w:tc>
      </w:tr>
    </w:tbl>
    <w:p w:rsidR="000E6566" w:rsidRPr="00FD0EA3" w:rsidRDefault="000E6566" w:rsidP="001D766B">
      <w:pPr>
        <w:spacing w:after="0" w:line="240" w:lineRule="auto"/>
        <w:jc w:val="center"/>
        <w:rPr>
          <w:rFonts w:ascii="Times New Roman" w:hAnsi="Times New Roman"/>
          <w:sz w:val="28"/>
          <w:szCs w:val="28"/>
          <w:u w:val="single"/>
        </w:rPr>
      </w:pPr>
    </w:p>
    <w:p w:rsidR="001D766B" w:rsidRDefault="001D766B" w:rsidP="001D766B">
      <w:pPr>
        <w:spacing w:after="0" w:line="240" w:lineRule="auto"/>
        <w:rPr>
          <w:rFonts w:ascii="Times New Roman" w:hAnsi="Times New Roman"/>
          <w:b/>
        </w:rPr>
      </w:pPr>
      <w:r w:rsidRPr="00FD0EA3">
        <w:rPr>
          <w:rFonts w:ascii="Times New Roman" w:hAnsi="Times New Roman"/>
          <w:b/>
        </w:rPr>
        <w:br w:type="page"/>
      </w:r>
    </w:p>
    <w:p w:rsidR="009A4E98" w:rsidRPr="009A4E98" w:rsidRDefault="009A4E98" w:rsidP="009A4E98">
      <w:pPr>
        <w:spacing w:after="0" w:line="240" w:lineRule="auto"/>
        <w:jc w:val="right"/>
        <w:rPr>
          <w:rFonts w:ascii="Times New Roman" w:hAnsi="Times New Roman"/>
          <w:b/>
          <w:sz w:val="24"/>
          <w:szCs w:val="24"/>
        </w:rPr>
      </w:pPr>
      <w:r w:rsidRPr="009A4E98">
        <w:rPr>
          <w:rFonts w:ascii="Times New Roman" w:hAnsi="Times New Roman"/>
          <w:b/>
          <w:sz w:val="24"/>
          <w:szCs w:val="24"/>
        </w:rPr>
        <w:lastRenderedPageBreak/>
        <w:t>Приложение № 1</w:t>
      </w:r>
    </w:p>
    <w:p w:rsidR="009A4E98" w:rsidRPr="009A4E98" w:rsidRDefault="009A4E98" w:rsidP="009A4E98">
      <w:pPr>
        <w:spacing w:after="0" w:line="240" w:lineRule="auto"/>
        <w:jc w:val="right"/>
        <w:rPr>
          <w:rFonts w:ascii="Times New Roman" w:hAnsi="Times New Roman"/>
          <w:sz w:val="24"/>
          <w:szCs w:val="24"/>
        </w:rPr>
      </w:pPr>
      <w:r w:rsidRPr="009A4E98">
        <w:rPr>
          <w:rFonts w:ascii="Times New Roman" w:hAnsi="Times New Roman"/>
          <w:sz w:val="24"/>
          <w:szCs w:val="24"/>
        </w:rPr>
        <w:t>к договору</w:t>
      </w:r>
    </w:p>
    <w:p w:rsidR="009A4E98" w:rsidRPr="009A4E98" w:rsidRDefault="009A4E98" w:rsidP="009A4E98">
      <w:pPr>
        <w:spacing w:after="0" w:line="240" w:lineRule="auto"/>
        <w:jc w:val="right"/>
        <w:rPr>
          <w:rFonts w:ascii="Times New Roman" w:hAnsi="Times New Roman"/>
          <w:sz w:val="24"/>
          <w:szCs w:val="24"/>
        </w:rPr>
      </w:pPr>
      <w:r w:rsidRPr="009A4E98">
        <w:rPr>
          <w:rFonts w:ascii="Times New Roman" w:hAnsi="Times New Roman"/>
          <w:sz w:val="24"/>
          <w:szCs w:val="24"/>
        </w:rPr>
        <w:t>на экскурсионное обслуживание</w:t>
      </w:r>
    </w:p>
    <w:p w:rsidR="009A4E98" w:rsidRPr="009A4E98" w:rsidRDefault="009A4E98" w:rsidP="009A4E98">
      <w:pPr>
        <w:spacing w:after="0" w:line="240" w:lineRule="auto"/>
        <w:jc w:val="right"/>
        <w:rPr>
          <w:rFonts w:ascii="Times New Roman" w:hAnsi="Times New Roman"/>
          <w:sz w:val="24"/>
          <w:szCs w:val="24"/>
        </w:rPr>
      </w:pPr>
      <w:r>
        <w:rPr>
          <w:rFonts w:ascii="Times New Roman" w:hAnsi="Times New Roman"/>
          <w:sz w:val="24"/>
          <w:szCs w:val="24"/>
        </w:rPr>
        <w:t>от «____»________________ 20__</w:t>
      </w:r>
      <w:r w:rsidRPr="009A4E98">
        <w:rPr>
          <w:rFonts w:ascii="Times New Roman" w:hAnsi="Times New Roman"/>
          <w:sz w:val="24"/>
          <w:szCs w:val="24"/>
        </w:rPr>
        <w:t xml:space="preserve"> г.</w:t>
      </w:r>
    </w:p>
    <w:p w:rsidR="009A4E98" w:rsidRPr="009A4E98" w:rsidRDefault="009A4E98" w:rsidP="009A4E98">
      <w:pPr>
        <w:spacing w:after="0" w:line="240" w:lineRule="auto"/>
        <w:jc w:val="right"/>
        <w:rPr>
          <w:rFonts w:ascii="Times New Roman" w:hAnsi="Times New Roman"/>
          <w:b/>
          <w:sz w:val="24"/>
          <w:szCs w:val="24"/>
        </w:rPr>
      </w:pPr>
      <w:r w:rsidRPr="009A4E98">
        <w:rPr>
          <w:rFonts w:ascii="Times New Roman" w:hAnsi="Times New Roman"/>
          <w:b/>
          <w:sz w:val="24"/>
          <w:szCs w:val="24"/>
        </w:rPr>
        <w:t>Заявка на Экскурсию</w:t>
      </w:r>
    </w:p>
    <w:p w:rsidR="009A4E98" w:rsidRPr="009A4E98" w:rsidRDefault="009A4E98" w:rsidP="009A4E98">
      <w:pPr>
        <w:spacing w:after="0" w:line="240" w:lineRule="auto"/>
        <w:jc w:val="center"/>
        <w:rPr>
          <w:rFonts w:ascii="Times New Roman" w:hAnsi="Times New Roman"/>
          <w:b/>
          <w:sz w:val="24"/>
          <w:szCs w:val="24"/>
        </w:rPr>
      </w:pPr>
      <w:r w:rsidRPr="009A4E98">
        <w:rPr>
          <w:rFonts w:ascii="Times New Roman" w:hAnsi="Times New Roman"/>
          <w:b/>
          <w:sz w:val="24"/>
          <w:szCs w:val="24"/>
        </w:rPr>
        <w:t>ЗАЯВКА</w:t>
      </w:r>
    </w:p>
    <w:p w:rsidR="009A4E98" w:rsidRPr="009A4E98" w:rsidRDefault="009A4E98" w:rsidP="009A4E98">
      <w:pPr>
        <w:spacing w:after="0" w:line="240" w:lineRule="auto"/>
        <w:jc w:val="center"/>
        <w:rPr>
          <w:rFonts w:ascii="Times New Roman" w:hAnsi="Times New Roman"/>
          <w:b/>
          <w:sz w:val="24"/>
          <w:szCs w:val="24"/>
        </w:rPr>
      </w:pPr>
      <w:r w:rsidRPr="009A4E98">
        <w:rPr>
          <w:rFonts w:ascii="Times New Roman" w:hAnsi="Times New Roman"/>
          <w:b/>
          <w:sz w:val="24"/>
          <w:szCs w:val="24"/>
        </w:rPr>
        <w:t>НА ЭКСКУРСИОННОЕ ОБСЛУЖИВАНИЕ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915"/>
      </w:tblGrid>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Экскурсионная программа: (отметить необходимые объекты либо удалить ненужные)</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 xml:space="preserve">Дата экскурсии: </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Время начала экскурсии:</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Время окончания экскурсии:</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 xml:space="preserve">Количество человек: </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Язык ведения экскурсии:</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Транспорт:</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нужен</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 xml:space="preserve">  не нужен </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 xml:space="preserve"> есть свой</w:t>
            </w: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Адрес подачи транспортного средства: (если заказывается трансфер)</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Имя и контактный телефон ответственного лица в день экскурсии:</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Форма оплаты:</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наличная</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безналичная</w:t>
            </w: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Дополнительная информация</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bl>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 xml:space="preserve">*Если не </w:t>
      </w:r>
      <w:proofErr w:type="gramStart"/>
      <w:r w:rsidRPr="009A4E98">
        <w:rPr>
          <w:rFonts w:ascii="Times New Roman" w:hAnsi="Times New Roman"/>
          <w:sz w:val="24"/>
          <w:szCs w:val="24"/>
        </w:rPr>
        <w:t>заказан</w:t>
      </w:r>
      <w:proofErr w:type="gramEnd"/>
      <w:r w:rsidRPr="009A4E98">
        <w:rPr>
          <w:rFonts w:ascii="Times New Roman" w:hAnsi="Times New Roman"/>
          <w:sz w:val="24"/>
          <w:szCs w:val="24"/>
        </w:rPr>
        <w:t xml:space="preserve"> трансфер, место встречи с гидом - по программе экскурсии..</w:t>
      </w:r>
    </w:p>
    <w:p w:rsidR="009A4E98" w:rsidRPr="009A4E98" w:rsidRDefault="009A4E98" w:rsidP="009A4E98">
      <w:pPr>
        <w:spacing w:after="0" w:line="240" w:lineRule="auto"/>
        <w:rPr>
          <w:rFonts w:ascii="Times New Roman" w:hAnsi="Times New Roman"/>
          <w:sz w:val="24"/>
          <w:szCs w:val="24"/>
        </w:rPr>
      </w:pP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Сведения о заказчике: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915"/>
      </w:tblGrid>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ФИО</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Контактный телефон</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Адрес для доставки документов (при безналичной оплате)</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bl>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Стоимость заказа</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______________________________________________________________________________________________________________________________________</w:t>
      </w:r>
    </w:p>
    <w:p w:rsidR="009A4E98" w:rsidRPr="009A4E98" w:rsidRDefault="009A4E98" w:rsidP="009A4E98">
      <w:pPr>
        <w:spacing w:after="0" w:line="240" w:lineRule="auto"/>
        <w:rPr>
          <w:rFonts w:ascii="Times New Roman" w:hAnsi="Times New Roman"/>
          <w:sz w:val="24"/>
          <w:szCs w:val="24"/>
        </w:rPr>
      </w:pP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Итого к оплате:</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______________________________________________________________________________________________________________________________________</w:t>
      </w:r>
    </w:p>
    <w:p w:rsidR="009A4E98" w:rsidRPr="009A4E98" w:rsidRDefault="009A4E98" w:rsidP="009A4E98">
      <w:pPr>
        <w:spacing w:after="0" w:line="240" w:lineRule="auto"/>
        <w:rPr>
          <w:rFonts w:ascii="Times New Roman" w:hAnsi="Times New Roman"/>
          <w:sz w:val="24"/>
          <w:szCs w:val="24"/>
        </w:rPr>
      </w:pP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Размер предоплаты:</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______________________________________________________________________________________________________________________________________</w:t>
      </w:r>
    </w:p>
    <w:p w:rsidR="009A4E98" w:rsidRPr="009A4E98" w:rsidRDefault="009A4E98" w:rsidP="009A4E98">
      <w:pPr>
        <w:spacing w:after="0" w:line="240" w:lineRule="auto"/>
        <w:rPr>
          <w:rFonts w:ascii="Times New Roman" w:hAnsi="Times New Roman"/>
          <w:sz w:val="24"/>
          <w:szCs w:val="24"/>
        </w:rPr>
      </w:pP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 xml:space="preserve">Предоплата </w:t>
      </w:r>
      <w:proofErr w:type="gramStart"/>
      <w:r w:rsidRPr="009A4E98">
        <w:rPr>
          <w:rFonts w:ascii="Times New Roman" w:hAnsi="Times New Roman"/>
          <w:sz w:val="24"/>
          <w:szCs w:val="24"/>
        </w:rPr>
        <w:t>до</w:t>
      </w:r>
      <w:proofErr w:type="gramEnd"/>
      <w:r w:rsidRPr="009A4E98">
        <w:rPr>
          <w:rFonts w:ascii="Times New Roman" w:hAnsi="Times New Roman"/>
          <w:sz w:val="24"/>
          <w:szCs w:val="24"/>
        </w:rPr>
        <w:t>: ___________________________________________________</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 xml:space="preserve">Полная оплата услуг </w:t>
      </w:r>
      <w:proofErr w:type="gramStart"/>
      <w:r w:rsidRPr="009A4E98">
        <w:rPr>
          <w:rFonts w:ascii="Times New Roman" w:hAnsi="Times New Roman"/>
          <w:sz w:val="24"/>
          <w:szCs w:val="24"/>
        </w:rPr>
        <w:t>до</w:t>
      </w:r>
      <w:proofErr w:type="gramEnd"/>
      <w:r w:rsidRPr="009A4E98">
        <w:rPr>
          <w:rFonts w:ascii="Times New Roman" w:hAnsi="Times New Roman"/>
          <w:sz w:val="24"/>
          <w:szCs w:val="24"/>
        </w:rPr>
        <w:t>: ___________________________________________</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u w:val="single"/>
        </w:rPr>
        <w:t>Заявка без предоплаты</w:t>
      </w:r>
      <w:r w:rsidRPr="009A4E98">
        <w:rPr>
          <w:rFonts w:ascii="Times New Roman" w:hAnsi="Times New Roman"/>
          <w:sz w:val="24"/>
          <w:szCs w:val="24"/>
        </w:rPr>
        <w:t xml:space="preserve"> действительна в течение 5 дней после оформления, если до даты экскурсии остается 10 дней и более. </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Заказ принят: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2457"/>
        <w:gridCol w:w="2458"/>
        <w:gridCol w:w="2458"/>
      </w:tblGrid>
      <w:tr w:rsidR="009A4E98" w:rsidRPr="009A4E98" w:rsidTr="00415B19">
        <w:tc>
          <w:tcPr>
            <w:tcW w:w="2457"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lastRenderedPageBreak/>
              <w:t xml:space="preserve">Специалист (ФИО) </w:t>
            </w:r>
          </w:p>
        </w:tc>
        <w:tc>
          <w:tcPr>
            <w:tcW w:w="2457"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 xml:space="preserve">Контактный телефон </w:t>
            </w:r>
          </w:p>
        </w:tc>
        <w:tc>
          <w:tcPr>
            <w:tcW w:w="2458"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 xml:space="preserve">Дата </w:t>
            </w:r>
          </w:p>
        </w:tc>
        <w:tc>
          <w:tcPr>
            <w:tcW w:w="2458"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Подпись</w:t>
            </w:r>
          </w:p>
        </w:tc>
      </w:tr>
      <w:tr w:rsidR="009A4E98" w:rsidRPr="009A4E98" w:rsidTr="00415B19">
        <w:tc>
          <w:tcPr>
            <w:tcW w:w="2457" w:type="dxa"/>
            <w:shd w:val="clear" w:color="auto" w:fill="auto"/>
          </w:tcPr>
          <w:p w:rsidR="009A4E98" w:rsidRPr="009A4E98" w:rsidRDefault="009A4E98" w:rsidP="009A4E98">
            <w:pPr>
              <w:spacing w:after="0" w:line="240" w:lineRule="auto"/>
              <w:rPr>
                <w:rFonts w:ascii="Times New Roman" w:hAnsi="Times New Roman"/>
                <w:sz w:val="24"/>
                <w:szCs w:val="24"/>
              </w:rPr>
            </w:pPr>
          </w:p>
        </w:tc>
        <w:tc>
          <w:tcPr>
            <w:tcW w:w="2457" w:type="dxa"/>
            <w:shd w:val="clear" w:color="auto" w:fill="auto"/>
          </w:tcPr>
          <w:p w:rsidR="009A4E98" w:rsidRPr="009A4E98" w:rsidRDefault="009A4E98" w:rsidP="009A4E98">
            <w:pPr>
              <w:spacing w:after="0" w:line="240" w:lineRule="auto"/>
              <w:rPr>
                <w:rFonts w:ascii="Times New Roman" w:hAnsi="Times New Roman"/>
                <w:sz w:val="24"/>
                <w:szCs w:val="24"/>
              </w:rPr>
            </w:pPr>
          </w:p>
        </w:tc>
        <w:tc>
          <w:tcPr>
            <w:tcW w:w="2458" w:type="dxa"/>
            <w:shd w:val="clear" w:color="auto" w:fill="auto"/>
          </w:tcPr>
          <w:p w:rsidR="009A4E98" w:rsidRPr="009A4E98" w:rsidRDefault="009A4E98" w:rsidP="009A4E98">
            <w:pPr>
              <w:spacing w:after="0" w:line="240" w:lineRule="auto"/>
              <w:rPr>
                <w:rFonts w:ascii="Times New Roman" w:hAnsi="Times New Roman"/>
                <w:sz w:val="24"/>
                <w:szCs w:val="24"/>
              </w:rPr>
            </w:pPr>
          </w:p>
        </w:tc>
        <w:tc>
          <w:tcPr>
            <w:tcW w:w="2458" w:type="dxa"/>
            <w:shd w:val="clear" w:color="auto" w:fill="auto"/>
          </w:tcPr>
          <w:p w:rsidR="009A4E98" w:rsidRPr="009A4E98" w:rsidRDefault="009A4E98" w:rsidP="009A4E98">
            <w:pPr>
              <w:spacing w:after="0" w:line="240" w:lineRule="auto"/>
              <w:rPr>
                <w:rFonts w:ascii="Times New Roman" w:hAnsi="Times New Roman"/>
                <w:sz w:val="24"/>
                <w:szCs w:val="24"/>
              </w:rPr>
            </w:pPr>
          </w:p>
        </w:tc>
      </w:tr>
    </w:tbl>
    <w:p w:rsidR="009A4E98" w:rsidRPr="009A4E98" w:rsidRDefault="009A4E98" w:rsidP="009A4E98">
      <w:pPr>
        <w:spacing w:after="0" w:line="240" w:lineRule="auto"/>
        <w:rPr>
          <w:rFonts w:ascii="Times New Roman" w:hAnsi="Times New Roman"/>
          <w:sz w:val="24"/>
          <w:szCs w:val="24"/>
        </w:rPr>
      </w:pP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Заказчик</w:t>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t>Исполнитель</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ФИО</w:t>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t>_________________</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t>Должность</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t>ФИО</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_________________подпись</w:t>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t>__________</w:t>
      </w:r>
      <w:proofErr w:type="gramStart"/>
      <w:r w:rsidRPr="009A4E98">
        <w:rPr>
          <w:rFonts w:ascii="Times New Roman" w:hAnsi="Times New Roman"/>
          <w:sz w:val="24"/>
          <w:szCs w:val="24"/>
        </w:rPr>
        <w:t>подпись</w:t>
      </w:r>
      <w:proofErr w:type="gramEnd"/>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br w:type="page"/>
      </w:r>
    </w:p>
    <w:p w:rsidR="009A4E98" w:rsidRPr="009A4E98" w:rsidRDefault="009A4E98" w:rsidP="009A4E98">
      <w:pPr>
        <w:spacing w:after="0" w:line="240" w:lineRule="auto"/>
        <w:jc w:val="right"/>
        <w:rPr>
          <w:rFonts w:ascii="Times New Roman" w:hAnsi="Times New Roman"/>
          <w:b/>
          <w:sz w:val="24"/>
          <w:szCs w:val="24"/>
        </w:rPr>
      </w:pPr>
      <w:r w:rsidRPr="009A4E98">
        <w:rPr>
          <w:rFonts w:ascii="Times New Roman" w:hAnsi="Times New Roman"/>
          <w:b/>
          <w:sz w:val="24"/>
          <w:szCs w:val="24"/>
        </w:rPr>
        <w:lastRenderedPageBreak/>
        <w:t>Приложение № 2</w:t>
      </w:r>
    </w:p>
    <w:p w:rsidR="009A4E98" w:rsidRPr="009A4E98" w:rsidRDefault="009A4E98" w:rsidP="009A4E98">
      <w:pPr>
        <w:spacing w:after="0" w:line="240" w:lineRule="auto"/>
        <w:jc w:val="right"/>
        <w:rPr>
          <w:rFonts w:ascii="Times New Roman" w:hAnsi="Times New Roman"/>
          <w:sz w:val="24"/>
          <w:szCs w:val="24"/>
        </w:rPr>
      </w:pPr>
      <w:r w:rsidRPr="009A4E98">
        <w:rPr>
          <w:rFonts w:ascii="Times New Roman" w:hAnsi="Times New Roman"/>
          <w:sz w:val="24"/>
          <w:szCs w:val="24"/>
        </w:rPr>
        <w:t xml:space="preserve"> к договору на экскурсионное обслуживание</w:t>
      </w:r>
    </w:p>
    <w:p w:rsidR="009A4E98" w:rsidRPr="009A4E98" w:rsidRDefault="009A4E98" w:rsidP="009A4E98">
      <w:pPr>
        <w:spacing w:after="0" w:line="240" w:lineRule="auto"/>
        <w:jc w:val="right"/>
        <w:rPr>
          <w:rFonts w:ascii="Times New Roman" w:hAnsi="Times New Roman"/>
          <w:sz w:val="24"/>
          <w:szCs w:val="24"/>
        </w:rPr>
      </w:pPr>
      <w:r>
        <w:rPr>
          <w:rFonts w:ascii="Times New Roman" w:hAnsi="Times New Roman"/>
          <w:sz w:val="24"/>
          <w:szCs w:val="24"/>
        </w:rPr>
        <w:t xml:space="preserve"> от «____»________________ 20__</w:t>
      </w:r>
      <w:r w:rsidRPr="009A4E98">
        <w:rPr>
          <w:rFonts w:ascii="Times New Roman" w:hAnsi="Times New Roman"/>
          <w:sz w:val="24"/>
          <w:szCs w:val="24"/>
        </w:rPr>
        <w:t xml:space="preserve"> г. </w:t>
      </w:r>
    </w:p>
    <w:p w:rsidR="009A4E98" w:rsidRPr="009A4E98" w:rsidRDefault="009A4E98" w:rsidP="009A4E98">
      <w:pPr>
        <w:spacing w:after="0" w:line="240" w:lineRule="auto"/>
        <w:jc w:val="right"/>
        <w:rPr>
          <w:rFonts w:ascii="Times New Roman" w:hAnsi="Times New Roman"/>
          <w:b/>
          <w:sz w:val="24"/>
          <w:szCs w:val="24"/>
        </w:rPr>
      </w:pPr>
      <w:r w:rsidRPr="009A4E98">
        <w:rPr>
          <w:rFonts w:ascii="Times New Roman" w:hAnsi="Times New Roman"/>
          <w:b/>
          <w:sz w:val="24"/>
          <w:szCs w:val="24"/>
        </w:rPr>
        <w:t>Прейскурант на экскурсионное обслуживание</w:t>
      </w:r>
    </w:p>
    <w:p w:rsidR="009A4E98" w:rsidRPr="009A4E98" w:rsidRDefault="009A4E98" w:rsidP="009A4E98">
      <w:pPr>
        <w:spacing w:after="0" w:line="240" w:lineRule="auto"/>
        <w:rPr>
          <w:rFonts w:ascii="Times New Roman" w:hAnsi="Times New Roman"/>
          <w:b/>
          <w:sz w:val="24"/>
          <w:szCs w:val="24"/>
        </w:rPr>
      </w:pPr>
    </w:p>
    <w:p w:rsidR="009A4E98" w:rsidRPr="009A4E98" w:rsidRDefault="009A4E98" w:rsidP="009A4E98">
      <w:pPr>
        <w:spacing w:after="0" w:line="240" w:lineRule="auto"/>
        <w:jc w:val="center"/>
        <w:rPr>
          <w:rFonts w:ascii="Times New Roman" w:hAnsi="Times New Roman"/>
          <w:sz w:val="24"/>
          <w:szCs w:val="24"/>
        </w:rPr>
      </w:pPr>
      <w:r w:rsidRPr="009A4E98">
        <w:rPr>
          <w:rFonts w:ascii="Times New Roman" w:hAnsi="Times New Roman"/>
          <w:sz w:val="24"/>
          <w:szCs w:val="24"/>
        </w:rPr>
        <w:t>ПРЕЙСКУРАНТ</w:t>
      </w:r>
    </w:p>
    <w:p w:rsidR="009A4E98" w:rsidRPr="009A4E98" w:rsidRDefault="009A4E98" w:rsidP="009A4E98">
      <w:pPr>
        <w:spacing w:after="0" w:line="240" w:lineRule="auto"/>
        <w:jc w:val="center"/>
        <w:rPr>
          <w:rFonts w:ascii="Times New Roman" w:hAnsi="Times New Roman"/>
          <w:sz w:val="24"/>
          <w:szCs w:val="24"/>
        </w:rPr>
      </w:pPr>
      <w:r w:rsidRPr="009A4E98">
        <w:rPr>
          <w:rFonts w:ascii="Times New Roman" w:hAnsi="Times New Roman"/>
          <w:sz w:val="24"/>
          <w:szCs w:val="24"/>
        </w:rPr>
        <w:t>НА ЭКСКУРСИОННОЕ ОБСЛУЖИВАНИЕ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915"/>
      </w:tblGrid>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Экскурсия</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Дата проведения</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Количество человек в группе:</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Количество сопровождающих (бесплатно)</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Льготы (если имеются)</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Цена на одного человека:</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Цена на группу:</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В стоимость экскурсии входит</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r w:rsidR="009A4E98" w:rsidRPr="009A4E98" w:rsidTr="00415B19">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Дополнительно оплачиваются</w:t>
            </w:r>
          </w:p>
        </w:tc>
        <w:tc>
          <w:tcPr>
            <w:tcW w:w="4915" w:type="dxa"/>
            <w:shd w:val="clear" w:color="auto" w:fill="auto"/>
          </w:tcPr>
          <w:p w:rsidR="009A4E98" w:rsidRPr="009A4E98" w:rsidRDefault="009A4E98" w:rsidP="009A4E98">
            <w:pPr>
              <w:spacing w:after="0" w:line="240" w:lineRule="auto"/>
              <w:rPr>
                <w:rFonts w:ascii="Times New Roman" w:hAnsi="Times New Roman"/>
                <w:sz w:val="24"/>
                <w:szCs w:val="24"/>
              </w:rPr>
            </w:pPr>
          </w:p>
        </w:tc>
      </w:tr>
    </w:tbl>
    <w:p w:rsidR="009A4E98" w:rsidRPr="009A4E98" w:rsidRDefault="009A4E98" w:rsidP="009A4E98">
      <w:pPr>
        <w:spacing w:after="0" w:line="240" w:lineRule="auto"/>
        <w:rPr>
          <w:rFonts w:ascii="Times New Roman" w:hAnsi="Times New Roman"/>
          <w:sz w:val="24"/>
          <w:szCs w:val="24"/>
        </w:rPr>
      </w:pP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Заказчик</w:t>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t>Исполнитель</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ФИО</w:t>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t>_________________</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t>Должность</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t>ФИО</w:t>
      </w: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t>_________________подпись</w:t>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r>
      <w:r w:rsidRPr="009A4E98">
        <w:rPr>
          <w:rFonts w:ascii="Times New Roman" w:hAnsi="Times New Roman"/>
          <w:sz w:val="24"/>
          <w:szCs w:val="24"/>
        </w:rPr>
        <w:tab/>
        <w:t>__________</w:t>
      </w:r>
      <w:proofErr w:type="gramStart"/>
      <w:r w:rsidRPr="009A4E98">
        <w:rPr>
          <w:rFonts w:ascii="Times New Roman" w:hAnsi="Times New Roman"/>
          <w:sz w:val="24"/>
          <w:szCs w:val="24"/>
        </w:rPr>
        <w:t>подпись</w:t>
      </w:r>
      <w:proofErr w:type="gramEnd"/>
    </w:p>
    <w:p w:rsidR="009A4E98" w:rsidRPr="009A4E98" w:rsidRDefault="009A4E98" w:rsidP="009A4E98">
      <w:pPr>
        <w:spacing w:after="0" w:line="240" w:lineRule="auto"/>
        <w:rPr>
          <w:rFonts w:ascii="Times New Roman" w:hAnsi="Times New Roman"/>
          <w:sz w:val="24"/>
          <w:szCs w:val="24"/>
        </w:rPr>
      </w:pPr>
    </w:p>
    <w:p w:rsidR="009A4E98" w:rsidRPr="009A4E98" w:rsidRDefault="009A4E98" w:rsidP="009A4E98">
      <w:pPr>
        <w:spacing w:after="0" w:line="240" w:lineRule="auto"/>
        <w:rPr>
          <w:rFonts w:ascii="Times New Roman" w:hAnsi="Times New Roman"/>
          <w:sz w:val="24"/>
          <w:szCs w:val="24"/>
        </w:rPr>
      </w:pPr>
    </w:p>
    <w:p w:rsidR="009A4E98" w:rsidRPr="009A4E98" w:rsidRDefault="009A4E98" w:rsidP="009A4E98">
      <w:pPr>
        <w:spacing w:after="0" w:line="240" w:lineRule="auto"/>
        <w:rPr>
          <w:rFonts w:ascii="Times New Roman" w:hAnsi="Times New Roman"/>
          <w:sz w:val="24"/>
          <w:szCs w:val="24"/>
        </w:rPr>
      </w:pPr>
    </w:p>
    <w:p w:rsidR="009A4E98" w:rsidRPr="009A4E98" w:rsidRDefault="009A4E98" w:rsidP="009A4E98">
      <w:pPr>
        <w:spacing w:after="0" w:line="240" w:lineRule="auto"/>
        <w:rPr>
          <w:rFonts w:ascii="Times New Roman" w:hAnsi="Times New Roman"/>
          <w:sz w:val="24"/>
          <w:szCs w:val="24"/>
        </w:rPr>
      </w:pPr>
      <w:r w:rsidRPr="009A4E98">
        <w:rPr>
          <w:rFonts w:ascii="Times New Roman" w:hAnsi="Times New Roman"/>
          <w:sz w:val="24"/>
          <w:szCs w:val="24"/>
        </w:rPr>
        <w:br w:type="page"/>
      </w:r>
    </w:p>
    <w:p w:rsidR="009A4E98" w:rsidRPr="009A4E98" w:rsidRDefault="009A4E98" w:rsidP="009A4E98">
      <w:pPr>
        <w:spacing w:after="0" w:line="240" w:lineRule="auto"/>
        <w:jc w:val="right"/>
        <w:rPr>
          <w:rFonts w:ascii="Times New Roman" w:hAnsi="Times New Roman"/>
          <w:b/>
          <w:sz w:val="24"/>
          <w:szCs w:val="24"/>
        </w:rPr>
      </w:pPr>
      <w:r w:rsidRPr="009A4E98">
        <w:rPr>
          <w:rFonts w:ascii="Times New Roman" w:hAnsi="Times New Roman"/>
          <w:b/>
          <w:sz w:val="24"/>
          <w:szCs w:val="24"/>
        </w:rPr>
        <w:lastRenderedPageBreak/>
        <w:t xml:space="preserve">Приложение № 3 </w:t>
      </w:r>
    </w:p>
    <w:p w:rsidR="009A4E98" w:rsidRPr="009A4E98" w:rsidRDefault="009A4E98" w:rsidP="009A4E98">
      <w:pPr>
        <w:spacing w:after="0" w:line="240" w:lineRule="auto"/>
        <w:jc w:val="right"/>
        <w:rPr>
          <w:rFonts w:ascii="Times New Roman" w:hAnsi="Times New Roman"/>
          <w:sz w:val="24"/>
          <w:szCs w:val="24"/>
        </w:rPr>
      </w:pPr>
      <w:r w:rsidRPr="009A4E98">
        <w:rPr>
          <w:rFonts w:ascii="Times New Roman" w:hAnsi="Times New Roman"/>
          <w:sz w:val="24"/>
          <w:szCs w:val="24"/>
        </w:rPr>
        <w:t>к договору на экскурсионное обслуживание</w:t>
      </w:r>
    </w:p>
    <w:p w:rsidR="009A4E98" w:rsidRPr="009A4E98" w:rsidRDefault="009A4E98" w:rsidP="009A4E98">
      <w:pPr>
        <w:spacing w:after="0" w:line="240" w:lineRule="auto"/>
        <w:jc w:val="right"/>
        <w:rPr>
          <w:rFonts w:ascii="Times New Roman" w:hAnsi="Times New Roman"/>
          <w:sz w:val="24"/>
          <w:szCs w:val="24"/>
        </w:rPr>
      </w:pPr>
      <w:r w:rsidRPr="009A4E98">
        <w:rPr>
          <w:rFonts w:ascii="Times New Roman" w:hAnsi="Times New Roman"/>
          <w:sz w:val="24"/>
          <w:szCs w:val="24"/>
        </w:rPr>
        <w:t>от</w:t>
      </w:r>
      <w:r>
        <w:rPr>
          <w:rFonts w:ascii="Times New Roman" w:hAnsi="Times New Roman"/>
          <w:sz w:val="24"/>
          <w:szCs w:val="24"/>
        </w:rPr>
        <w:t xml:space="preserve"> «____»________________ 20__</w:t>
      </w:r>
      <w:r w:rsidRPr="009A4E98">
        <w:rPr>
          <w:rFonts w:ascii="Times New Roman" w:hAnsi="Times New Roman"/>
          <w:sz w:val="24"/>
          <w:szCs w:val="24"/>
        </w:rPr>
        <w:t xml:space="preserve"> г.</w:t>
      </w:r>
    </w:p>
    <w:p w:rsidR="009A4E98" w:rsidRPr="009A4E98" w:rsidRDefault="009A4E98" w:rsidP="009A4E98">
      <w:pPr>
        <w:spacing w:after="0" w:line="240" w:lineRule="auto"/>
        <w:jc w:val="right"/>
        <w:rPr>
          <w:rFonts w:ascii="Times New Roman" w:hAnsi="Times New Roman"/>
          <w:b/>
          <w:sz w:val="24"/>
          <w:szCs w:val="24"/>
        </w:rPr>
      </w:pPr>
      <w:r w:rsidRPr="009A4E98">
        <w:rPr>
          <w:rFonts w:ascii="Times New Roman" w:hAnsi="Times New Roman"/>
          <w:sz w:val="24"/>
          <w:szCs w:val="24"/>
        </w:rPr>
        <w:t xml:space="preserve"> </w:t>
      </w:r>
      <w:r w:rsidRPr="009A4E98">
        <w:rPr>
          <w:rFonts w:ascii="Times New Roman" w:hAnsi="Times New Roman"/>
          <w:b/>
          <w:sz w:val="24"/>
          <w:szCs w:val="24"/>
        </w:rPr>
        <w:t>Программа экскурсии</w:t>
      </w:r>
    </w:p>
    <w:p w:rsidR="009A4E98" w:rsidRPr="009A4E98" w:rsidRDefault="009A4E98" w:rsidP="009A4E98">
      <w:pPr>
        <w:spacing w:after="0" w:line="240" w:lineRule="auto"/>
        <w:rPr>
          <w:rFonts w:ascii="Times New Roman" w:hAnsi="Times New Roman"/>
          <w:b/>
          <w:sz w:val="24"/>
          <w:szCs w:val="24"/>
        </w:rPr>
      </w:pPr>
    </w:p>
    <w:p w:rsidR="009A4E98" w:rsidRPr="009A4E98" w:rsidRDefault="009A4E98" w:rsidP="009A4E98">
      <w:pPr>
        <w:spacing w:after="0" w:line="240" w:lineRule="auto"/>
        <w:jc w:val="center"/>
        <w:rPr>
          <w:rFonts w:ascii="Times New Roman" w:hAnsi="Times New Roman"/>
          <w:sz w:val="24"/>
          <w:szCs w:val="24"/>
        </w:rPr>
      </w:pPr>
      <w:r w:rsidRPr="009A4E98">
        <w:rPr>
          <w:rFonts w:ascii="Times New Roman" w:hAnsi="Times New Roman"/>
          <w:sz w:val="24"/>
          <w:szCs w:val="24"/>
        </w:rPr>
        <w:t>ПРОГРАММА ЭКСКУРСИИ</w:t>
      </w:r>
    </w:p>
    <w:p w:rsidR="009A4E98" w:rsidRPr="00FD0EA3" w:rsidRDefault="009A4E98" w:rsidP="009A4E98">
      <w:pPr>
        <w:spacing w:after="0" w:line="240" w:lineRule="auto"/>
        <w:rPr>
          <w:rFonts w:ascii="Times New Roman" w:hAnsi="Times New Roman"/>
          <w:sz w:val="24"/>
          <w:szCs w:val="24"/>
        </w:rPr>
      </w:pPr>
      <w:r w:rsidRPr="009A4E98">
        <w:rPr>
          <w:rFonts w:ascii="Times New Roman" w:hAnsi="Times New Roman"/>
          <w:b/>
          <w:sz w:val="24"/>
          <w:szCs w:val="24"/>
        </w:rPr>
        <w:br w:type="page"/>
      </w:r>
    </w:p>
    <w:p w:rsidR="001D766B" w:rsidRPr="001D766B" w:rsidRDefault="001D766B" w:rsidP="001D766B">
      <w:pPr>
        <w:spacing w:after="0" w:line="240" w:lineRule="auto"/>
        <w:jc w:val="right"/>
        <w:rPr>
          <w:rFonts w:ascii="Times New Roman" w:hAnsi="Times New Roman"/>
          <w:b/>
          <w:sz w:val="28"/>
          <w:szCs w:val="28"/>
        </w:rPr>
      </w:pPr>
      <w:r w:rsidRPr="001D766B">
        <w:rPr>
          <w:rFonts w:ascii="Times New Roman" w:hAnsi="Times New Roman"/>
          <w:b/>
          <w:sz w:val="28"/>
          <w:szCs w:val="28"/>
        </w:rPr>
        <w:lastRenderedPageBreak/>
        <w:t>Приложение 3</w:t>
      </w:r>
    </w:p>
    <w:p w:rsidR="001D766B" w:rsidRPr="001D766B" w:rsidRDefault="001D766B" w:rsidP="001D766B">
      <w:pPr>
        <w:spacing w:after="0" w:line="240" w:lineRule="auto"/>
        <w:jc w:val="center"/>
        <w:rPr>
          <w:rFonts w:ascii="Times New Roman" w:hAnsi="Times New Roman"/>
          <w:b/>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Описание тематики экспозиции </w:t>
      </w:r>
    </w:p>
    <w:p w:rsidR="001D766B" w:rsidRPr="001D766B" w:rsidRDefault="001D766B" w:rsidP="001D766B">
      <w:pPr>
        <w:spacing w:after="0" w:line="240" w:lineRule="auto"/>
        <w:jc w:val="center"/>
        <w:rPr>
          <w:rFonts w:ascii="Times New Roman" w:hAnsi="Times New Roman"/>
          <w:sz w:val="28"/>
          <w:szCs w:val="28"/>
          <w:u w:val="single"/>
        </w:rPr>
      </w:pPr>
      <w:r w:rsidRPr="001D766B">
        <w:rPr>
          <w:rFonts w:ascii="Times New Roman" w:hAnsi="Times New Roman"/>
          <w:sz w:val="28"/>
          <w:szCs w:val="28"/>
          <w:u w:val="single"/>
        </w:rPr>
        <w:t>Публикуется на момент оглашения Конкурсного задания</w:t>
      </w:r>
    </w:p>
    <w:p w:rsidR="001D766B" w:rsidRPr="001D766B" w:rsidRDefault="001D766B" w:rsidP="001D766B">
      <w:pPr>
        <w:spacing w:after="0" w:line="240" w:lineRule="auto"/>
        <w:jc w:val="center"/>
        <w:rPr>
          <w:rFonts w:ascii="Times New Roman" w:hAnsi="Times New Roman"/>
          <w:b/>
          <w:sz w:val="28"/>
          <w:szCs w:val="28"/>
        </w:rPr>
      </w:pPr>
    </w:p>
    <w:p w:rsidR="001D766B" w:rsidRPr="001D766B" w:rsidRDefault="001D766B" w:rsidP="001D766B">
      <w:pPr>
        <w:spacing w:after="0" w:line="240" w:lineRule="auto"/>
        <w:ind w:firstLine="709"/>
        <w:jc w:val="both"/>
      </w:pPr>
    </w:p>
    <w:p w:rsidR="00FD0EA3" w:rsidRDefault="00FD0EA3" w:rsidP="001D766B">
      <w:pPr>
        <w:spacing w:after="0" w:line="240" w:lineRule="auto"/>
        <w:jc w:val="center"/>
        <w:rPr>
          <w:rFonts w:ascii="Times New Roman" w:hAnsi="Times New Roman"/>
          <w:b/>
          <w:sz w:val="28"/>
          <w:szCs w:val="28"/>
          <w:u w:val="single"/>
        </w:rPr>
      </w:pPr>
      <w:r w:rsidRPr="00FD0EA3">
        <w:rPr>
          <w:rFonts w:ascii="Times New Roman" w:hAnsi="Times New Roman"/>
          <w:b/>
          <w:sz w:val="28"/>
          <w:szCs w:val="28"/>
          <w:u w:val="single"/>
        </w:rPr>
        <w:t xml:space="preserve">ОПИСАНИЕ ТЕМАТИКИ ЭКСПОЗИЦИИ «ОЧАРОВАНИЕ НАРОДНОГО КОСТЮМА В КУКОЛЬНОМ ТВОРЧЕСТВЕ» </w:t>
      </w:r>
    </w:p>
    <w:p w:rsidR="00FD0EA3" w:rsidRDefault="00FD0EA3" w:rsidP="00FD0EA3">
      <w:pPr>
        <w:spacing w:after="0" w:line="240" w:lineRule="auto"/>
        <w:ind w:firstLine="709"/>
        <w:jc w:val="both"/>
        <w:rPr>
          <w:rFonts w:ascii="Times New Roman" w:hAnsi="Times New Roman"/>
          <w:sz w:val="28"/>
          <w:szCs w:val="28"/>
        </w:rPr>
      </w:pPr>
      <w:r w:rsidRPr="00FD0EA3">
        <w:rPr>
          <w:rFonts w:ascii="Times New Roman" w:hAnsi="Times New Roman"/>
          <w:sz w:val="28"/>
          <w:szCs w:val="28"/>
        </w:rPr>
        <w:t xml:space="preserve">Народное искусство невероятно многообразно и выразительно. </w:t>
      </w:r>
    </w:p>
    <w:p w:rsidR="00FD0EA3" w:rsidRDefault="00FD0EA3" w:rsidP="00FD0EA3">
      <w:pPr>
        <w:spacing w:after="0" w:line="240" w:lineRule="auto"/>
        <w:ind w:firstLine="709"/>
        <w:jc w:val="both"/>
        <w:rPr>
          <w:rFonts w:ascii="Times New Roman" w:hAnsi="Times New Roman"/>
          <w:sz w:val="28"/>
          <w:szCs w:val="28"/>
        </w:rPr>
      </w:pPr>
      <w:r w:rsidRPr="00FD0EA3">
        <w:rPr>
          <w:rFonts w:ascii="Times New Roman" w:hAnsi="Times New Roman"/>
          <w:sz w:val="28"/>
          <w:szCs w:val="28"/>
        </w:rPr>
        <w:t xml:space="preserve">Экспозиция для конкурсной площадки предоставлена ИГ СО РАН «Лаборатория экономической и социальной географии» в городе Иркутск Иркутской области, коллекцию, которую собирали сотрудник лаборатории в период с 2012 – 2016 года. </w:t>
      </w:r>
    </w:p>
    <w:p w:rsidR="00FD0EA3" w:rsidRDefault="00FD0EA3" w:rsidP="00FD0EA3">
      <w:pPr>
        <w:spacing w:after="0" w:line="240" w:lineRule="auto"/>
        <w:ind w:firstLine="709"/>
        <w:jc w:val="both"/>
        <w:rPr>
          <w:rFonts w:ascii="Times New Roman" w:hAnsi="Times New Roman"/>
          <w:sz w:val="28"/>
          <w:szCs w:val="28"/>
        </w:rPr>
      </w:pPr>
      <w:r w:rsidRPr="00FD0EA3">
        <w:rPr>
          <w:rFonts w:ascii="Times New Roman" w:hAnsi="Times New Roman"/>
          <w:sz w:val="28"/>
          <w:szCs w:val="28"/>
        </w:rPr>
        <w:t xml:space="preserve">В представленной экспозиции «Очарование народного костюма в кукольном творчестве» больший акцент сделан на костюмах Российской Империи, образцы представлены из разных уголков России. С первого взгляда, экспозиция привлекает свое внимание некой таинственностью, ощущение которой сохраняется до конца экскурсии. Данная экспозиция будет очень познавательная, так как в костюмах прослеживается культура народов проживающих на разных территориях Российской Империи, в основном культура народного костюма представлена на Сибирской территории. </w:t>
      </w:r>
    </w:p>
    <w:p w:rsidR="00FD0EA3" w:rsidRDefault="00FD0EA3" w:rsidP="00FD0EA3">
      <w:pPr>
        <w:spacing w:after="0" w:line="240" w:lineRule="auto"/>
        <w:ind w:firstLine="709"/>
        <w:jc w:val="both"/>
        <w:rPr>
          <w:rFonts w:ascii="Times New Roman" w:hAnsi="Times New Roman"/>
          <w:sz w:val="28"/>
          <w:szCs w:val="28"/>
        </w:rPr>
      </w:pPr>
      <w:r w:rsidRPr="00FD0EA3">
        <w:rPr>
          <w:rFonts w:ascii="Times New Roman" w:hAnsi="Times New Roman"/>
          <w:sz w:val="28"/>
          <w:szCs w:val="28"/>
        </w:rPr>
        <w:t xml:space="preserve">Экспозиция является частично интерактивной. </w:t>
      </w:r>
    </w:p>
    <w:p w:rsidR="00FD0EA3" w:rsidRDefault="00FD0EA3" w:rsidP="00FD0EA3">
      <w:pPr>
        <w:spacing w:after="0" w:line="240" w:lineRule="auto"/>
        <w:ind w:firstLine="709"/>
        <w:jc w:val="both"/>
        <w:rPr>
          <w:rFonts w:ascii="Times New Roman" w:hAnsi="Times New Roman"/>
          <w:sz w:val="28"/>
          <w:szCs w:val="28"/>
        </w:rPr>
      </w:pPr>
      <w:r w:rsidRPr="00FD0EA3">
        <w:rPr>
          <w:rFonts w:ascii="Times New Roman" w:hAnsi="Times New Roman"/>
          <w:sz w:val="28"/>
          <w:szCs w:val="28"/>
        </w:rPr>
        <w:t xml:space="preserve">Экспонаты размещаются в выставочной витрине. </w:t>
      </w:r>
    </w:p>
    <w:p w:rsidR="00FD0EA3" w:rsidRDefault="00FD0EA3" w:rsidP="00FD0EA3">
      <w:pPr>
        <w:spacing w:after="0" w:line="240" w:lineRule="auto"/>
        <w:ind w:firstLine="709"/>
        <w:jc w:val="both"/>
        <w:rPr>
          <w:rFonts w:ascii="Times New Roman" w:hAnsi="Times New Roman"/>
          <w:sz w:val="28"/>
          <w:szCs w:val="28"/>
        </w:rPr>
      </w:pPr>
      <w:r w:rsidRPr="00FD0EA3">
        <w:rPr>
          <w:rFonts w:ascii="Times New Roman" w:hAnsi="Times New Roman"/>
          <w:sz w:val="28"/>
          <w:szCs w:val="28"/>
        </w:rPr>
        <w:t xml:space="preserve">Количество экспонатов 10. </w:t>
      </w:r>
    </w:p>
    <w:p w:rsidR="00FD0EA3" w:rsidRDefault="00FD0EA3" w:rsidP="00FD0EA3">
      <w:pPr>
        <w:spacing w:after="0" w:line="240" w:lineRule="auto"/>
        <w:ind w:firstLine="709"/>
        <w:jc w:val="both"/>
        <w:rPr>
          <w:rFonts w:ascii="Times New Roman" w:hAnsi="Times New Roman"/>
          <w:sz w:val="28"/>
          <w:szCs w:val="28"/>
        </w:rPr>
      </w:pPr>
      <w:r w:rsidRPr="00FD0EA3">
        <w:rPr>
          <w:rFonts w:ascii="Times New Roman" w:hAnsi="Times New Roman"/>
          <w:sz w:val="28"/>
          <w:szCs w:val="28"/>
        </w:rPr>
        <w:t xml:space="preserve">Этикетаж. Каждому экспонату соответствует этикетка, имеющая структуру: наименование экспоната, </w:t>
      </w:r>
      <w:proofErr w:type="spellStart"/>
      <w:r w:rsidRPr="00FD0EA3">
        <w:rPr>
          <w:rFonts w:ascii="Times New Roman" w:hAnsi="Times New Roman"/>
          <w:sz w:val="28"/>
          <w:szCs w:val="28"/>
        </w:rPr>
        <w:t>атрибуционные</w:t>
      </w:r>
      <w:proofErr w:type="spellEnd"/>
      <w:r w:rsidRPr="00FD0EA3">
        <w:rPr>
          <w:rFonts w:ascii="Times New Roman" w:hAnsi="Times New Roman"/>
          <w:sz w:val="28"/>
          <w:szCs w:val="28"/>
        </w:rPr>
        <w:t xml:space="preserve"> данные, дополнительные сведения. </w:t>
      </w:r>
    </w:p>
    <w:p w:rsidR="00FD0EA3" w:rsidRDefault="00FD0EA3" w:rsidP="00FD0EA3">
      <w:pPr>
        <w:spacing w:after="0" w:line="240" w:lineRule="auto"/>
        <w:ind w:firstLine="709"/>
        <w:jc w:val="both"/>
        <w:rPr>
          <w:rFonts w:ascii="Times New Roman" w:hAnsi="Times New Roman"/>
          <w:sz w:val="28"/>
          <w:szCs w:val="28"/>
        </w:rPr>
      </w:pPr>
    </w:p>
    <w:p w:rsidR="00FD0EA3" w:rsidRDefault="00FD0EA3" w:rsidP="00FD0EA3">
      <w:pPr>
        <w:spacing w:after="0" w:line="240" w:lineRule="auto"/>
        <w:ind w:firstLine="709"/>
        <w:jc w:val="both"/>
        <w:rPr>
          <w:rFonts w:ascii="Times New Roman" w:hAnsi="Times New Roman"/>
          <w:sz w:val="28"/>
          <w:szCs w:val="28"/>
        </w:rPr>
      </w:pPr>
      <w:r w:rsidRPr="00FD0EA3">
        <w:rPr>
          <w:rFonts w:ascii="Times New Roman" w:hAnsi="Times New Roman"/>
          <w:sz w:val="28"/>
          <w:szCs w:val="28"/>
        </w:rPr>
        <w:t xml:space="preserve">Параметры для разработки фрагмента экскурсии: </w:t>
      </w:r>
    </w:p>
    <w:p w:rsidR="00FD0EA3" w:rsidRDefault="00FD0EA3" w:rsidP="00FD0EA3">
      <w:pPr>
        <w:spacing w:after="0" w:line="240" w:lineRule="auto"/>
        <w:ind w:firstLine="709"/>
        <w:jc w:val="both"/>
        <w:rPr>
          <w:rFonts w:ascii="Times New Roman" w:hAnsi="Times New Roman"/>
          <w:sz w:val="28"/>
          <w:szCs w:val="28"/>
        </w:rPr>
      </w:pPr>
      <w:r w:rsidRPr="00FD0EA3">
        <w:rPr>
          <w:rFonts w:ascii="Times New Roman" w:hAnsi="Times New Roman"/>
          <w:sz w:val="28"/>
          <w:szCs w:val="28"/>
        </w:rPr>
        <w:t xml:space="preserve">Тип: интерактивная экскурсия; </w:t>
      </w:r>
    </w:p>
    <w:p w:rsidR="00FD0EA3" w:rsidRDefault="00FD0EA3" w:rsidP="00FD0EA3">
      <w:pPr>
        <w:spacing w:after="0" w:line="240" w:lineRule="auto"/>
        <w:ind w:firstLine="709"/>
        <w:jc w:val="both"/>
        <w:rPr>
          <w:rFonts w:ascii="Times New Roman" w:hAnsi="Times New Roman"/>
          <w:sz w:val="28"/>
          <w:szCs w:val="28"/>
        </w:rPr>
      </w:pPr>
      <w:r w:rsidRPr="00FD0EA3">
        <w:rPr>
          <w:rFonts w:ascii="Times New Roman" w:hAnsi="Times New Roman"/>
          <w:sz w:val="28"/>
          <w:szCs w:val="28"/>
        </w:rPr>
        <w:t>Тема экскурсии: «Очарование народного костюма в кукольном творчестве» (</w:t>
      </w:r>
      <w:proofErr w:type="spellStart"/>
      <w:r w:rsidRPr="00FD0EA3">
        <w:rPr>
          <w:rFonts w:ascii="Times New Roman" w:hAnsi="Times New Roman"/>
          <w:sz w:val="28"/>
          <w:szCs w:val="28"/>
        </w:rPr>
        <w:t>подтема</w:t>
      </w:r>
      <w:proofErr w:type="spellEnd"/>
      <w:r w:rsidRPr="00FD0EA3">
        <w:rPr>
          <w:rFonts w:ascii="Times New Roman" w:hAnsi="Times New Roman"/>
          <w:sz w:val="28"/>
          <w:szCs w:val="28"/>
        </w:rPr>
        <w:t xml:space="preserve"> разрабатываемого фрагмента экскурсии определяется участником самостоятельно в рамках указанной темы экскурсии); </w:t>
      </w:r>
    </w:p>
    <w:p w:rsidR="00FD0EA3" w:rsidRDefault="00FD0EA3" w:rsidP="00FD0EA3">
      <w:pPr>
        <w:spacing w:after="0" w:line="240" w:lineRule="auto"/>
        <w:ind w:firstLine="709"/>
        <w:jc w:val="both"/>
        <w:rPr>
          <w:rFonts w:ascii="Times New Roman" w:hAnsi="Times New Roman"/>
          <w:sz w:val="28"/>
          <w:szCs w:val="28"/>
        </w:rPr>
      </w:pPr>
      <w:r w:rsidRPr="00FD0EA3">
        <w:rPr>
          <w:rFonts w:ascii="Times New Roman" w:hAnsi="Times New Roman"/>
          <w:sz w:val="28"/>
          <w:szCs w:val="28"/>
        </w:rPr>
        <w:t xml:space="preserve">Целевая аудитория: молодежь; </w:t>
      </w:r>
    </w:p>
    <w:p w:rsidR="00FD0EA3" w:rsidRPr="00FD0EA3" w:rsidRDefault="00FD0EA3" w:rsidP="00FD0EA3">
      <w:pPr>
        <w:spacing w:after="0" w:line="240" w:lineRule="auto"/>
        <w:ind w:firstLine="709"/>
        <w:jc w:val="both"/>
        <w:rPr>
          <w:rFonts w:ascii="Times New Roman" w:hAnsi="Times New Roman"/>
          <w:sz w:val="28"/>
          <w:szCs w:val="28"/>
        </w:rPr>
      </w:pPr>
      <w:r w:rsidRPr="00FD0EA3">
        <w:rPr>
          <w:rFonts w:ascii="Times New Roman" w:hAnsi="Times New Roman"/>
          <w:sz w:val="28"/>
          <w:szCs w:val="28"/>
        </w:rPr>
        <w:t>Количество экскурсантов: не более 10 человек.</w:t>
      </w:r>
    </w:p>
    <w:p w:rsidR="001D766B" w:rsidRPr="001D766B" w:rsidRDefault="001D766B" w:rsidP="001D766B">
      <w:pPr>
        <w:spacing w:after="0" w:line="240" w:lineRule="auto"/>
        <w:ind w:firstLine="709"/>
        <w:jc w:val="both"/>
        <w:rPr>
          <w:rFonts w:ascii="Times New Roman" w:hAnsi="Times New Roman"/>
          <w:sz w:val="28"/>
          <w:szCs w:val="28"/>
        </w:rPr>
      </w:pPr>
    </w:p>
    <w:p w:rsidR="001D766B" w:rsidRPr="001D766B" w:rsidRDefault="001D766B" w:rsidP="001D766B">
      <w:pPr>
        <w:spacing w:after="0" w:line="240" w:lineRule="auto"/>
        <w:ind w:firstLine="709"/>
        <w:jc w:val="both"/>
        <w:rPr>
          <w:rFonts w:ascii="Times New Roman" w:hAnsi="Times New Roman"/>
          <w:sz w:val="28"/>
          <w:szCs w:val="28"/>
        </w:rPr>
      </w:pPr>
    </w:p>
    <w:p w:rsidR="001D766B" w:rsidRPr="001D766B" w:rsidRDefault="001D766B" w:rsidP="001D766B">
      <w:pPr>
        <w:spacing w:after="0" w:line="240" w:lineRule="auto"/>
        <w:ind w:firstLine="709"/>
        <w:jc w:val="both"/>
      </w:pPr>
    </w:p>
    <w:p w:rsidR="001D766B" w:rsidRPr="001D766B" w:rsidRDefault="001D766B" w:rsidP="001D766B">
      <w:pPr>
        <w:spacing w:after="0" w:line="240" w:lineRule="auto"/>
        <w:ind w:firstLine="720"/>
        <w:jc w:val="right"/>
        <w:rPr>
          <w:rFonts w:ascii="Times New Roman" w:hAnsi="Times New Roman"/>
          <w:b/>
          <w:sz w:val="28"/>
          <w:szCs w:val="28"/>
        </w:rPr>
      </w:pPr>
      <w:r w:rsidRPr="001D766B">
        <w:rPr>
          <w:rFonts w:ascii="Times New Roman" w:hAnsi="Times New Roman"/>
          <w:sz w:val="28"/>
          <w:szCs w:val="28"/>
        </w:rPr>
        <w:br w:type="page"/>
      </w:r>
      <w:r w:rsidRPr="001D766B">
        <w:rPr>
          <w:rFonts w:ascii="Times New Roman" w:hAnsi="Times New Roman"/>
          <w:b/>
          <w:sz w:val="28"/>
          <w:szCs w:val="28"/>
        </w:rPr>
        <w:lastRenderedPageBreak/>
        <w:t>Приложение 4</w:t>
      </w:r>
    </w:p>
    <w:p w:rsidR="001D766B" w:rsidRPr="001D766B" w:rsidRDefault="001D766B" w:rsidP="001D766B">
      <w:pPr>
        <w:spacing w:after="0" w:line="240" w:lineRule="auto"/>
        <w:ind w:firstLine="720"/>
        <w:jc w:val="both"/>
        <w:rPr>
          <w:rFonts w:ascii="Times New Roman" w:hAnsi="Times New Roman"/>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Описание тематики мастер-класса </w:t>
      </w:r>
      <w:r w:rsidR="00F31858" w:rsidRPr="00F31858">
        <w:rPr>
          <w:rFonts w:ascii="Times New Roman" w:hAnsi="Times New Roman"/>
          <w:b/>
          <w:sz w:val="28"/>
          <w:szCs w:val="28"/>
        </w:rPr>
        <w:t>«</w:t>
      </w:r>
      <w:r w:rsidR="00F31858" w:rsidRPr="00F31858">
        <w:rPr>
          <w:rFonts w:ascii="Times New Roman" w:eastAsia="Calibri" w:hAnsi="Times New Roman"/>
          <w:b/>
          <w:sz w:val="28"/>
          <w:szCs w:val="28"/>
          <w:lang w:eastAsia="en-US"/>
        </w:rPr>
        <w:t xml:space="preserve">Культура </w:t>
      </w:r>
      <w:r w:rsidR="00F31858">
        <w:rPr>
          <w:rFonts w:ascii="Times New Roman" w:eastAsia="Calibri" w:hAnsi="Times New Roman"/>
          <w:b/>
          <w:sz w:val="28"/>
          <w:szCs w:val="28"/>
          <w:lang w:eastAsia="en-US"/>
        </w:rPr>
        <w:t>народов Прибайкалья»</w:t>
      </w:r>
    </w:p>
    <w:p w:rsidR="001D766B" w:rsidRPr="001D766B" w:rsidRDefault="001D766B" w:rsidP="001D766B">
      <w:pPr>
        <w:spacing w:after="0" w:line="240" w:lineRule="auto"/>
        <w:jc w:val="center"/>
        <w:rPr>
          <w:rFonts w:ascii="Times New Roman" w:hAnsi="Times New Roman"/>
          <w:sz w:val="28"/>
          <w:szCs w:val="28"/>
          <w:u w:val="single"/>
        </w:rPr>
      </w:pPr>
      <w:r w:rsidRPr="001D766B">
        <w:rPr>
          <w:rFonts w:ascii="Times New Roman" w:hAnsi="Times New Roman"/>
          <w:sz w:val="28"/>
          <w:szCs w:val="28"/>
          <w:u w:val="single"/>
        </w:rPr>
        <w:t>Публикуется на момент оглашения Конкурсного задания</w:t>
      </w:r>
    </w:p>
    <w:p w:rsidR="001D766B" w:rsidRPr="001D766B" w:rsidRDefault="001D766B" w:rsidP="001D766B">
      <w:pPr>
        <w:spacing w:after="0" w:line="240" w:lineRule="auto"/>
        <w:jc w:val="center"/>
        <w:rPr>
          <w:rFonts w:ascii="Times New Roman" w:hAnsi="Times New Roman"/>
          <w:b/>
          <w:sz w:val="28"/>
          <w:szCs w:val="28"/>
        </w:rPr>
      </w:pPr>
    </w:p>
    <w:p w:rsidR="00FD0EA3" w:rsidRPr="00FD0EA3" w:rsidRDefault="00FD0EA3" w:rsidP="00FD0EA3">
      <w:pPr>
        <w:spacing w:after="0" w:line="240" w:lineRule="auto"/>
        <w:ind w:firstLine="709"/>
        <w:jc w:val="both"/>
        <w:rPr>
          <w:rFonts w:ascii="Times New Roman" w:eastAsia="Calibri" w:hAnsi="Times New Roman"/>
          <w:sz w:val="28"/>
          <w:szCs w:val="28"/>
          <w:lang w:eastAsia="en-US"/>
        </w:rPr>
      </w:pPr>
      <w:r w:rsidRPr="00FD0EA3">
        <w:rPr>
          <w:rFonts w:ascii="Times New Roman" w:eastAsia="Calibri" w:hAnsi="Times New Roman"/>
          <w:sz w:val="28"/>
          <w:szCs w:val="28"/>
          <w:lang w:eastAsia="en-US"/>
        </w:rPr>
        <w:t>Тематика мастер-класса предложена архитектурно-этнографическим</w:t>
      </w:r>
      <w:r>
        <w:rPr>
          <w:rFonts w:ascii="Times New Roman" w:eastAsia="Calibri" w:hAnsi="Times New Roman"/>
          <w:sz w:val="28"/>
          <w:szCs w:val="28"/>
          <w:lang w:eastAsia="en-US"/>
        </w:rPr>
        <w:t xml:space="preserve"> </w:t>
      </w:r>
      <w:r w:rsidRPr="00FD0EA3">
        <w:rPr>
          <w:rFonts w:ascii="Times New Roman" w:eastAsia="Calibri" w:hAnsi="Times New Roman"/>
          <w:sz w:val="28"/>
          <w:szCs w:val="28"/>
          <w:lang w:eastAsia="en-US"/>
        </w:rPr>
        <w:t>музеем «</w:t>
      </w:r>
      <w:proofErr w:type="spellStart"/>
      <w:r w:rsidRPr="00FD0EA3">
        <w:rPr>
          <w:rFonts w:ascii="Times New Roman" w:eastAsia="Calibri" w:hAnsi="Times New Roman"/>
          <w:sz w:val="28"/>
          <w:szCs w:val="28"/>
          <w:lang w:eastAsia="en-US"/>
        </w:rPr>
        <w:t>Тальцы</w:t>
      </w:r>
      <w:proofErr w:type="spellEnd"/>
      <w:r w:rsidRPr="00FD0EA3">
        <w:rPr>
          <w:rFonts w:ascii="Times New Roman" w:eastAsia="Calibri" w:hAnsi="Times New Roman"/>
          <w:sz w:val="28"/>
          <w:szCs w:val="28"/>
          <w:lang w:eastAsia="en-US"/>
        </w:rPr>
        <w:t>» – уникальное собрание памятников истории, архитектуры и</w:t>
      </w:r>
      <w:r>
        <w:rPr>
          <w:rFonts w:ascii="Times New Roman" w:eastAsia="Calibri" w:hAnsi="Times New Roman"/>
          <w:sz w:val="28"/>
          <w:szCs w:val="28"/>
          <w:lang w:eastAsia="en-US"/>
        </w:rPr>
        <w:t xml:space="preserve"> </w:t>
      </w:r>
      <w:r w:rsidRPr="00FD0EA3">
        <w:rPr>
          <w:rFonts w:ascii="Times New Roman" w:eastAsia="Calibri" w:hAnsi="Times New Roman"/>
          <w:sz w:val="28"/>
          <w:szCs w:val="28"/>
          <w:lang w:eastAsia="en-US"/>
        </w:rPr>
        <w:t>этнографии XVII–XX вв.</w:t>
      </w:r>
    </w:p>
    <w:p w:rsidR="00FD0EA3" w:rsidRDefault="00FD0EA3" w:rsidP="00FD0EA3">
      <w:pPr>
        <w:spacing w:after="0" w:line="240" w:lineRule="auto"/>
        <w:ind w:firstLine="709"/>
        <w:jc w:val="both"/>
        <w:rPr>
          <w:rFonts w:ascii="Times New Roman" w:eastAsia="Calibri" w:hAnsi="Times New Roman"/>
          <w:sz w:val="28"/>
          <w:szCs w:val="28"/>
          <w:lang w:eastAsia="en-US"/>
        </w:rPr>
      </w:pPr>
      <w:r w:rsidRPr="00FD0EA3">
        <w:rPr>
          <w:rFonts w:ascii="Times New Roman" w:eastAsia="Calibri" w:hAnsi="Times New Roman"/>
          <w:sz w:val="28"/>
          <w:szCs w:val="28"/>
          <w:lang w:eastAsia="en-US"/>
        </w:rPr>
        <w:t>Участникам предлагается разработать мастер-класс на тему «Культура</w:t>
      </w:r>
      <w:r>
        <w:rPr>
          <w:rFonts w:ascii="Times New Roman" w:eastAsia="Calibri" w:hAnsi="Times New Roman"/>
          <w:sz w:val="28"/>
          <w:szCs w:val="28"/>
          <w:lang w:eastAsia="en-US"/>
        </w:rPr>
        <w:t xml:space="preserve"> </w:t>
      </w:r>
      <w:r w:rsidRPr="00FD0EA3">
        <w:rPr>
          <w:rFonts w:ascii="Times New Roman" w:eastAsia="Calibri" w:hAnsi="Times New Roman"/>
          <w:sz w:val="28"/>
          <w:szCs w:val="28"/>
          <w:lang w:eastAsia="en-US"/>
        </w:rPr>
        <w:t>народов Прибайкалья». Мастер-класс направлен на возможность</w:t>
      </w:r>
      <w:r>
        <w:rPr>
          <w:rFonts w:ascii="Times New Roman" w:eastAsia="Calibri" w:hAnsi="Times New Roman"/>
          <w:sz w:val="28"/>
          <w:szCs w:val="28"/>
          <w:lang w:eastAsia="en-US"/>
        </w:rPr>
        <w:t xml:space="preserve"> </w:t>
      </w:r>
      <w:r w:rsidRPr="00FD0EA3">
        <w:rPr>
          <w:rFonts w:ascii="Times New Roman" w:eastAsia="Calibri" w:hAnsi="Times New Roman"/>
          <w:sz w:val="28"/>
          <w:szCs w:val="28"/>
          <w:lang w:eastAsia="en-US"/>
        </w:rPr>
        <w:t>непосредственного знакомства с материальной и духовной культурой народов</w:t>
      </w:r>
      <w:r>
        <w:rPr>
          <w:rFonts w:ascii="Times New Roman" w:eastAsia="Calibri" w:hAnsi="Times New Roman"/>
          <w:sz w:val="28"/>
          <w:szCs w:val="28"/>
          <w:lang w:eastAsia="en-US"/>
        </w:rPr>
        <w:t xml:space="preserve"> </w:t>
      </w:r>
      <w:r w:rsidRPr="00FD0EA3">
        <w:rPr>
          <w:rFonts w:ascii="Times New Roman" w:eastAsia="Calibri" w:hAnsi="Times New Roman"/>
          <w:sz w:val="28"/>
          <w:szCs w:val="28"/>
          <w:lang w:eastAsia="en-US"/>
        </w:rPr>
        <w:t>Прибайкалья: знакомства с их бытом, особенностями жизни и веровании,</w:t>
      </w:r>
      <w:r>
        <w:rPr>
          <w:rFonts w:ascii="Times New Roman" w:eastAsia="Calibri" w:hAnsi="Times New Roman"/>
          <w:sz w:val="28"/>
          <w:szCs w:val="28"/>
          <w:lang w:eastAsia="en-US"/>
        </w:rPr>
        <w:t xml:space="preserve"> </w:t>
      </w:r>
      <w:r w:rsidRPr="00FD0EA3">
        <w:rPr>
          <w:rFonts w:ascii="Times New Roman" w:eastAsia="Calibri" w:hAnsi="Times New Roman"/>
          <w:sz w:val="28"/>
          <w:szCs w:val="28"/>
          <w:lang w:eastAsia="en-US"/>
        </w:rPr>
        <w:t xml:space="preserve">традициями. </w:t>
      </w:r>
    </w:p>
    <w:p w:rsidR="00304ACD" w:rsidRDefault="003D32BE" w:rsidP="00FD0EA3">
      <w:pPr>
        <w:spacing w:after="0" w:line="240" w:lineRule="auto"/>
        <w:ind w:firstLine="709"/>
        <w:jc w:val="both"/>
        <w:rPr>
          <w:rFonts w:ascii="Times New Roman" w:eastAsia="Calibri" w:hAnsi="Times New Roman"/>
          <w:sz w:val="28"/>
          <w:szCs w:val="28"/>
          <w:lang w:eastAsia="en-US"/>
        </w:rPr>
      </w:pPr>
      <w:r w:rsidRPr="003D32BE">
        <w:rPr>
          <w:rFonts w:ascii="Times New Roman" w:eastAsia="Calibri" w:hAnsi="Times New Roman"/>
          <w:sz w:val="28"/>
          <w:szCs w:val="28"/>
          <w:lang w:eastAsia="en-US"/>
        </w:rPr>
        <w:t xml:space="preserve">В музее ретроспективно воссоздано четыре историко-культурные зоны: русская, бурятская, эвенкийская и </w:t>
      </w:r>
      <w:proofErr w:type="spellStart"/>
      <w:r w:rsidRPr="003D32BE">
        <w:rPr>
          <w:rFonts w:ascii="Times New Roman" w:eastAsia="Calibri" w:hAnsi="Times New Roman"/>
          <w:sz w:val="28"/>
          <w:szCs w:val="28"/>
          <w:lang w:eastAsia="en-US"/>
        </w:rPr>
        <w:t>тофаларская</w:t>
      </w:r>
      <w:proofErr w:type="spellEnd"/>
      <w:r w:rsidRPr="003D32BE">
        <w:rPr>
          <w:rFonts w:ascii="Times New Roman" w:eastAsia="Calibri" w:hAnsi="Times New Roman"/>
          <w:sz w:val="28"/>
          <w:szCs w:val="28"/>
          <w:lang w:eastAsia="en-US"/>
        </w:rPr>
        <w:t xml:space="preserve">. Буряты, эвенки и </w:t>
      </w:r>
      <w:proofErr w:type="spellStart"/>
      <w:r w:rsidRPr="003D32BE">
        <w:rPr>
          <w:rFonts w:ascii="Times New Roman" w:eastAsia="Calibri" w:hAnsi="Times New Roman"/>
          <w:sz w:val="28"/>
          <w:szCs w:val="28"/>
          <w:lang w:eastAsia="en-US"/>
        </w:rPr>
        <w:t>тофы</w:t>
      </w:r>
      <w:proofErr w:type="spellEnd"/>
      <w:r w:rsidRPr="003D32BE">
        <w:rPr>
          <w:rFonts w:ascii="Times New Roman" w:eastAsia="Calibri" w:hAnsi="Times New Roman"/>
          <w:sz w:val="28"/>
          <w:szCs w:val="28"/>
          <w:lang w:eastAsia="en-US"/>
        </w:rPr>
        <w:t xml:space="preserve"> – коренные народности Прибайкалья. Об их быте, особенностях жизни и верованиях рассказывают эвенкийские и </w:t>
      </w:r>
      <w:proofErr w:type="spellStart"/>
      <w:r w:rsidRPr="003D32BE">
        <w:rPr>
          <w:rFonts w:ascii="Times New Roman" w:eastAsia="Calibri" w:hAnsi="Times New Roman"/>
          <w:sz w:val="28"/>
          <w:szCs w:val="28"/>
          <w:lang w:eastAsia="en-US"/>
        </w:rPr>
        <w:t>тофаларские</w:t>
      </w:r>
      <w:proofErr w:type="spellEnd"/>
      <w:r w:rsidRPr="003D32BE">
        <w:rPr>
          <w:rFonts w:ascii="Times New Roman" w:eastAsia="Calibri" w:hAnsi="Times New Roman"/>
          <w:sz w:val="28"/>
          <w:szCs w:val="28"/>
          <w:lang w:eastAsia="en-US"/>
        </w:rPr>
        <w:t xml:space="preserve"> стойбища, комплекс эвенкийских захоронений и бурятский улус-летник.</w:t>
      </w:r>
      <w:bookmarkStart w:id="10" w:name="_GoBack"/>
      <w:bookmarkEnd w:id="10"/>
    </w:p>
    <w:p w:rsidR="00FD0EA3" w:rsidRPr="00FD0EA3" w:rsidRDefault="00FD0EA3" w:rsidP="00FD0EA3">
      <w:pPr>
        <w:spacing w:after="0" w:line="240" w:lineRule="auto"/>
        <w:ind w:firstLine="709"/>
        <w:jc w:val="both"/>
        <w:rPr>
          <w:rFonts w:ascii="Times New Roman" w:eastAsia="Calibri" w:hAnsi="Times New Roman"/>
          <w:sz w:val="28"/>
          <w:szCs w:val="28"/>
          <w:lang w:eastAsia="en-US"/>
        </w:rPr>
      </w:pPr>
      <w:r w:rsidRPr="00FD0EA3">
        <w:rPr>
          <w:rFonts w:ascii="Times New Roman" w:eastAsia="Calibri" w:hAnsi="Times New Roman"/>
          <w:sz w:val="28"/>
          <w:szCs w:val="28"/>
          <w:lang w:eastAsia="en-US"/>
        </w:rPr>
        <w:t>Задача мастер-класса дополнить экскурсию и помочь участникам</w:t>
      </w:r>
      <w:r>
        <w:rPr>
          <w:rFonts w:ascii="Times New Roman" w:eastAsia="Calibri" w:hAnsi="Times New Roman"/>
          <w:sz w:val="28"/>
          <w:szCs w:val="28"/>
          <w:lang w:eastAsia="en-US"/>
        </w:rPr>
        <w:t xml:space="preserve"> </w:t>
      </w:r>
      <w:r w:rsidRPr="00FD0EA3">
        <w:rPr>
          <w:rFonts w:ascii="Times New Roman" w:eastAsia="Calibri" w:hAnsi="Times New Roman"/>
          <w:sz w:val="28"/>
          <w:szCs w:val="28"/>
          <w:lang w:eastAsia="en-US"/>
        </w:rPr>
        <w:t>мастер-класса перенестись в привычный традиционный уклад народов, а</w:t>
      </w:r>
      <w:r>
        <w:rPr>
          <w:rFonts w:ascii="Times New Roman" w:eastAsia="Calibri" w:hAnsi="Times New Roman"/>
          <w:sz w:val="28"/>
          <w:szCs w:val="28"/>
          <w:lang w:eastAsia="en-US"/>
        </w:rPr>
        <w:t xml:space="preserve"> </w:t>
      </w:r>
      <w:r w:rsidRPr="00FD0EA3">
        <w:rPr>
          <w:rFonts w:ascii="Times New Roman" w:eastAsia="Calibri" w:hAnsi="Times New Roman"/>
          <w:sz w:val="28"/>
          <w:szCs w:val="28"/>
          <w:lang w:eastAsia="en-US"/>
        </w:rPr>
        <w:t>также расширить свои знания о многочисленном народе Прибайкалья.</w:t>
      </w:r>
    </w:p>
    <w:p w:rsidR="00FD0EA3" w:rsidRPr="00FD0EA3" w:rsidRDefault="00FD0EA3" w:rsidP="00FD0EA3">
      <w:pPr>
        <w:spacing w:after="0" w:line="240" w:lineRule="auto"/>
        <w:ind w:firstLine="709"/>
        <w:jc w:val="both"/>
        <w:rPr>
          <w:rFonts w:ascii="Times New Roman" w:eastAsia="Calibri" w:hAnsi="Times New Roman"/>
          <w:sz w:val="28"/>
          <w:szCs w:val="28"/>
          <w:lang w:eastAsia="en-US"/>
        </w:rPr>
      </w:pPr>
      <w:r w:rsidRPr="00FD0EA3">
        <w:rPr>
          <w:rFonts w:ascii="Times New Roman" w:eastAsia="Calibri" w:hAnsi="Times New Roman"/>
          <w:sz w:val="28"/>
          <w:szCs w:val="28"/>
          <w:lang w:eastAsia="en-US"/>
        </w:rPr>
        <w:t>Продо</w:t>
      </w:r>
      <w:r w:rsidR="00304ACD">
        <w:rPr>
          <w:rFonts w:ascii="Times New Roman" w:eastAsia="Calibri" w:hAnsi="Times New Roman"/>
          <w:sz w:val="28"/>
          <w:szCs w:val="28"/>
          <w:lang w:eastAsia="en-US"/>
        </w:rPr>
        <w:t>лжительность мастер-класса 13-15</w:t>
      </w:r>
      <w:r w:rsidRPr="00FD0EA3">
        <w:rPr>
          <w:rFonts w:ascii="Times New Roman" w:eastAsia="Calibri" w:hAnsi="Times New Roman"/>
          <w:sz w:val="28"/>
          <w:szCs w:val="28"/>
          <w:lang w:eastAsia="en-US"/>
        </w:rPr>
        <w:t xml:space="preserve"> минут, входящий в программу</w:t>
      </w:r>
      <w:r>
        <w:rPr>
          <w:rFonts w:ascii="Times New Roman" w:eastAsia="Calibri" w:hAnsi="Times New Roman"/>
          <w:sz w:val="28"/>
          <w:szCs w:val="28"/>
          <w:lang w:eastAsia="en-US"/>
        </w:rPr>
        <w:t xml:space="preserve"> </w:t>
      </w:r>
      <w:r w:rsidRPr="00FD0EA3">
        <w:rPr>
          <w:rFonts w:ascii="Times New Roman" w:eastAsia="Calibri" w:hAnsi="Times New Roman"/>
          <w:sz w:val="28"/>
          <w:szCs w:val="28"/>
          <w:lang w:eastAsia="en-US"/>
        </w:rPr>
        <w:t>обзорной экскурсии по музею (продолжительность экскурсии 45 минут без</w:t>
      </w:r>
      <w:r>
        <w:rPr>
          <w:rFonts w:ascii="Times New Roman" w:eastAsia="Calibri" w:hAnsi="Times New Roman"/>
          <w:sz w:val="28"/>
          <w:szCs w:val="28"/>
          <w:lang w:eastAsia="en-US"/>
        </w:rPr>
        <w:t xml:space="preserve"> </w:t>
      </w:r>
      <w:r w:rsidRPr="00FD0EA3">
        <w:rPr>
          <w:rFonts w:ascii="Times New Roman" w:eastAsia="Calibri" w:hAnsi="Times New Roman"/>
          <w:sz w:val="28"/>
          <w:szCs w:val="28"/>
          <w:lang w:eastAsia="en-US"/>
        </w:rPr>
        <w:t>учета времени на мастер-класс). Целевую аудиторию участник определяет</w:t>
      </w:r>
      <w:r>
        <w:rPr>
          <w:rFonts w:ascii="Times New Roman" w:eastAsia="Calibri" w:hAnsi="Times New Roman"/>
          <w:sz w:val="28"/>
          <w:szCs w:val="28"/>
          <w:lang w:eastAsia="en-US"/>
        </w:rPr>
        <w:t xml:space="preserve"> </w:t>
      </w:r>
      <w:r w:rsidRPr="00FD0EA3">
        <w:rPr>
          <w:rFonts w:ascii="Times New Roman" w:eastAsia="Calibri" w:hAnsi="Times New Roman"/>
          <w:sz w:val="28"/>
          <w:szCs w:val="28"/>
          <w:lang w:eastAsia="en-US"/>
        </w:rPr>
        <w:t>самостоятельно.</w:t>
      </w:r>
    </w:p>
    <w:p w:rsidR="001D766B" w:rsidRPr="001D766B" w:rsidRDefault="00FD0EA3" w:rsidP="00FD0EA3">
      <w:pPr>
        <w:spacing w:after="0" w:line="240" w:lineRule="auto"/>
        <w:ind w:firstLine="709"/>
        <w:jc w:val="both"/>
        <w:rPr>
          <w:rFonts w:ascii="Times New Roman" w:eastAsia="Calibri" w:hAnsi="Times New Roman"/>
          <w:sz w:val="28"/>
          <w:szCs w:val="28"/>
          <w:lang w:eastAsia="en-US"/>
        </w:rPr>
      </w:pPr>
      <w:r w:rsidRPr="00FD0EA3">
        <w:rPr>
          <w:rFonts w:ascii="Times New Roman" w:eastAsia="Calibri" w:hAnsi="Times New Roman"/>
          <w:sz w:val="28"/>
          <w:szCs w:val="28"/>
          <w:lang w:eastAsia="en-US"/>
        </w:rPr>
        <w:t>* При подготовке рекомендовано использовать сайт: http://talci-irkutsk.ru/</w:t>
      </w:r>
    </w:p>
    <w:p w:rsidR="001D766B" w:rsidRPr="001D766B" w:rsidRDefault="001D766B" w:rsidP="001D766B">
      <w:pPr>
        <w:spacing w:after="0" w:line="240" w:lineRule="auto"/>
        <w:ind w:firstLine="709"/>
        <w:jc w:val="both"/>
        <w:rPr>
          <w:rFonts w:ascii="Times New Roman" w:eastAsia="Calibri" w:hAnsi="Times New Roman"/>
          <w:i/>
          <w:sz w:val="28"/>
          <w:szCs w:val="28"/>
          <w:lang w:eastAsia="en-US"/>
        </w:rPr>
      </w:pPr>
      <w:r w:rsidRPr="001D766B">
        <w:rPr>
          <w:rFonts w:ascii="Times New Roman" w:eastAsia="Calibri" w:hAnsi="Times New Roman"/>
          <w:i/>
          <w:sz w:val="28"/>
          <w:szCs w:val="28"/>
          <w:lang w:eastAsia="en-US"/>
        </w:rPr>
        <w:t>Разрабатываемый мастер-класс не должен совпадать с уже реализуемыми в музее мастер-классами и активностями или повторять их детали.</w:t>
      </w:r>
    </w:p>
    <w:p w:rsidR="001D766B" w:rsidRPr="001D766B" w:rsidRDefault="001D766B" w:rsidP="001D766B">
      <w:pPr>
        <w:spacing w:after="0" w:line="240" w:lineRule="auto"/>
        <w:ind w:firstLine="709"/>
        <w:jc w:val="both"/>
        <w:rPr>
          <w:rFonts w:ascii="Times New Roman" w:eastAsia="Calibri" w:hAnsi="Times New Roman"/>
          <w:i/>
          <w:sz w:val="28"/>
          <w:szCs w:val="28"/>
          <w:lang w:eastAsia="en-US"/>
        </w:rPr>
      </w:pPr>
    </w:p>
    <w:p w:rsidR="001D766B" w:rsidRPr="001D766B" w:rsidRDefault="001D766B" w:rsidP="001D766B">
      <w:pPr>
        <w:spacing w:after="0" w:line="240" w:lineRule="auto"/>
        <w:ind w:firstLine="709"/>
        <w:jc w:val="both"/>
        <w:rPr>
          <w:rFonts w:ascii="Times New Roman" w:eastAsia="Calibri" w:hAnsi="Times New Roman"/>
          <w:b/>
          <w:sz w:val="28"/>
          <w:szCs w:val="28"/>
          <w:lang w:eastAsia="en-US"/>
        </w:rPr>
      </w:pPr>
      <w:r w:rsidRPr="001D766B">
        <w:rPr>
          <w:rFonts w:ascii="Times New Roman" w:eastAsia="Calibri" w:hAnsi="Times New Roman"/>
          <w:b/>
          <w:sz w:val="28"/>
          <w:szCs w:val="28"/>
          <w:lang w:eastAsia="en-US"/>
        </w:rPr>
        <w:t>Примечание:</w:t>
      </w:r>
    </w:p>
    <w:p w:rsidR="001D766B" w:rsidRPr="001D766B" w:rsidRDefault="001D766B" w:rsidP="001D766B">
      <w:pPr>
        <w:spacing w:after="0" w:line="240" w:lineRule="auto"/>
        <w:ind w:firstLine="709"/>
        <w:jc w:val="both"/>
        <w:rPr>
          <w:rFonts w:ascii="Times New Roman" w:eastAsia="Calibri" w:hAnsi="Times New Roman"/>
          <w:sz w:val="28"/>
          <w:szCs w:val="28"/>
          <w:lang w:eastAsia="en-US"/>
        </w:rPr>
      </w:pPr>
      <w:r w:rsidRPr="001D766B">
        <w:rPr>
          <w:rFonts w:ascii="Times New Roman" w:eastAsia="Calibri" w:hAnsi="Times New Roman"/>
          <w:sz w:val="28"/>
          <w:szCs w:val="28"/>
          <w:lang w:eastAsia="en-US"/>
        </w:rPr>
        <w:t xml:space="preserve">1. Цель модуля заключается не в изготовлении конкретного предмета и не в демонстрации ремесленных навыков и навыков декоративно-прикладного искусства. </w:t>
      </w:r>
    </w:p>
    <w:p w:rsidR="001D766B" w:rsidRPr="001D766B" w:rsidRDefault="001D766B" w:rsidP="001D766B">
      <w:pPr>
        <w:spacing w:after="0" w:line="240" w:lineRule="auto"/>
        <w:ind w:firstLine="709"/>
        <w:jc w:val="both"/>
        <w:rPr>
          <w:rFonts w:ascii="Times New Roman" w:eastAsia="Calibri" w:hAnsi="Times New Roman"/>
          <w:sz w:val="28"/>
          <w:szCs w:val="28"/>
          <w:lang w:eastAsia="en-US"/>
        </w:rPr>
      </w:pPr>
      <w:r w:rsidRPr="001D766B">
        <w:rPr>
          <w:rFonts w:ascii="Times New Roman" w:eastAsia="Calibri" w:hAnsi="Times New Roman"/>
          <w:sz w:val="28"/>
          <w:szCs w:val="28"/>
          <w:lang w:eastAsia="en-US"/>
        </w:rPr>
        <w:t xml:space="preserve">2. Мастер-класс должен стать логическим продолжением экскурсии, его цель — помочь экскурсантам более глубоко погрузиться в тему конкретной экскурсии. </w:t>
      </w:r>
    </w:p>
    <w:p w:rsidR="001D766B" w:rsidRPr="001D766B" w:rsidRDefault="001D766B" w:rsidP="001D766B">
      <w:pPr>
        <w:spacing w:after="0" w:line="240" w:lineRule="auto"/>
        <w:ind w:firstLine="709"/>
        <w:jc w:val="both"/>
        <w:rPr>
          <w:rFonts w:ascii="Times New Roman" w:eastAsia="Calibri" w:hAnsi="Times New Roman"/>
          <w:sz w:val="28"/>
          <w:szCs w:val="28"/>
          <w:lang w:eastAsia="en-US"/>
        </w:rPr>
      </w:pPr>
      <w:r w:rsidRPr="001D766B">
        <w:rPr>
          <w:rFonts w:ascii="Times New Roman" w:eastAsia="Calibri" w:hAnsi="Times New Roman"/>
          <w:sz w:val="28"/>
          <w:szCs w:val="28"/>
          <w:lang w:eastAsia="en-US"/>
        </w:rPr>
        <w:t>3. Стоимость расходных материалов не является критерием оценки.</w:t>
      </w:r>
    </w:p>
    <w:p w:rsidR="001D766B" w:rsidRPr="001D766B" w:rsidRDefault="001D766B" w:rsidP="001D766B">
      <w:pPr>
        <w:spacing w:after="0" w:line="240" w:lineRule="auto"/>
        <w:ind w:firstLine="709"/>
        <w:jc w:val="both"/>
        <w:rPr>
          <w:rFonts w:ascii="Times New Roman" w:eastAsia="Calibri" w:hAnsi="Times New Roman"/>
          <w:sz w:val="28"/>
          <w:szCs w:val="28"/>
          <w:lang w:eastAsia="en-US"/>
        </w:rPr>
      </w:pPr>
    </w:p>
    <w:p w:rsidR="001D766B" w:rsidRPr="001D766B" w:rsidRDefault="001D766B" w:rsidP="001D766B">
      <w:pPr>
        <w:spacing w:after="0" w:line="240" w:lineRule="auto"/>
        <w:ind w:firstLine="720"/>
        <w:jc w:val="right"/>
        <w:rPr>
          <w:rFonts w:ascii="Times New Roman" w:hAnsi="Times New Roman"/>
          <w:sz w:val="28"/>
          <w:szCs w:val="28"/>
        </w:rPr>
      </w:pPr>
    </w:p>
    <w:p w:rsidR="001D766B" w:rsidRPr="001D766B" w:rsidRDefault="001D766B" w:rsidP="001D766B">
      <w:pPr>
        <w:spacing w:after="0" w:line="240" w:lineRule="auto"/>
        <w:ind w:firstLine="720"/>
        <w:jc w:val="right"/>
        <w:rPr>
          <w:rFonts w:ascii="Times New Roman" w:hAnsi="Times New Roman"/>
          <w:b/>
          <w:sz w:val="28"/>
          <w:szCs w:val="28"/>
        </w:rPr>
      </w:pPr>
      <w:r w:rsidRPr="001D766B">
        <w:rPr>
          <w:rFonts w:ascii="Times New Roman" w:hAnsi="Times New Roman"/>
          <w:sz w:val="28"/>
          <w:szCs w:val="28"/>
        </w:rPr>
        <w:br w:type="page"/>
      </w:r>
      <w:r w:rsidRPr="001D766B">
        <w:rPr>
          <w:rFonts w:ascii="Times New Roman" w:hAnsi="Times New Roman"/>
          <w:b/>
          <w:sz w:val="28"/>
          <w:szCs w:val="28"/>
        </w:rPr>
        <w:lastRenderedPageBreak/>
        <w:t>Приложение 5</w:t>
      </w:r>
    </w:p>
    <w:p w:rsidR="001D766B" w:rsidRPr="001D766B" w:rsidRDefault="001D766B" w:rsidP="001D766B">
      <w:pPr>
        <w:spacing w:after="0" w:line="240" w:lineRule="auto"/>
        <w:ind w:firstLine="720"/>
        <w:jc w:val="both"/>
        <w:rPr>
          <w:rFonts w:ascii="Times New Roman" w:hAnsi="Times New Roman"/>
          <w:i/>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Форма «Описание </w:t>
      </w:r>
      <w:proofErr w:type="spellStart"/>
      <w:r w:rsidRPr="001D766B">
        <w:rPr>
          <w:rFonts w:ascii="Times New Roman" w:hAnsi="Times New Roman"/>
          <w:b/>
          <w:sz w:val="28"/>
          <w:szCs w:val="28"/>
        </w:rPr>
        <w:t>тулбокса</w:t>
      </w:r>
      <w:proofErr w:type="spellEnd"/>
      <w:r w:rsidRPr="001D766B">
        <w:rPr>
          <w:rFonts w:ascii="Times New Roman" w:hAnsi="Times New Roman"/>
          <w:b/>
          <w:sz w:val="28"/>
          <w:szCs w:val="28"/>
        </w:rPr>
        <w:t xml:space="preserve">» </w:t>
      </w:r>
    </w:p>
    <w:p w:rsidR="001D766B" w:rsidRPr="001D766B" w:rsidRDefault="001D766B" w:rsidP="001D766B">
      <w:pPr>
        <w:spacing w:after="0" w:line="240" w:lineRule="auto"/>
        <w:jc w:val="center"/>
        <w:rPr>
          <w:rFonts w:ascii="Times New Roman" w:hAnsi="Times New Roman"/>
          <w:b/>
          <w:sz w:val="28"/>
          <w:szCs w:val="28"/>
        </w:rPr>
      </w:pPr>
    </w:p>
    <w:p w:rsidR="001D766B" w:rsidRPr="001D766B" w:rsidRDefault="001D766B" w:rsidP="001D766B">
      <w:pPr>
        <w:spacing w:after="0" w:line="240" w:lineRule="auto"/>
        <w:jc w:val="center"/>
        <w:rPr>
          <w:rFonts w:ascii="Times New Roman" w:hAnsi="Times New Roman"/>
          <w:i/>
          <w:sz w:val="28"/>
          <w:szCs w:val="28"/>
        </w:rPr>
      </w:pPr>
      <w:r w:rsidRPr="001D766B">
        <w:rPr>
          <w:rFonts w:ascii="Times New Roman" w:hAnsi="Times New Roman"/>
          <w:i/>
          <w:sz w:val="28"/>
          <w:szCs w:val="28"/>
          <w:highlight w:val="magenta"/>
        </w:rPr>
        <w:t xml:space="preserve">Внимание! Изменение данной формы (пропуски, </w:t>
      </w:r>
      <w:proofErr w:type="spellStart"/>
      <w:r w:rsidRPr="001D766B">
        <w:rPr>
          <w:rFonts w:ascii="Times New Roman" w:hAnsi="Times New Roman"/>
          <w:i/>
          <w:sz w:val="28"/>
          <w:szCs w:val="28"/>
          <w:highlight w:val="magenta"/>
        </w:rPr>
        <w:t>незаполнение</w:t>
      </w:r>
      <w:proofErr w:type="spellEnd"/>
      <w:r w:rsidRPr="001D766B">
        <w:rPr>
          <w:rFonts w:ascii="Times New Roman" w:hAnsi="Times New Roman"/>
          <w:i/>
          <w:sz w:val="28"/>
          <w:szCs w:val="28"/>
          <w:highlight w:val="magenta"/>
        </w:rPr>
        <w:t>, удаление информации и пр.) конкурсантами и экспертами недопустимо</w:t>
      </w:r>
    </w:p>
    <w:p w:rsidR="001D766B" w:rsidRPr="001D766B" w:rsidRDefault="001D766B" w:rsidP="001D766B">
      <w:pPr>
        <w:spacing w:after="0" w:line="240" w:lineRule="auto"/>
        <w:jc w:val="center"/>
        <w:rPr>
          <w:rFonts w:ascii="Times New Roman" w:hAnsi="Times New Roman"/>
          <w:b/>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ОПИСАНИЕ ТУЛБОКСА</w:t>
      </w: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Компетенция </w:t>
      </w:r>
      <w:r w:rsidRPr="001D766B">
        <w:rPr>
          <w:rFonts w:ascii="Times New Roman" w:hAnsi="Times New Roman"/>
          <w:b/>
          <w:sz w:val="28"/>
          <w:szCs w:val="28"/>
          <w:lang w:val="en-US"/>
        </w:rPr>
        <w:t>R</w:t>
      </w:r>
      <w:r w:rsidRPr="001D766B">
        <w:rPr>
          <w:rFonts w:ascii="Times New Roman" w:hAnsi="Times New Roman"/>
          <w:b/>
          <w:sz w:val="28"/>
          <w:szCs w:val="28"/>
        </w:rPr>
        <w:t>58 Организация экскурсионных услуг</w:t>
      </w:r>
    </w:p>
    <w:p w:rsidR="001D766B" w:rsidRPr="001D766B" w:rsidRDefault="001D766B" w:rsidP="001D766B">
      <w:pPr>
        <w:spacing w:after="0" w:line="240" w:lineRule="auto"/>
        <w:jc w:val="center"/>
        <w:rPr>
          <w:rFonts w:ascii="Times New Roman" w:hAnsi="Times New Roman"/>
          <w:sz w:val="28"/>
          <w:szCs w:val="28"/>
        </w:rPr>
      </w:pP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 xml:space="preserve">Наименование чемпионата (с указанием региона): </w:t>
      </w:r>
    </w:p>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highlight w:val="yellow"/>
        </w:rPr>
        <w:t>Заполнить</w:t>
      </w:r>
    </w:p>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Сведения о конкурсанте</w:t>
      </w:r>
    </w:p>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 xml:space="preserve">Ф.И.О.: </w:t>
      </w:r>
      <w:r w:rsidRPr="001D766B">
        <w:rPr>
          <w:rFonts w:ascii="Times New Roman" w:hAnsi="Times New Roman"/>
          <w:sz w:val="28"/>
          <w:szCs w:val="28"/>
          <w:highlight w:val="yellow"/>
        </w:rPr>
        <w:t>Заполнить</w:t>
      </w:r>
    </w:p>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 xml:space="preserve">Место работы/учебы: </w:t>
      </w:r>
      <w:r w:rsidRPr="001D766B">
        <w:rPr>
          <w:rFonts w:ascii="Times New Roman" w:hAnsi="Times New Roman"/>
          <w:sz w:val="28"/>
          <w:szCs w:val="28"/>
          <w:highlight w:val="yellow"/>
        </w:rPr>
        <w:t>Заполнить</w:t>
      </w:r>
    </w:p>
    <w:p w:rsidR="001D766B" w:rsidRPr="001D766B" w:rsidRDefault="001D766B" w:rsidP="001D766B">
      <w:pPr>
        <w:spacing w:after="0" w:line="240" w:lineRule="auto"/>
        <w:jc w:val="center"/>
        <w:rPr>
          <w:rFonts w:ascii="Times New Roman" w:hAnsi="Times New Roman"/>
          <w:b/>
          <w:sz w:val="28"/>
          <w:szCs w:val="28"/>
        </w:rPr>
      </w:pP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lang w:val="en-US"/>
        </w:rPr>
        <w:t>I</w:t>
      </w:r>
      <w:r w:rsidRPr="001D766B">
        <w:rPr>
          <w:rFonts w:ascii="Times New Roman" w:hAnsi="Times New Roman"/>
          <w:b/>
          <w:sz w:val="28"/>
          <w:szCs w:val="28"/>
        </w:rPr>
        <w:t>. Модуль Е</w:t>
      </w: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 xml:space="preserve">Название мастер-класса: </w:t>
      </w:r>
      <w:r w:rsidRPr="001D766B">
        <w:rPr>
          <w:rFonts w:ascii="Times New Roman" w:hAnsi="Times New Roman"/>
          <w:b/>
          <w:sz w:val="28"/>
          <w:szCs w:val="28"/>
          <w:highlight w:val="yellow"/>
        </w:rPr>
        <w:t>заполнить</w:t>
      </w:r>
    </w:p>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Перечень оборудования, материалов и инвентаря:</w:t>
      </w:r>
    </w:p>
    <w:p w:rsidR="001D766B" w:rsidRPr="001D766B" w:rsidRDefault="001D766B" w:rsidP="001D766B">
      <w:pPr>
        <w:spacing w:after="0" w:line="240" w:lineRule="auto"/>
        <w:jc w:val="both"/>
        <w:rPr>
          <w:rFonts w:ascii="Times New Roman" w:hAnsi="Times New Roman"/>
          <w:b/>
          <w:sz w:val="20"/>
          <w:szCs w:val="20"/>
        </w:rPr>
      </w:pPr>
      <w:r w:rsidRPr="001D766B">
        <w:rPr>
          <w:rFonts w:ascii="Times New Roman" w:hAnsi="Times New Roman"/>
          <w:b/>
          <w:sz w:val="20"/>
          <w:szCs w:val="20"/>
        </w:rPr>
        <w:t xml:space="preserve">Все перечисленные элементы </w:t>
      </w:r>
      <w:proofErr w:type="spellStart"/>
      <w:r w:rsidRPr="001D766B">
        <w:rPr>
          <w:rFonts w:ascii="Times New Roman" w:hAnsi="Times New Roman"/>
          <w:b/>
          <w:sz w:val="20"/>
          <w:szCs w:val="20"/>
        </w:rPr>
        <w:t>Тулбокса</w:t>
      </w:r>
      <w:proofErr w:type="spellEnd"/>
      <w:r w:rsidRPr="001D766B">
        <w:rPr>
          <w:rFonts w:ascii="Times New Roman" w:hAnsi="Times New Roman"/>
          <w:b/>
          <w:sz w:val="20"/>
          <w:szCs w:val="20"/>
        </w:rPr>
        <w:t xml:space="preserve">, инструменты, расходные материалы и инвентарь должны соответствовать требованиям охраны труда и техники безопасности и </w:t>
      </w:r>
      <w:proofErr w:type="spellStart"/>
      <w:proofErr w:type="gramStart"/>
      <w:r w:rsidRPr="001D766B">
        <w:rPr>
          <w:rFonts w:ascii="Times New Roman" w:hAnsi="Times New Roman"/>
          <w:b/>
          <w:sz w:val="20"/>
          <w:szCs w:val="20"/>
        </w:rPr>
        <w:t>и</w:t>
      </w:r>
      <w:proofErr w:type="spellEnd"/>
      <w:proofErr w:type="gramEnd"/>
      <w:r w:rsidRPr="001D766B">
        <w:rPr>
          <w:rFonts w:ascii="Times New Roman" w:hAnsi="Times New Roman"/>
          <w:b/>
          <w:sz w:val="20"/>
          <w:szCs w:val="20"/>
        </w:rPr>
        <w:t xml:space="preserve"> п.8.2 Технического описания. Ответственность за соблюдение данного условия, а также за безопасность  во время хранения и использования инструментов, оборудования и расходных материалов </w:t>
      </w:r>
      <w:proofErr w:type="spellStart"/>
      <w:r w:rsidRPr="001D766B">
        <w:rPr>
          <w:rFonts w:ascii="Times New Roman" w:hAnsi="Times New Roman"/>
          <w:b/>
          <w:sz w:val="20"/>
          <w:szCs w:val="20"/>
        </w:rPr>
        <w:t>Тулбокса</w:t>
      </w:r>
      <w:proofErr w:type="spellEnd"/>
      <w:r w:rsidRPr="001D766B">
        <w:rPr>
          <w:rFonts w:ascii="Times New Roman" w:hAnsi="Times New Roman"/>
          <w:b/>
          <w:sz w:val="20"/>
          <w:szCs w:val="20"/>
        </w:rPr>
        <w:t xml:space="preserve"> несут солидарно конкурсант и эксперт-компатриот.</w:t>
      </w:r>
      <w:r w:rsidRPr="001D766B">
        <w:rPr>
          <w:rFonts w:ascii="Times New Roman" w:hAnsi="Times New Roman"/>
          <w:b/>
          <w:sz w:val="20"/>
          <w:szCs w:val="20"/>
          <w:vertAlign w:val="superscript"/>
        </w:rPr>
        <w:footnoteReference w:id="2"/>
      </w:r>
    </w:p>
    <w:p w:rsidR="001D766B" w:rsidRPr="001D766B" w:rsidRDefault="001D766B" w:rsidP="001D766B">
      <w:pPr>
        <w:spacing w:after="0" w:line="240" w:lineRule="auto"/>
        <w:jc w:val="center"/>
        <w:rPr>
          <w:rFonts w:ascii="Times New Roman" w:hAnsi="Times New Roman"/>
          <w:b/>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highlight w:val="yellow"/>
        </w:rPr>
        <w:t>(Ниже приведен пример заполнения)</w:t>
      </w:r>
    </w:p>
    <w:p w:rsidR="001D766B" w:rsidRPr="001D766B" w:rsidRDefault="001D766B" w:rsidP="001D766B">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880"/>
        <w:gridCol w:w="4500"/>
      </w:tblGrid>
      <w:tr w:rsidR="001D766B" w:rsidRPr="001D766B" w:rsidTr="00F90297">
        <w:tc>
          <w:tcPr>
            <w:tcW w:w="3190" w:type="dxa"/>
            <w:shd w:val="clear" w:color="auto" w:fill="auto"/>
          </w:tcPr>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Наименование</w:t>
            </w:r>
          </w:p>
        </w:tc>
        <w:tc>
          <w:tcPr>
            <w:tcW w:w="1880" w:type="dxa"/>
            <w:shd w:val="clear" w:color="auto" w:fill="auto"/>
          </w:tcPr>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Кол-во</w:t>
            </w:r>
          </w:p>
        </w:tc>
        <w:tc>
          <w:tcPr>
            <w:tcW w:w="4500" w:type="dxa"/>
            <w:shd w:val="clear" w:color="auto" w:fill="auto"/>
          </w:tcPr>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Примечание</w:t>
            </w:r>
          </w:p>
        </w:tc>
      </w:tr>
      <w:tr w:rsidR="001D766B" w:rsidRPr="001D766B" w:rsidTr="00F90297">
        <w:tc>
          <w:tcPr>
            <w:tcW w:w="3190" w:type="dxa"/>
            <w:shd w:val="clear" w:color="auto" w:fill="auto"/>
          </w:tcPr>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sz w:val="28"/>
                <w:szCs w:val="28"/>
              </w:rPr>
              <w:t>Бумажные стаканы</w:t>
            </w:r>
          </w:p>
        </w:tc>
        <w:tc>
          <w:tcPr>
            <w:tcW w:w="188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10 штук</w:t>
            </w:r>
          </w:p>
        </w:tc>
        <w:tc>
          <w:tcPr>
            <w:tcW w:w="4500" w:type="dxa"/>
            <w:shd w:val="clear" w:color="auto" w:fill="auto"/>
          </w:tcPr>
          <w:p w:rsidR="001D766B" w:rsidRPr="001D766B" w:rsidRDefault="001D766B" w:rsidP="001D766B">
            <w:pPr>
              <w:spacing w:after="0" w:line="240" w:lineRule="auto"/>
              <w:rPr>
                <w:rFonts w:ascii="Times New Roman" w:hAnsi="Times New Roman"/>
                <w:sz w:val="28"/>
                <w:szCs w:val="28"/>
              </w:rPr>
            </w:pPr>
          </w:p>
        </w:tc>
      </w:tr>
      <w:tr w:rsidR="001D766B" w:rsidRPr="001D766B" w:rsidTr="00F90297">
        <w:tc>
          <w:tcPr>
            <w:tcW w:w="3190" w:type="dxa"/>
            <w:shd w:val="clear" w:color="auto" w:fill="auto"/>
          </w:tcPr>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sz w:val="28"/>
                <w:szCs w:val="28"/>
              </w:rPr>
              <w:t>Цветная бумага 10 цветов, бархатная</w:t>
            </w:r>
          </w:p>
        </w:tc>
        <w:tc>
          <w:tcPr>
            <w:tcW w:w="188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1 упаковка</w:t>
            </w:r>
          </w:p>
        </w:tc>
        <w:tc>
          <w:tcPr>
            <w:tcW w:w="4500" w:type="dxa"/>
            <w:shd w:val="clear" w:color="auto" w:fill="auto"/>
          </w:tcPr>
          <w:p w:rsidR="001D766B" w:rsidRPr="001D766B" w:rsidRDefault="001D766B" w:rsidP="001D766B">
            <w:pPr>
              <w:spacing w:after="0" w:line="240" w:lineRule="auto"/>
              <w:rPr>
                <w:rFonts w:ascii="Times New Roman" w:hAnsi="Times New Roman"/>
                <w:sz w:val="28"/>
                <w:szCs w:val="28"/>
              </w:rPr>
            </w:pPr>
          </w:p>
        </w:tc>
      </w:tr>
      <w:tr w:rsidR="001D766B" w:rsidRPr="001D766B" w:rsidTr="00F90297">
        <w:tc>
          <w:tcPr>
            <w:tcW w:w="319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Краски гуашь 12 цветов</w:t>
            </w:r>
          </w:p>
          <w:p w:rsidR="001D766B" w:rsidRPr="001D766B" w:rsidRDefault="001D766B" w:rsidP="001D766B">
            <w:pPr>
              <w:spacing w:after="0" w:line="240" w:lineRule="auto"/>
              <w:rPr>
                <w:rFonts w:ascii="Times New Roman" w:hAnsi="Times New Roman"/>
                <w:b/>
                <w:sz w:val="28"/>
                <w:szCs w:val="28"/>
              </w:rPr>
            </w:pPr>
          </w:p>
        </w:tc>
        <w:tc>
          <w:tcPr>
            <w:tcW w:w="188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1 упаковка</w:t>
            </w:r>
          </w:p>
        </w:tc>
        <w:tc>
          <w:tcPr>
            <w:tcW w:w="4500" w:type="dxa"/>
            <w:shd w:val="clear" w:color="auto" w:fill="auto"/>
          </w:tcPr>
          <w:p w:rsidR="001D766B" w:rsidRPr="001D766B" w:rsidRDefault="001D766B" w:rsidP="001D766B">
            <w:pPr>
              <w:spacing w:after="0" w:line="240" w:lineRule="auto"/>
              <w:rPr>
                <w:rFonts w:ascii="Times New Roman" w:hAnsi="Times New Roman"/>
                <w:sz w:val="28"/>
                <w:szCs w:val="28"/>
              </w:rPr>
            </w:pPr>
          </w:p>
        </w:tc>
      </w:tr>
      <w:tr w:rsidR="001D766B" w:rsidRPr="001D766B" w:rsidTr="00F90297">
        <w:tc>
          <w:tcPr>
            <w:tcW w:w="319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Кисти для рисования</w:t>
            </w:r>
          </w:p>
        </w:tc>
        <w:tc>
          <w:tcPr>
            <w:tcW w:w="188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5 штук</w:t>
            </w:r>
          </w:p>
        </w:tc>
        <w:tc>
          <w:tcPr>
            <w:tcW w:w="45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Необходимо промыть под проточной водой после проведения мастер-класса</w:t>
            </w:r>
          </w:p>
        </w:tc>
      </w:tr>
      <w:tr w:rsidR="001D766B" w:rsidRPr="001D766B" w:rsidTr="00F90297">
        <w:tc>
          <w:tcPr>
            <w:tcW w:w="319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Одноразовые перчатки</w:t>
            </w:r>
          </w:p>
        </w:tc>
        <w:tc>
          <w:tcPr>
            <w:tcW w:w="188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 xml:space="preserve">(10 </w:t>
            </w:r>
            <w:proofErr w:type="spellStart"/>
            <w:proofErr w:type="gramStart"/>
            <w:r w:rsidRPr="001D766B">
              <w:rPr>
                <w:rFonts w:ascii="Times New Roman" w:hAnsi="Times New Roman"/>
                <w:sz w:val="28"/>
                <w:szCs w:val="28"/>
              </w:rPr>
              <w:t>шт</w:t>
            </w:r>
            <w:proofErr w:type="spellEnd"/>
            <w:proofErr w:type="gramEnd"/>
            <w:r w:rsidRPr="001D766B">
              <w:rPr>
                <w:rFonts w:ascii="Times New Roman" w:hAnsi="Times New Roman"/>
                <w:sz w:val="28"/>
                <w:szCs w:val="28"/>
              </w:rPr>
              <w:t xml:space="preserve">) 1 упаковка </w:t>
            </w:r>
          </w:p>
        </w:tc>
        <w:tc>
          <w:tcPr>
            <w:tcW w:w="45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Обязательное использование при работе с массой для лепки</w:t>
            </w:r>
          </w:p>
        </w:tc>
      </w:tr>
    </w:tbl>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jc w:val="both"/>
        <w:rPr>
          <w:rFonts w:ascii="Times New Roman" w:hAnsi="Times New Roman"/>
          <w:b/>
          <w:sz w:val="28"/>
          <w:szCs w:val="28"/>
        </w:rPr>
      </w:pPr>
      <w:r w:rsidRPr="001D766B">
        <w:rPr>
          <w:rFonts w:ascii="Times New Roman" w:hAnsi="Times New Roman"/>
          <w:b/>
          <w:sz w:val="28"/>
          <w:szCs w:val="28"/>
        </w:rPr>
        <w:t>Дополнительная информация</w:t>
      </w:r>
      <w:r w:rsidRPr="001D766B">
        <w:rPr>
          <w:rFonts w:ascii="Times New Roman" w:hAnsi="Times New Roman"/>
          <w:b/>
          <w:sz w:val="28"/>
          <w:szCs w:val="28"/>
          <w:highlight w:val="yellow"/>
        </w:rPr>
        <w:t>: заполнить в случае необходимости</w:t>
      </w:r>
    </w:p>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jc w:val="both"/>
        <w:rPr>
          <w:rFonts w:ascii="Times New Roman" w:hAnsi="Times New Roman"/>
          <w:b/>
          <w:sz w:val="28"/>
          <w:szCs w:val="28"/>
        </w:rPr>
      </w:pPr>
      <w:r w:rsidRPr="001D766B">
        <w:rPr>
          <w:rFonts w:ascii="Times New Roman" w:hAnsi="Times New Roman"/>
          <w:b/>
          <w:sz w:val="28"/>
          <w:szCs w:val="28"/>
          <w:lang w:val="en-US"/>
        </w:rPr>
        <w:t>II</w:t>
      </w:r>
      <w:r w:rsidRPr="001D766B">
        <w:rPr>
          <w:rFonts w:ascii="Times New Roman" w:hAnsi="Times New Roman"/>
          <w:b/>
          <w:sz w:val="28"/>
          <w:szCs w:val="28"/>
        </w:rPr>
        <w:t>. Модули «С» и «</w:t>
      </w:r>
      <w:r w:rsidRPr="001D766B">
        <w:rPr>
          <w:rFonts w:ascii="Times New Roman" w:hAnsi="Times New Roman"/>
          <w:b/>
          <w:sz w:val="28"/>
          <w:szCs w:val="28"/>
          <w:lang w:val="en-US"/>
        </w:rPr>
        <w:t>D</w:t>
      </w:r>
      <w:r w:rsidRPr="001D766B">
        <w:rPr>
          <w:rFonts w:ascii="Times New Roman" w:hAnsi="Times New Roman"/>
          <w:b/>
          <w:sz w:val="28"/>
          <w:szCs w:val="28"/>
        </w:rPr>
        <w:t>»</w:t>
      </w:r>
      <w:r w:rsidRPr="001D766B">
        <w:rPr>
          <w:rFonts w:ascii="Times New Roman" w:hAnsi="Times New Roman"/>
          <w:b/>
          <w:sz w:val="28"/>
          <w:vertAlign w:val="superscript"/>
        </w:rPr>
        <w:footnoteReference w:id="3"/>
      </w:r>
      <w:r w:rsidRPr="001D766B">
        <w:rPr>
          <w:rFonts w:ascii="Times New Roman" w:hAnsi="Times New Roman"/>
          <w:b/>
          <w:sz w:val="28"/>
          <w:szCs w:val="28"/>
        </w:rPr>
        <w:t>:</w:t>
      </w:r>
    </w:p>
    <w:p w:rsidR="001D766B" w:rsidRPr="001D766B" w:rsidRDefault="001D766B" w:rsidP="001D766B">
      <w:pPr>
        <w:spacing w:after="0" w:line="240" w:lineRule="auto"/>
        <w:jc w:val="both"/>
        <w:rPr>
          <w:rFonts w:ascii="Times New Roman" w:hAnsi="Times New Roman"/>
          <w:b/>
          <w:sz w:val="20"/>
          <w:szCs w:val="20"/>
        </w:rPr>
      </w:pPr>
      <w:r w:rsidRPr="001D766B">
        <w:rPr>
          <w:rFonts w:ascii="Times New Roman" w:hAnsi="Times New Roman"/>
          <w:b/>
          <w:sz w:val="20"/>
          <w:szCs w:val="20"/>
        </w:rPr>
        <w:t xml:space="preserve">Все перечисленные элементы </w:t>
      </w:r>
      <w:proofErr w:type="spellStart"/>
      <w:r w:rsidRPr="001D766B">
        <w:rPr>
          <w:rFonts w:ascii="Times New Roman" w:hAnsi="Times New Roman"/>
          <w:b/>
          <w:sz w:val="20"/>
          <w:szCs w:val="20"/>
        </w:rPr>
        <w:t>Тулбокса</w:t>
      </w:r>
      <w:proofErr w:type="spellEnd"/>
      <w:r w:rsidRPr="001D766B">
        <w:rPr>
          <w:rFonts w:ascii="Times New Roman" w:hAnsi="Times New Roman"/>
          <w:b/>
          <w:sz w:val="20"/>
          <w:szCs w:val="20"/>
        </w:rPr>
        <w:t xml:space="preserve">, инструменты, оборудование и инвентарь должны соответствовать требованиям охраны труда и техники безопасности и п.8.2 Технического описания. Ответственность за соблюдение данного условия, а также за безопасность во время хранения и использования инструментов, оборудования и инвентаря </w:t>
      </w:r>
      <w:proofErr w:type="spellStart"/>
      <w:r w:rsidRPr="001D766B">
        <w:rPr>
          <w:rFonts w:ascii="Times New Roman" w:hAnsi="Times New Roman"/>
          <w:b/>
          <w:sz w:val="20"/>
          <w:szCs w:val="20"/>
        </w:rPr>
        <w:t>Тулбокса</w:t>
      </w:r>
      <w:proofErr w:type="spellEnd"/>
      <w:r w:rsidRPr="001D766B">
        <w:rPr>
          <w:rFonts w:ascii="Times New Roman" w:hAnsi="Times New Roman"/>
          <w:b/>
          <w:sz w:val="20"/>
          <w:szCs w:val="20"/>
        </w:rPr>
        <w:t xml:space="preserve"> несут солидарно конкурсант и эксперт-компатриот.</w:t>
      </w:r>
      <w:r w:rsidRPr="001D766B">
        <w:rPr>
          <w:rFonts w:ascii="Times New Roman" w:hAnsi="Times New Roman"/>
          <w:b/>
          <w:sz w:val="20"/>
          <w:szCs w:val="20"/>
          <w:vertAlign w:val="superscript"/>
        </w:rPr>
        <w:footnoteReference w:id="4"/>
      </w:r>
    </w:p>
    <w:p w:rsidR="001D766B" w:rsidRPr="001D766B" w:rsidRDefault="001D766B" w:rsidP="001D766B">
      <w:pPr>
        <w:spacing w:after="0" w:line="240" w:lineRule="auto"/>
        <w:jc w:val="center"/>
        <w:rPr>
          <w:rFonts w:ascii="Times New Roman" w:hAnsi="Times New Roman"/>
          <w:b/>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highlight w:val="yellow"/>
        </w:rPr>
        <w:t>(Ниже приведен пример заполнения)</w:t>
      </w:r>
    </w:p>
    <w:p w:rsidR="001D766B" w:rsidRPr="001D766B" w:rsidRDefault="001D766B" w:rsidP="001D766B">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368"/>
        <w:gridCol w:w="4500"/>
      </w:tblGrid>
      <w:tr w:rsidR="001D766B" w:rsidRPr="001D766B" w:rsidTr="00F90297">
        <w:tc>
          <w:tcPr>
            <w:tcW w:w="3190" w:type="dxa"/>
            <w:shd w:val="clear" w:color="auto" w:fill="auto"/>
            <w:vAlign w:val="center"/>
          </w:tcPr>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Наименование</w:t>
            </w:r>
          </w:p>
        </w:tc>
        <w:tc>
          <w:tcPr>
            <w:tcW w:w="2100" w:type="dxa"/>
            <w:shd w:val="clear" w:color="auto" w:fill="auto"/>
            <w:vAlign w:val="center"/>
          </w:tcPr>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Технические характеристики</w:t>
            </w:r>
            <w:r w:rsidRPr="001D766B">
              <w:rPr>
                <w:rFonts w:ascii="Times New Roman" w:hAnsi="Times New Roman"/>
                <w:b/>
                <w:sz w:val="28"/>
                <w:vertAlign w:val="superscript"/>
              </w:rPr>
              <w:footnoteReference w:id="5"/>
            </w:r>
          </w:p>
        </w:tc>
        <w:tc>
          <w:tcPr>
            <w:tcW w:w="4500" w:type="dxa"/>
            <w:shd w:val="clear" w:color="auto" w:fill="auto"/>
            <w:vAlign w:val="center"/>
          </w:tcPr>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Примечание</w:t>
            </w:r>
          </w:p>
        </w:tc>
      </w:tr>
      <w:tr w:rsidR="001D766B" w:rsidRPr="001D766B" w:rsidTr="00F90297">
        <w:tc>
          <w:tcPr>
            <w:tcW w:w="3190" w:type="dxa"/>
            <w:shd w:val="clear" w:color="auto" w:fill="auto"/>
          </w:tcPr>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sz w:val="28"/>
                <w:szCs w:val="28"/>
              </w:rPr>
              <w:t>Планшет</w:t>
            </w:r>
          </w:p>
        </w:tc>
        <w:tc>
          <w:tcPr>
            <w:tcW w:w="21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Указать</w:t>
            </w:r>
          </w:p>
          <w:p w:rsidR="001D766B" w:rsidRPr="001D766B" w:rsidRDefault="001D766B" w:rsidP="001D766B">
            <w:pPr>
              <w:spacing w:after="0" w:line="240" w:lineRule="auto"/>
              <w:jc w:val="both"/>
              <w:rPr>
                <w:rFonts w:ascii="Times New Roman" w:hAnsi="Times New Roman"/>
                <w:b/>
                <w:i/>
                <w:sz w:val="20"/>
                <w:szCs w:val="20"/>
              </w:rPr>
            </w:pPr>
            <w:r w:rsidRPr="001D766B">
              <w:rPr>
                <w:rFonts w:ascii="Times New Roman" w:hAnsi="Times New Roman"/>
                <w:b/>
                <w:i/>
                <w:sz w:val="20"/>
                <w:szCs w:val="20"/>
                <w:highlight w:val="magenta"/>
              </w:rPr>
              <w:t>Обязательно также указать размер планшета (см. п. 8.2 Технического описания по компетенции)</w:t>
            </w:r>
          </w:p>
        </w:tc>
        <w:tc>
          <w:tcPr>
            <w:tcW w:w="45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В комплекте чехол, зарядное устройство, кабель для соединения с ПК</w:t>
            </w:r>
          </w:p>
        </w:tc>
      </w:tr>
      <w:tr w:rsidR="001D766B" w:rsidRPr="001D766B" w:rsidTr="00F90297">
        <w:tc>
          <w:tcPr>
            <w:tcW w:w="3190" w:type="dxa"/>
            <w:shd w:val="clear" w:color="auto" w:fill="auto"/>
          </w:tcPr>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sz w:val="28"/>
                <w:szCs w:val="28"/>
              </w:rPr>
              <w:t>Мегафон экскурсионный</w:t>
            </w:r>
          </w:p>
        </w:tc>
        <w:tc>
          <w:tcPr>
            <w:tcW w:w="21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Указать</w:t>
            </w:r>
          </w:p>
        </w:tc>
        <w:tc>
          <w:tcPr>
            <w:tcW w:w="45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В комплекте зарядное устройство</w:t>
            </w:r>
          </w:p>
        </w:tc>
      </w:tr>
      <w:tr w:rsidR="001D766B" w:rsidRPr="001D766B" w:rsidTr="00F90297">
        <w:tc>
          <w:tcPr>
            <w:tcW w:w="319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Телескопическая ручка-указка</w:t>
            </w:r>
          </w:p>
          <w:p w:rsidR="001D766B" w:rsidRPr="001D766B" w:rsidRDefault="001D766B" w:rsidP="001D766B">
            <w:pPr>
              <w:spacing w:after="0" w:line="240" w:lineRule="auto"/>
              <w:rPr>
                <w:rFonts w:ascii="Times New Roman" w:hAnsi="Times New Roman"/>
                <w:b/>
                <w:sz w:val="28"/>
                <w:szCs w:val="28"/>
              </w:rPr>
            </w:pPr>
          </w:p>
        </w:tc>
        <w:tc>
          <w:tcPr>
            <w:tcW w:w="21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Указать</w:t>
            </w:r>
          </w:p>
        </w:tc>
        <w:tc>
          <w:tcPr>
            <w:tcW w:w="45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Без лазерной указки</w:t>
            </w:r>
          </w:p>
        </w:tc>
      </w:tr>
    </w:tbl>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jc w:val="both"/>
        <w:rPr>
          <w:rFonts w:ascii="Times New Roman" w:hAnsi="Times New Roman"/>
          <w:b/>
          <w:sz w:val="28"/>
          <w:szCs w:val="28"/>
        </w:rPr>
      </w:pPr>
      <w:r w:rsidRPr="001D766B">
        <w:rPr>
          <w:rFonts w:ascii="Times New Roman" w:hAnsi="Times New Roman"/>
          <w:b/>
          <w:sz w:val="28"/>
          <w:szCs w:val="28"/>
        </w:rPr>
        <w:t>Дополнительная информация</w:t>
      </w:r>
      <w:r w:rsidRPr="001D766B">
        <w:rPr>
          <w:rFonts w:ascii="Times New Roman" w:hAnsi="Times New Roman"/>
          <w:b/>
          <w:sz w:val="28"/>
          <w:szCs w:val="28"/>
          <w:highlight w:val="yellow"/>
        </w:rPr>
        <w:t>: заполнить в случае необходимости</w:t>
      </w:r>
    </w:p>
    <w:p w:rsidR="001D766B" w:rsidRPr="001D766B" w:rsidRDefault="001D766B" w:rsidP="001D766B">
      <w:pPr>
        <w:spacing w:after="0" w:line="240" w:lineRule="auto"/>
        <w:jc w:val="both"/>
        <w:rPr>
          <w:rFonts w:ascii="Times New Roman" w:hAnsi="Times New Roman"/>
          <w:b/>
          <w:sz w:val="28"/>
          <w:szCs w:val="28"/>
        </w:rPr>
      </w:pPr>
    </w:p>
    <w:p w:rsidR="001D766B" w:rsidRPr="001D766B" w:rsidRDefault="001D766B" w:rsidP="001D766B">
      <w:pPr>
        <w:spacing w:after="0" w:line="240" w:lineRule="auto"/>
        <w:jc w:val="both"/>
        <w:rPr>
          <w:rFonts w:ascii="Times New Roman" w:hAnsi="Times New Roman"/>
          <w:b/>
          <w:i/>
          <w:sz w:val="28"/>
          <w:szCs w:val="28"/>
        </w:rPr>
      </w:pPr>
      <w:r w:rsidRPr="001D766B">
        <w:rPr>
          <w:rFonts w:ascii="Times New Roman" w:hAnsi="Times New Roman"/>
          <w:b/>
          <w:i/>
          <w:sz w:val="28"/>
          <w:szCs w:val="28"/>
        </w:rPr>
        <w:t>Если для выполнения модулей «С» и «</w:t>
      </w:r>
      <w:r w:rsidRPr="001D766B">
        <w:rPr>
          <w:rFonts w:ascii="Times New Roman" w:hAnsi="Times New Roman"/>
          <w:b/>
          <w:i/>
          <w:sz w:val="28"/>
          <w:szCs w:val="28"/>
          <w:lang w:val="en-US"/>
        </w:rPr>
        <w:t>D</w:t>
      </w:r>
      <w:r w:rsidRPr="001D766B">
        <w:rPr>
          <w:rFonts w:ascii="Times New Roman" w:hAnsi="Times New Roman"/>
          <w:b/>
          <w:i/>
          <w:sz w:val="28"/>
          <w:szCs w:val="28"/>
        </w:rPr>
        <w:t xml:space="preserve">» участник не планирует использовать перечисленное оборудование, то п. </w:t>
      </w:r>
      <w:r w:rsidRPr="001D766B">
        <w:rPr>
          <w:rFonts w:ascii="Times New Roman" w:hAnsi="Times New Roman"/>
          <w:b/>
          <w:i/>
          <w:sz w:val="28"/>
          <w:szCs w:val="28"/>
          <w:lang w:val="en-US"/>
        </w:rPr>
        <w:t>II</w:t>
      </w:r>
      <w:r w:rsidRPr="001D766B">
        <w:rPr>
          <w:rFonts w:ascii="Times New Roman" w:hAnsi="Times New Roman"/>
          <w:b/>
          <w:i/>
          <w:sz w:val="28"/>
          <w:szCs w:val="28"/>
        </w:rPr>
        <w:t xml:space="preserve"> необходимо удалить из формы.</w:t>
      </w:r>
    </w:p>
    <w:p w:rsidR="001D766B" w:rsidRPr="001D766B" w:rsidRDefault="001D766B" w:rsidP="001D766B">
      <w:pPr>
        <w:spacing w:after="0" w:line="240" w:lineRule="auto"/>
        <w:jc w:val="both"/>
        <w:rPr>
          <w:rFonts w:ascii="Times New Roman" w:hAnsi="Times New Roman"/>
          <w:b/>
          <w:sz w:val="28"/>
          <w:szCs w:val="28"/>
        </w:rPr>
      </w:pPr>
    </w:p>
    <w:p w:rsidR="001D766B" w:rsidRPr="001D766B" w:rsidRDefault="001D766B" w:rsidP="001D766B">
      <w:pPr>
        <w:spacing w:after="0" w:line="240" w:lineRule="auto"/>
        <w:jc w:val="both"/>
        <w:rPr>
          <w:rFonts w:ascii="Times New Roman" w:hAnsi="Times New Roman"/>
          <w:b/>
          <w:sz w:val="28"/>
          <w:szCs w:val="28"/>
        </w:rPr>
      </w:pPr>
      <w:r w:rsidRPr="001D766B">
        <w:rPr>
          <w:rFonts w:ascii="Times New Roman" w:hAnsi="Times New Roman"/>
          <w:b/>
          <w:sz w:val="28"/>
          <w:szCs w:val="28"/>
        </w:rPr>
        <w:t xml:space="preserve">Данный документ согласовывается Главным экспертом на стадии подготовки к чемпионату, в день С-1 сдается </w:t>
      </w:r>
      <w:r w:rsidRPr="001D766B">
        <w:rPr>
          <w:rFonts w:ascii="Times New Roman" w:hAnsi="Times New Roman"/>
          <w:b/>
          <w:sz w:val="28"/>
          <w:szCs w:val="28"/>
          <w:u w:val="single"/>
        </w:rPr>
        <w:t>в распечатанном виде в двух экземплярах с подписями конкурсанта и эксперта-компатриота</w:t>
      </w:r>
      <w:r w:rsidRPr="001D766B">
        <w:rPr>
          <w:rFonts w:ascii="Times New Roman" w:hAnsi="Times New Roman"/>
          <w:b/>
          <w:sz w:val="28"/>
          <w:szCs w:val="28"/>
        </w:rPr>
        <w:t>.</w:t>
      </w:r>
    </w:p>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Конкурсант _____________</w:t>
      </w:r>
      <w:r w:rsidRPr="001D766B">
        <w:rPr>
          <w:rFonts w:ascii="Times New Roman" w:hAnsi="Times New Roman"/>
          <w:b/>
          <w:sz w:val="28"/>
          <w:szCs w:val="28"/>
        </w:rPr>
        <w:tab/>
      </w:r>
      <w:r w:rsidRPr="001D766B">
        <w:rPr>
          <w:rFonts w:ascii="Times New Roman" w:hAnsi="Times New Roman"/>
          <w:b/>
          <w:sz w:val="28"/>
          <w:szCs w:val="28"/>
        </w:rPr>
        <w:tab/>
        <w:t>__________________</w:t>
      </w:r>
      <w:r w:rsidRPr="001D766B">
        <w:rPr>
          <w:rFonts w:ascii="Times New Roman" w:hAnsi="Times New Roman"/>
          <w:b/>
          <w:sz w:val="28"/>
          <w:szCs w:val="28"/>
        </w:rPr>
        <w:tab/>
        <w:t>________</w:t>
      </w:r>
    </w:p>
    <w:p w:rsidR="001D766B" w:rsidRPr="001D766B" w:rsidRDefault="001D766B" w:rsidP="001D766B">
      <w:pPr>
        <w:spacing w:after="0" w:line="240" w:lineRule="auto"/>
        <w:jc w:val="center"/>
        <w:rPr>
          <w:rFonts w:ascii="Times New Roman" w:hAnsi="Times New Roman"/>
          <w:b/>
          <w:sz w:val="20"/>
          <w:szCs w:val="20"/>
        </w:rPr>
      </w:pPr>
      <w:r w:rsidRPr="001D766B">
        <w:rPr>
          <w:rFonts w:ascii="Times New Roman" w:hAnsi="Times New Roman"/>
          <w:b/>
          <w:sz w:val="20"/>
          <w:szCs w:val="20"/>
        </w:rPr>
        <w:t xml:space="preserve">           Подпись</w:t>
      </w:r>
      <w:r w:rsidRPr="001D766B">
        <w:rPr>
          <w:rFonts w:ascii="Times New Roman" w:hAnsi="Times New Roman"/>
          <w:b/>
          <w:sz w:val="20"/>
          <w:szCs w:val="20"/>
        </w:rPr>
        <w:tab/>
      </w:r>
      <w:r w:rsidRPr="001D766B">
        <w:rPr>
          <w:rFonts w:ascii="Times New Roman" w:hAnsi="Times New Roman"/>
          <w:b/>
          <w:sz w:val="20"/>
          <w:szCs w:val="20"/>
        </w:rPr>
        <w:tab/>
      </w:r>
      <w:r w:rsidRPr="001D766B">
        <w:rPr>
          <w:rFonts w:ascii="Times New Roman" w:hAnsi="Times New Roman"/>
          <w:b/>
          <w:sz w:val="20"/>
          <w:szCs w:val="20"/>
        </w:rPr>
        <w:tab/>
        <w:t xml:space="preserve">Расшифровка подписи </w:t>
      </w:r>
      <w:r w:rsidRPr="001D766B">
        <w:rPr>
          <w:rFonts w:ascii="Times New Roman" w:hAnsi="Times New Roman"/>
          <w:b/>
          <w:sz w:val="20"/>
          <w:szCs w:val="20"/>
        </w:rPr>
        <w:tab/>
      </w:r>
      <w:r w:rsidRPr="001D766B">
        <w:rPr>
          <w:rFonts w:ascii="Times New Roman" w:hAnsi="Times New Roman"/>
          <w:b/>
          <w:sz w:val="20"/>
          <w:szCs w:val="20"/>
        </w:rPr>
        <w:tab/>
        <w:t>Дата</w:t>
      </w:r>
    </w:p>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Эксперт-компатриот __________</w:t>
      </w:r>
      <w:r w:rsidRPr="001D766B">
        <w:rPr>
          <w:rFonts w:ascii="Times New Roman" w:hAnsi="Times New Roman"/>
          <w:b/>
          <w:sz w:val="28"/>
          <w:szCs w:val="28"/>
        </w:rPr>
        <w:tab/>
        <w:t xml:space="preserve">  __________________</w:t>
      </w:r>
      <w:r w:rsidRPr="001D766B">
        <w:rPr>
          <w:rFonts w:ascii="Times New Roman" w:hAnsi="Times New Roman"/>
          <w:b/>
          <w:sz w:val="28"/>
          <w:szCs w:val="28"/>
        </w:rPr>
        <w:tab/>
        <w:t>________</w:t>
      </w:r>
    </w:p>
    <w:p w:rsidR="001D766B" w:rsidRPr="001D766B" w:rsidRDefault="001D766B" w:rsidP="001D766B">
      <w:pPr>
        <w:spacing w:after="0" w:line="240" w:lineRule="auto"/>
        <w:jc w:val="center"/>
        <w:rPr>
          <w:rFonts w:ascii="Times New Roman" w:hAnsi="Times New Roman"/>
          <w:b/>
          <w:sz w:val="20"/>
          <w:szCs w:val="20"/>
        </w:rPr>
      </w:pPr>
      <w:r w:rsidRPr="001D766B">
        <w:rPr>
          <w:rFonts w:ascii="Times New Roman" w:hAnsi="Times New Roman"/>
          <w:b/>
          <w:sz w:val="20"/>
          <w:szCs w:val="20"/>
        </w:rPr>
        <w:t xml:space="preserve">                             Подпись</w:t>
      </w:r>
      <w:r w:rsidRPr="001D766B">
        <w:rPr>
          <w:rFonts w:ascii="Times New Roman" w:hAnsi="Times New Roman"/>
          <w:b/>
          <w:sz w:val="20"/>
          <w:szCs w:val="20"/>
        </w:rPr>
        <w:tab/>
        <w:t xml:space="preserve">Расшифровка подписи </w:t>
      </w:r>
      <w:r w:rsidRPr="001D766B">
        <w:rPr>
          <w:rFonts w:ascii="Times New Roman" w:hAnsi="Times New Roman"/>
          <w:b/>
          <w:sz w:val="20"/>
          <w:szCs w:val="20"/>
        </w:rPr>
        <w:tab/>
      </w:r>
      <w:r w:rsidRPr="001D766B">
        <w:rPr>
          <w:rFonts w:ascii="Times New Roman" w:hAnsi="Times New Roman"/>
          <w:b/>
          <w:sz w:val="20"/>
          <w:szCs w:val="20"/>
        </w:rPr>
        <w:tab/>
        <w:t>Дата</w:t>
      </w: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w:t>
      </w:r>
    </w:p>
    <w:p w:rsidR="001D766B" w:rsidRPr="001D766B" w:rsidRDefault="001D766B" w:rsidP="001D766B">
      <w:pPr>
        <w:spacing w:after="0" w:line="240" w:lineRule="auto"/>
        <w:rPr>
          <w:rFonts w:ascii="Times New Roman" w:hAnsi="Times New Roman"/>
          <w:b/>
          <w:i/>
          <w:sz w:val="24"/>
          <w:szCs w:val="24"/>
        </w:rPr>
      </w:pPr>
      <w:r w:rsidRPr="001D766B">
        <w:rPr>
          <w:rFonts w:ascii="Times New Roman" w:hAnsi="Times New Roman"/>
          <w:b/>
          <w:i/>
          <w:sz w:val="24"/>
          <w:szCs w:val="24"/>
        </w:rPr>
        <w:t xml:space="preserve">Отметка о проверке </w:t>
      </w:r>
      <w:proofErr w:type="spellStart"/>
      <w:r w:rsidRPr="001D766B">
        <w:rPr>
          <w:rFonts w:ascii="Times New Roman" w:hAnsi="Times New Roman"/>
          <w:b/>
          <w:i/>
          <w:sz w:val="24"/>
          <w:szCs w:val="24"/>
        </w:rPr>
        <w:t>тулбокса</w:t>
      </w:r>
      <w:proofErr w:type="spellEnd"/>
      <w:r w:rsidRPr="001D766B">
        <w:rPr>
          <w:rFonts w:ascii="Times New Roman" w:hAnsi="Times New Roman"/>
          <w:b/>
          <w:i/>
          <w:sz w:val="24"/>
          <w:szCs w:val="24"/>
        </w:rPr>
        <w:t>:</w:t>
      </w: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Главный эксперт __________</w:t>
      </w:r>
      <w:r w:rsidRPr="001D766B">
        <w:rPr>
          <w:rFonts w:ascii="Times New Roman" w:hAnsi="Times New Roman"/>
          <w:b/>
          <w:sz w:val="28"/>
          <w:szCs w:val="28"/>
        </w:rPr>
        <w:tab/>
        <w:t xml:space="preserve">  __________________</w:t>
      </w:r>
      <w:r w:rsidRPr="001D766B">
        <w:rPr>
          <w:rFonts w:ascii="Times New Roman" w:hAnsi="Times New Roman"/>
          <w:b/>
          <w:sz w:val="28"/>
          <w:szCs w:val="28"/>
        </w:rPr>
        <w:tab/>
        <w:t>________</w:t>
      </w:r>
    </w:p>
    <w:p w:rsidR="001D766B" w:rsidRPr="001D766B" w:rsidRDefault="001D766B" w:rsidP="001D766B">
      <w:pPr>
        <w:spacing w:after="0" w:line="240" w:lineRule="auto"/>
        <w:jc w:val="center"/>
        <w:rPr>
          <w:rFonts w:ascii="Times New Roman" w:hAnsi="Times New Roman"/>
          <w:b/>
          <w:sz w:val="20"/>
          <w:szCs w:val="20"/>
        </w:rPr>
      </w:pPr>
      <w:r w:rsidRPr="001D766B">
        <w:rPr>
          <w:rFonts w:ascii="Times New Roman" w:hAnsi="Times New Roman"/>
          <w:b/>
          <w:sz w:val="20"/>
          <w:szCs w:val="20"/>
        </w:rPr>
        <w:t xml:space="preserve">                  Подпись</w:t>
      </w:r>
      <w:r w:rsidRPr="001D766B">
        <w:rPr>
          <w:rFonts w:ascii="Times New Roman" w:hAnsi="Times New Roman"/>
          <w:b/>
          <w:sz w:val="20"/>
          <w:szCs w:val="20"/>
        </w:rPr>
        <w:tab/>
      </w:r>
      <w:r w:rsidRPr="001D766B">
        <w:rPr>
          <w:rFonts w:ascii="Times New Roman" w:hAnsi="Times New Roman"/>
          <w:b/>
          <w:sz w:val="20"/>
          <w:szCs w:val="20"/>
        </w:rPr>
        <w:tab/>
        <w:t xml:space="preserve">  Расшифровка подписи </w:t>
      </w:r>
      <w:r w:rsidRPr="001D766B">
        <w:rPr>
          <w:rFonts w:ascii="Times New Roman" w:hAnsi="Times New Roman"/>
          <w:b/>
          <w:sz w:val="20"/>
          <w:szCs w:val="20"/>
        </w:rPr>
        <w:tab/>
        <w:t>Дата</w:t>
      </w:r>
    </w:p>
    <w:p w:rsidR="001D766B" w:rsidRPr="001D766B" w:rsidRDefault="001D766B" w:rsidP="001D766B">
      <w:pPr>
        <w:spacing w:after="0" w:line="240" w:lineRule="auto"/>
        <w:jc w:val="center"/>
        <w:rPr>
          <w:rFonts w:ascii="Times New Roman" w:hAnsi="Times New Roman"/>
          <w:b/>
          <w:sz w:val="20"/>
          <w:szCs w:val="20"/>
        </w:rPr>
      </w:pPr>
    </w:p>
    <w:p w:rsidR="001D766B" w:rsidRPr="001D766B" w:rsidRDefault="001D766B" w:rsidP="001D766B">
      <w:pPr>
        <w:spacing w:after="0" w:line="240" w:lineRule="auto"/>
        <w:jc w:val="center"/>
        <w:rPr>
          <w:rFonts w:ascii="Times New Roman" w:hAnsi="Times New Roman"/>
          <w:b/>
          <w:sz w:val="20"/>
          <w:szCs w:val="20"/>
        </w:rPr>
      </w:pP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Технический эксперт __________</w:t>
      </w:r>
      <w:r w:rsidRPr="001D766B">
        <w:rPr>
          <w:rFonts w:ascii="Times New Roman" w:hAnsi="Times New Roman"/>
          <w:b/>
          <w:sz w:val="28"/>
          <w:szCs w:val="28"/>
        </w:rPr>
        <w:tab/>
        <w:t xml:space="preserve">  __________________</w:t>
      </w:r>
      <w:r w:rsidRPr="001D766B">
        <w:rPr>
          <w:rFonts w:ascii="Times New Roman" w:hAnsi="Times New Roman"/>
          <w:b/>
          <w:sz w:val="28"/>
          <w:szCs w:val="28"/>
        </w:rPr>
        <w:tab/>
        <w:t>________</w:t>
      </w:r>
    </w:p>
    <w:p w:rsidR="001D766B" w:rsidRPr="001D766B" w:rsidRDefault="001D766B" w:rsidP="001D766B">
      <w:pPr>
        <w:spacing w:after="0" w:line="240" w:lineRule="auto"/>
        <w:jc w:val="center"/>
        <w:rPr>
          <w:rFonts w:ascii="Times New Roman" w:hAnsi="Times New Roman"/>
          <w:b/>
          <w:sz w:val="20"/>
          <w:szCs w:val="20"/>
        </w:rPr>
      </w:pPr>
      <w:r w:rsidRPr="001D766B">
        <w:rPr>
          <w:rFonts w:ascii="Times New Roman" w:hAnsi="Times New Roman"/>
          <w:b/>
          <w:sz w:val="20"/>
          <w:szCs w:val="20"/>
        </w:rPr>
        <w:t xml:space="preserve">                  Подпись</w:t>
      </w:r>
      <w:r w:rsidRPr="001D766B">
        <w:rPr>
          <w:rFonts w:ascii="Times New Roman" w:hAnsi="Times New Roman"/>
          <w:b/>
          <w:sz w:val="20"/>
          <w:szCs w:val="20"/>
        </w:rPr>
        <w:tab/>
      </w:r>
      <w:r w:rsidRPr="001D766B">
        <w:rPr>
          <w:rFonts w:ascii="Times New Roman" w:hAnsi="Times New Roman"/>
          <w:b/>
          <w:sz w:val="20"/>
          <w:szCs w:val="20"/>
        </w:rPr>
        <w:tab/>
        <w:t xml:space="preserve">  Расшифровка подписи </w:t>
      </w:r>
      <w:r w:rsidRPr="001D766B">
        <w:rPr>
          <w:rFonts w:ascii="Times New Roman" w:hAnsi="Times New Roman"/>
          <w:b/>
          <w:sz w:val="20"/>
          <w:szCs w:val="20"/>
        </w:rPr>
        <w:tab/>
        <w:t>Дата</w:t>
      </w:r>
    </w:p>
    <w:p w:rsidR="001D766B" w:rsidRPr="001D766B" w:rsidRDefault="001D766B" w:rsidP="001D766B">
      <w:pPr>
        <w:spacing w:after="0" w:line="240" w:lineRule="auto"/>
        <w:jc w:val="center"/>
        <w:rPr>
          <w:rFonts w:ascii="Times New Roman" w:hAnsi="Times New Roman"/>
          <w:b/>
          <w:sz w:val="20"/>
          <w:szCs w:val="20"/>
        </w:rPr>
      </w:pPr>
    </w:p>
    <w:p w:rsidR="001D766B" w:rsidRPr="001D766B" w:rsidRDefault="001D766B" w:rsidP="001D766B">
      <w:pPr>
        <w:spacing w:after="0" w:line="240" w:lineRule="auto"/>
        <w:jc w:val="center"/>
        <w:rPr>
          <w:rFonts w:ascii="Times New Roman" w:hAnsi="Times New Roman"/>
          <w:b/>
          <w:sz w:val="20"/>
          <w:szCs w:val="20"/>
        </w:rPr>
      </w:pPr>
    </w:p>
    <w:p w:rsidR="001D766B" w:rsidRPr="001D766B" w:rsidRDefault="001D766B" w:rsidP="001D766B">
      <w:pPr>
        <w:spacing w:after="0" w:line="240" w:lineRule="auto"/>
        <w:jc w:val="center"/>
        <w:rPr>
          <w:rFonts w:ascii="Times New Roman" w:hAnsi="Times New Roman"/>
          <w:b/>
          <w:sz w:val="20"/>
          <w:szCs w:val="20"/>
        </w:rPr>
      </w:pPr>
    </w:p>
    <w:p w:rsidR="001D766B" w:rsidRPr="001D766B" w:rsidRDefault="001D766B" w:rsidP="001D766B">
      <w:pPr>
        <w:pBdr>
          <w:top w:val="thinThickSmallGap" w:sz="12" w:space="1" w:color="auto"/>
          <w:left w:val="thinThickSmallGap" w:sz="12" w:space="4" w:color="auto"/>
          <w:bottom w:val="thinThickSmallGap" w:sz="12" w:space="1" w:color="auto"/>
          <w:right w:val="thinThickSmallGap" w:sz="12" w:space="4" w:color="auto"/>
        </w:pBdr>
        <w:spacing w:before="120" w:after="120" w:line="240" w:lineRule="auto"/>
        <w:jc w:val="center"/>
        <w:rPr>
          <w:rFonts w:ascii="Times New Roman" w:hAnsi="Times New Roman"/>
          <w:b/>
          <w:sz w:val="24"/>
          <w:szCs w:val="24"/>
        </w:rPr>
      </w:pPr>
      <w:r w:rsidRPr="001D766B">
        <w:rPr>
          <w:rFonts w:ascii="Times New Roman" w:hAnsi="Times New Roman"/>
          <w:b/>
          <w:sz w:val="24"/>
          <w:szCs w:val="24"/>
        </w:rPr>
        <w:t>ПРАВИЛА КОМПЛЕКТОВАНИЯ, СОГЛАСОВАНИЯ И ИСПОЛЬЗОВАНИЯ ТУЛБОКСА СМ. В П. 8.2 ТЕХНИЧЕСКОГО ОПИСАНИЯ</w:t>
      </w:r>
    </w:p>
    <w:p w:rsidR="001D766B" w:rsidRPr="001D766B" w:rsidRDefault="001D766B" w:rsidP="001D766B">
      <w:pPr>
        <w:spacing w:after="0" w:line="240" w:lineRule="auto"/>
        <w:ind w:firstLine="720"/>
        <w:jc w:val="right"/>
        <w:rPr>
          <w:rFonts w:ascii="Times New Roman" w:hAnsi="Times New Roman"/>
          <w:b/>
          <w:sz w:val="28"/>
          <w:szCs w:val="28"/>
        </w:rPr>
      </w:pPr>
      <w:r w:rsidRPr="001D766B">
        <w:rPr>
          <w:rFonts w:ascii="Times New Roman" w:hAnsi="Times New Roman"/>
          <w:sz w:val="28"/>
          <w:szCs w:val="28"/>
        </w:rPr>
        <w:br w:type="page"/>
      </w:r>
      <w:r w:rsidRPr="001D766B">
        <w:rPr>
          <w:rFonts w:ascii="Times New Roman" w:hAnsi="Times New Roman"/>
          <w:b/>
          <w:sz w:val="28"/>
          <w:szCs w:val="28"/>
        </w:rPr>
        <w:lastRenderedPageBreak/>
        <w:t>Приложение 6</w:t>
      </w:r>
    </w:p>
    <w:p w:rsidR="001D766B" w:rsidRPr="001D766B" w:rsidRDefault="001D766B" w:rsidP="001D766B">
      <w:pPr>
        <w:spacing w:after="0" w:line="240" w:lineRule="auto"/>
        <w:ind w:firstLine="720"/>
        <w:jc w:val="both"/>
        <w:rPr>
          <w:rFonts w:ascii="Times New Roman" w:hAnsi="Times New Roman"/>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Образцы карточек по модулю F (</w:t>
      </w:r>
      <w:r w:rsidRPr="001D766B">
        <w:rPr>
          <w:rFonts w:ascii="Times New Roman" w:hAnsi="Times New Roman"/>
          <w:b/>
          <w:sz w:val="28"/>
          <w:szCs w:val="28"/>
          <w:u w:val="single"/>
        </w:rPr>
        <w:t>приведены примеры</w:t>
      </w:r>
      <w:r w:rsidRPr="001D766B">
        <w:rPr>
          <w:rFonts w:ascii="Times New Roman" w:hAnsi="Times New Roman"/>
          <w:b/>
          <w:sz w:val="28"/>
          <w:szCs w:val="28"/>
        </w:rPr>
        <w:t>)</w:t>
      </w:r>
    </w:p>
    <w:p w:rsidR="001D766B" w:rsidRPr="001D766B" w:rsidRDefault="001D766B" w:rsidP="001D766B">
      <w:pPr>
        <w:spacing w:after="0" w:line="240" w:lineRule="auto"/>
        <w:ind w:firstLine="720"/>
        <w:jc w:val="both"/>
        <w:rPr>
          <w:rFonts w:ascii="Times New Roman" w:hAnsi="Times New Roman"/>
          <w:sz w:val="28"/>
          <w:szCs w:val="28"/>
        </w:rPr>
      </w:pPr>
    </w:p>
    <w:p w:rsidR="001D766B" w:rsidRPr="001D766B" w:rsidRDefault="001D766B" w:rsidP="001D766B">
      <w:pPr>
        <w:spacing w:after="0" w:line="240" w:lineRule="auto"/>
        <w:ind w:firstLine="709"/>
        <w:jc w:val="center"/>
        <w:rPr>
          <w:rFonts w:ascii="Times New Roman" w:hAnsi="Times New Roman"/>
          <w:b/>
          <w:i/>
          <w:color w:val="000000"/>
          <w:sz w:val="28"/>
          <w:szCs w:val="28"/>
        </w:rPr>
      </w:pPr>
      <w:r w:rsidRPr="001D766B">
        <w:rPr>
          <w:rFonts w:ascii="Times New Roman" w:hAnsi="Times New Roman"/>
          <w:b/>
          <w:i/>
          <w:color w:val="000000"/>
          <w:sz w:val="28"/>
          <w:szCs w:val="28"/>
        </w:rPr>
        <w:t>Проблемная ситуация на экскурсии (организационного характера)</w:t>
      </w:r>
    </w:p>
    <w:p w:rsidR="001D766B" w:rsidRPr="001D766B" w:rsidRDefault="001D766B" w:rsidP="001D766B">
      <w:pPr>
        <w:spacing w:after="0" w:line="240" w:lineRule="auto"/>
        <w:ind w:firstLine="709"/>
        <w:jc w:val="center"/>
        <w:rPr>
          <w:rFonts w:ascii="Times New Roman" w:hAnsi="Times New Roman"/>
          <w:b/>
          <w:i/>
          <w:color w:val="000000"/>
          <w:sz w:val="28"/>
          <w:szCs w:val="28"/>
        </w:rPr>
      </w:pP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b/>
          <w:color w:val="000000"/>
          <w:sz w:val="28"/>
          <w:szCs w:val="28"/>
        </w:rPr>
        <w:t>Ситуация 1.</w:t>
      </w:r>
      <w:r w:rsidRPr="001D766B">
        <w:rPr>
          <w:rFonts w:ascii="Times New Roman" w:hAnsi="Times New Roman"/>
          <w:color w:val="000000"/>
          <w:sz w:val="28"/>
          <w:szCs w:val="28"/>
        </w:rPr>
        <w:t xml:space="preserve"> Экскурсионная группа отправляется в поездку по загородному маршруту. Автобус, заказанный в автотранспортном предприятии, приходит без микрофона.</w:t>
      </w:r>
    </w:p>
    <w:p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Какие действия должен предпринять экскурсовод?</w:t>
      </w:r>
    </w:p>
    <w:p w:rsidR="001D766B" w:rsidRPr="001D766B" w:rsidRDefault="001D766B" w:rsidP="001D766B">
      <w:pPr>
        <w:spacing w:after="0" w:line="330" w:lineRule="atLeast"/>
        <w:ind w:firstLine="720"/>
        <w:jc w:val="both"/>
        <w:rPr>
          <w:rFonts w:ascii="Times New Roman" w:hAnsi="Times New Roman"/>
          <w:i/>
          <w:color w:val="000000"/>
          <w:sz w:val="28"/>
          <w:szCs w:val="28"/>
        </w:rPr>
      </w:pPr>
      <w:r w:rsidRPr="001D766B">
        <w:rPr>
          <w:rFonts w:ascii="Times New Roman" w:hAnsi="Times New Roman"/>
          <w:b/>
          <w:color w:val="000000"/>
          <w:sz w:val="28"/>
          <w:szCs w:val="28"/>
        </w:rPr>
        <w:t>Ситуация 2.</w:t>
      </w:r>
      <w:r w:rsidRPr="001D766B">
        <w:rPr>
          <w:rFonts w:ascii="Times New Roman" w:hAnsi="Times New Roman"/>
          <w:color w:val="000000"/>
          <w:sz w:val="28"/>
          <w:szCs w:val="28"/>
        </w:rPr>
        <w:t xml:space="preserve"> Во время городской экскурсии некоторые экскурсанты просят экскурсовода увеличить свободное время с 2 до 3 часов, аргументируя просьбу тем, что они хотят отправиться на шопинг в крупный торговый центр. Другая часть экскурсантов возражает, так как в случае увеличения времени они не успеют вернуться в отель к ужину.</w:t>
      </w:r>
    </w:p>
    <w:p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Какие действия должен предпринять экскурсовод?</w:t>
      </w:r>
    </w:p>
    <w:p w:rsidR="001D766B" w:rsidRPr="001D766B" w:rsidRDefault="001D766B" w:rsidP="001D766B">
      <w:pPr>
        <w:spacing w:after="0" w:line="240" w:lineRule="auto"/>
        <w:ind w:firstLine="709"/>
        <w:jc w:val="both"/>
        <w:rPr>
          <w:rFonts w:ascii="Times New Roman" w:hAnsi="Times New Roman"/>
          <w:b/>
          <w:color w:val="000000"/>
          <w:sz w:val="28"/>
          <w:szCs w:val="28"/>
        </w:rPr>
      </w:pPr>
    </w:p>
    <w:p w:rsidR="001D766B" w:rsidRPr="001D766B" w:rsidRDefault="001D766B" w:rsidP="001D766B">
      <w:pPr>
        <w:spacing w:after="0" w:line="240" w:lineRule="auto"/>
        <w:ind w:firstLine="709"/>
        <w:jc w:val="center"/>
        <w:rPr>
          <w:rFonts w:ascii="Times New Roman" w:hAnsi="Times New Roman"/>
          <w:b/>
          <w:i/>
          <w:color w:val="000000"/>
          <w:sz w:val="28"/>
          <w:szCs w:val="28"/>
        </w:rPr>
      </w:pPr>
      <w:r w:rsidRPr="001D766B">
        <w:rPr>
          <w:rFonts w:ascii="Times New Roman" w:hAnsi="Times New Roman"/>
          <w:b/>
          <w:i/>
          <w:color w:val="000000"/>
          <w:sz w:val="28"/>
          <w:szCs w:val="28"/>
        </w:rPr>
        <w:t>Ситуация, в которой необходимо изъяснение на иностранном языке (английский)</w:t>
      </w:r>
    </w:p>
    <w:p w:rsidR="001D766B" w:rsidRPr="001D766B" w:rsidRDefault="001D766B" w:rsidP="001D766B">
      <w:pPr>
        <w:spacing w:after="0" w:line="240" w:lineRule="auto"/>
        <w:ind w:firstLine="720"/>
        <w:jc w:val="both"/>
        <w:rPr>
          <w:rFonts w:ascii="Times New Roman" w:hAnsi="Times New Roman"/>
          <w:b/>
          <w:color w:val="000000"/>
          <w:sz w:val="28"/>
          <w:szCs w:val="28"/>
        </w:rPr>
      </w:pP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b/>
          <w:color w:val="000000"/>
          <w:sz w:val="28"/>
          <w:szCs w:val="28"/>
        </w:rPr>
        <w:t xml:space="preserve">Ситуация 1. </w:t>
      </w:r>
      <w:r w:rsidRPr="001D766B">
        <w:rPr>
          <w:rFonts w:ascii="Times New Roman" w:hAnsi="Times New Roman"/>
          <w:color w:val="000000"/>
          <w:sz w:val="28"/>
          <w:szCs w:val="28"/>
        </w:rPr>
        <w:t>Группа иностранных туристов закончила экскурсию и сейчас должна отправиться на обед, после которого запланировано свободное время в течение двух часов. Обед будет проходить в ресторане «Мечта» в 10 минутах ходьбы от места окончания экскурсии с 14 до 15 часов. Во время обеда все напитки платные, кроме воды. Экскурсанты встречаются на этом же месте в 17 часов.</w:t>
      </w:r>
    </w:p>
    <w:p w:rsidR="001D766B" w:rsidRPr="001D766B" w:rsidRDefault="001D766B" w:rsidP="001D766B">
      <w:pPr>
        <w:spacing w:after="0" w:line="240" w:lineRule="auto"/>
        <w:ind w:firstLine="720"/>
        <w:jc w:val="both"/>
        <w:rPr>
          <w:rFonts w:ascii="Times New Roman" w:hAnsi="Times New Roman"/>
          <w:b/>
          <w:color w:val="000000"/>
          <w:sz w:val="28"/>
          <w:szCs w:val="28"/>
        </w:rPr>
      </w:pPr>
      <w:r w:rsidRPr="001D766B">
        <w:rPr>
          <w:rFonts w:ascii="Times New Roman" w:hAnsi="Times New Roman"/>
          <w:i/>
          <w:color w:val="000000"/>
          <w:sz w:val="28"/>
          <w:szCs w:val="28"/>
        </w:rPr>
        <w:t>Сообщите туристам / экскурсантам данную информацию на английском языке.</w:t>
      </w:r>
      <w:r w:rsidRPr="001D766B">
        <w:rPr>
          <w:rFonts w:ascii="Times New Roman" w:hAnsi="Times New Roman"/>
          <w:b/>
          <w:color w:val="000000"/>
          <w:sz w:val="28"/>
          <w:szCs w:val="28"/>
        </w:rPr>
        <w:t xml:space="preserve"> </w:t>
      </w: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b/>
          <w:color w:val="000000"/>
          <w:sz w:val="28"/>
          <w:szCs w:val="28"/>
        </w:rPr>
        <w:t xml:space="preserve">Ситуация 2. </w:t>
      </w:r>
      <w:r w:rsidRPr="001D766B">
        <w:rPr>
          <w:rFonts w:ascii="Times New Roman" w:hAnsi="Times New Roman"/>
          <w:color w:val="000000"/>
          <w:sz w:val="28"/>
          <w:szCs w:val="28"/>
        </w:rPr>
        <w:t>Группа иностранных туристов должна купить билеты при входе в музей. Билеты стоят 500 рублей на взрослого и 350 рублей на человека. Продолжительность осмотра экспозиции с экскурсией составляет 1 час. После экскурсии туристы могут купить сувениры в музейном магазине, а также попить кофе в небольшом кафе в холле музея. Сбор группы после экскурсии у кассы в 17.00.</w:t>
      </w:r>
    </w:p>
    <w:p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Сообщите туристам / экскурсантам данную информацию на английском языке.</w:t>
      </w:r>
    </w:p>
    <w:p w:rsidR="001D766B" w:rsidRPr="001D766B" w:rsidRDefault="001D766B" w:rsidP="001D766B">
      <w:pPr>
        <w:spacing w:after="0" w:line="240" w:lineRule="auto"/>
        <w:jc w:val="both"/>
        <w:rPr>
          <w:rFonts w:eastAsia="Calibri"/>
          <w:sz w:val="28"/>
          <w:szCs w:val="28"/>
          <w:lang w:eastAsia="en-US"/>
        </w:rPr>
      </w:pPr>
    </w:p>
    <w:p w:rsidR="001D766B" w:rsidRPr="001D766B" w:rsidRDefault="001D766B" w:rsidP="001D766B">
      <w:pPr>
        <w:spacing w:after="0" w:line="240" w:lineRule="auto"/>
        <w:ind w:firstLine="709"/>
        <w:jc w:val="center"/>
        <w:rPr>
          <w:rFonts w:ascii="Times New Roman" w:hAnsi="Times New Roman"/>
          <w:b/>
          <w:i/>
          <w:color w:val="000000"/>
          <w:sz w:val="28"/>
          <w:szCs w:val="28"/>
        </w:rPr>
      </w:pPr>
      <w:r w:rsidRPr="001D766B">
        <w:rPr>
          <w:rFonts w:ascii="Times New Roman" w:hAnsi="Times New Roman"/>
          <w:b/>
          <w:i/>
          <w:color w:val="000000"/>
          <w:sz w:val="28"/>
          <w:szCs w:val="28"/>
        </w:rPr>
        <w:t>Ситуация из области основ безопасности жизнедеятельности, техники безопасности, действий в чрезвычайных ситуациях</w:t>
      </w:r>
    </w:p>
    <w:p w:rsidR="001D766B" w:rsidRPr="001D766B" w:rsidRDefault="001D766B" w:rsidP="001D766B">
      <w:pPr>
        <w:spacing w:after="0" w:line="240" w:lineRule="auto"/>
        <w:jc w:val="both"/>
        <w:rPr>
          <w:rFonts w:eastAsia="Calibri"/>
          <w:sz w:val="28"/>
          <w:szCs w:val="28"/>
          <w:lang w:eastAsia="en-US"/>
        </w:rPr>
      </w:pP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b/>
          <w:color w:val="000000"/>
          <w:sz w:val="28"/>
          <w:szCs w:val="28"/>
        </w:rPr>
        <w:t>Ситуация 1.</w:t>
      </w:r>
      <w:r w:rsidRPr="001D766B">
        <w:rPr>
          <w:rFonts w:ascii="Times New Roman" w:hAnsi="Times New Roman"/>
          <w:color w:val="000000"/>
          <w:sz w:val="28"/>
          <w:szCs w:val="28"/>
        </w:rPr>
        <w:t xml:space="preserve">На городской экскурсии при движении по узким тротуарам в центре города один из экскурсантов постоянно сходит на проезжую часть и идет по </w:t>
      </w:r>
      <w:r w:rsidRPr="001D766B">
        <w:rPr>
          <w:rFonts w:ascii="Times New Roman" w:hAnsi="Times New Roman"/>
          <w:color w:val="000000"/>
          <w:sz w:val="28"/>
          <w:szCs w:val="28"/>
        </w:rPr>
        <w:lastRenderedPageBreak/>
        <w:t>ней. Экскурсовод сделал замечание, на что экскурсант отреагировал довольно невежливо, аргументируя тем, что ему так удобней идти.</w:t>
      </w:r>
    </w:p>
    <w:p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Какие действия должен предпринять экскурсовод?</w:t>
      </w:r>
    </w:p>
    <w:p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b/>
          <w:color w:val="000000"/>
          <w:sz w:val="28"/>
          <w:szCs w:val="28"/>
        </w:rPr>
        <w:t>Ситуация 2.</w:t>
      </w:r>
      <w:r w:rsidRPr="001D766B">
        <w:rPr>
          <w:rFonts w:ascii="Times New Roman" w:hAnsi="Times New Roman"/>
          <w:color w:val="000000"/>
          <w:sz w:val="28"/>
          <w:szCs w:val="28"/>
        </w:rPr>
        <w:t xml:space="preserve">На автобусной экскурсии дети в автобусе начали вставать и пересаживаться во время движения автобуса. Один ребенок зацепился за сиденье и чуть не упал. </w:t>
      </w:r>
    </w:p>
    <w:p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Какие действия должен предпринять экскурсовод?</w:t>
      </w:r>
    </w:p>
    <w:p w:rsidR="00304ACD" w:rsidRDefault="00304ACD" w:rsidP="00304ACD">
      <w:pPr>
        <w:spacing w:after="0" w:line="240" w:lineRule="auto"/>
        <w:ind w:firstLine="720"/>
        <w:jc w:val="center"/>
        <w:rPr>
          <w:rFonts w:ascii="Times New Roman" w:hAnsi="Times New Roman"/>
          <w:b/>
          <w:color w:val="000000"/>
          <w:sz w:val="28"/>
          <w:szCs w:val="28"/>
        </w:rPr>
      </w:pPr>
    </w:p>
    <w:p w:rsidR="00304ACD" w:rsidRPr="00304ACD" w:rsidRDefault="00304ACD" w:rsidP="00304ACD">
      <w:pPr>
        <w:spacing w:after="0" w:line="240" w:lineRule="auto"/>
        <w:ind w:firstLine="720"/>
        <w:jc w:val="center"/>
        <w:rPr>
          <w:rFonts w:ascii="Times New Roman" w:hAnsi="Times New Roman"/>
          <w:b/>
          <w:color w:val="000000"/>
          <w:sz w:val="28"/>
          <w:szCs w:val="28"/>
        </w:rPr>
      </w:pPr>
      <w:r w:rsidRPr="00304ACD">
        <w:rPr>
          <w:rFonts w:ascii="Times New Roman" w:hAnsi="Times New Roman"/>
          <w:b/>
          <w:color w:val="000000"/>
          <w:sz w:val="28"/>
          <w:szCs w:val="28"/>
        </w:rPr>
        <w:t>Описание примера «кейса»</w:t>
      </w:r>
    </w:p>
    <w:p w:rsidR="00304ACD" w:rsidRPr="00304ACD" w:rsidRDefault="00304ACD" w:rsidP="00304ACD">
      <w:pPr>
        <w:spacing w:after="0" w:line="240" w:lineRule="auto"/>
        <w:ind w:firstLine="720"/>
        <w:jc w:val="center"/>
        <w:rPr>
          <w:rFonts w:ascii="Times New Roman" w:hAnsi="Times New Roman"/>
          <w:b/>
          <w:color w:val="000000"/>
          <w:sz w:val="28"/>
          <w:szCs w:val="28"/>
        </w:rPr>
      </w:pPr>
      <w:r w:rsidRPr="00304ACD">
        <w:rPr>
          <w:rFonts w:ascii="Times New Roman" w:hAnsi="Times New Roman"/>
          <w:b/>
          <w:color w:val="000000"/>
          <w:sz w:val="28"/>
          <w:szCs w:val="28"/>
        </w:rPr>
        <w:t>(приведен пример из чемпионатной практики)</w:t>
      </w:r>
    </w:p>
    <w:p w:rsidR="00304ACD" w:rsidRPr="00304ACD" w:rsidRDefault="00304ACD" w:rsidP="00304ACD">
      <w:pPr>
        <w:spacing w:after="0" w:line="240" w:lineRule="auto"/>
        <w:ind w:firstLine="720"/>
        <w:jc w:val="both"/>
        <w:rPr>
          <w:rFonts w:ascii="Times New Roman" w:hAnsi="Times New Roman"/>
          <w:color w:val="000000"/>
          <w:sz w:val="28"/>
          <w:szCs w:val="28"/>
        </w:rPr>
      </w:pPr>
    </w:p>
    <w:p w:rsidR="00304ACD" w:rsidRPr="00304ACD" w:rsidRDefault="00304ACD" w:rsidP="00304ACD">
      <w:pPr>
        <w:spacing w:after="0" w:line="240" w:lineRule="auto"/>
        <w:ind w:firstLine="720"/>
        <w:jc w:val="both"/>
        <w:rPr>
          <w:rFonts w:ascii="Times New Roman" w:hAnsi="Times New Roman"/>
          <w:color w:val="000000"/>
          <w:sz w:val="28"/>
          <w:szCs w:val="28"/>
        </w:rPr>
      </w:pPr>
      <w:r w:rsidRPr="00304ACD">
        <w:rPr>
          <w:rFonts w:ascii="Times New Roman" w:hAnsi="Times New Roman"/>
          <w:color w:val="000000"/>
          <w:sz w:val="28"/>
          <w:szCs w:val="28"/>
        </w:rPr>
        <w:t>В последнее время большой интерес вызывают мультимедийные музейные</w:t>
      </w:r>
      <w:r>
        <w:rPr>
          <w:rFonts w:ascii="Times New Roman" w:hAnsi="Times New Roman"/>
          <w:color w:val="000000"/>
          <w:sz w:val="28"/>
          <w:szCs w:val="28"/>
        </w:rPr>
        <w:t xml:space="preserve"> </w:t>
      </w:r>
      <w:r w:rsidRPr="00304ACD">
        <w:rPr>
          <w:rFonts w:ascii="Times New Roman" w:hAnsi="Times New Roman"/>
          <w:color w:val="000000"/>
          <w:sz w:val="28"/>
          <w:szCs w:val="28"/>
        </w:rPr>
        <w:t>продукты.</w:t>
      </w:r>
    </w:p>
    <w:p w:rsidR="00304ACD" w:rsidRPr="00304ACD" w:rsidRDefault="00304ACD" w:rsidP="00304ACD">
      <w:pPr>
        <w:spacing w:after="0" w:line="240" w:lineRule="auto"/>
        <w:ind w:firstLine="720"/>
        <w:jc w:val="both"/>
        <w:rPr>
          <w:rFonts w:ascii="Times New Roman" w:hAnsi="Times New Roman"/>
          <w:color w:val="000000"/>
          <w:sz w:val="28"/>
          <w:szCs w:val="28"/>
        </w:rPr>
      </w:pPr>
      <w:r w:rsidRPr="00304ACD">
        <w:rPr>
          <w:rFonts w:ascii="Times New Roman" w:hAnsi="Times New Roman"/>
          <w:color w:val="000000"/>
          <w:sz w:val="28"/>
          <w:szCs w:val="28"/>
        </w:rPr>
        <w:t>Перед вами стоит задача предложить решение по оснащению знакомой вам</w:t>
      </w:r>
      <w:r>
        <w:rPr>
          <w:rFonts w:ascii="Times New Roman" w:hAnsi="Times New Roman"/>
          <w:color w:val="000000"/>
          <w:sz w:val="28"/>
          <w:szCs w:val="28"/>
        </w:rPr>
        <w:t xml:space="preserve"> </w:t>
      </w:r>
      <w:r w:rsidRPr="00304ACD">
        <w:rPr>
          <w:rFonts w:ascii="Times New Roman" w:hAnsi="Times New Roman"/>
          <w:color w:val="000000"/>
          <w:sz w:val="28"/>
          <w:szCs w:val="28"/>
        </w:rPr>
        <w:t>экспозиции «Просто космос» мультимедийным оборудованием для того, чтобы</w:t>
      </w:r>
      <w:r>
        <w:rPr>
          <w:rFonts w:ascii="Times New Roman" w:hAnsi="Times New Roman"/>
          <w:color w:val="000000"/>
          <w:sz w:val="28"/>
          <w:szCs w:val="28"/>
        </w:rPr>
        <w:t xml:space="preserve"> </w:t>
      </w:r>
      <w:r w:rsidRPr="00304ACD">
        <w:rPr>
          <w:rFonts w:ascii="Times New Roman" w:hAnsi="Times New Roman"/>
          <w:color w:val="000000"/>
          <w:sz w:val="28"/>
          <w:szCs w:val="28"/>
        </w:rPr>
        <w:t>сделать ее интерактивной.</w:t>
      </w:r>
    </w:p>
    <w:p w:rsidR="00304ACD" w:rsidRPr="00304ACD" w:rsidRDefault="00304ACD" w:rsidP="00304ACD">
      <w:pPr>
        <w:spacing w:after="0" w:line="240" w:lineRule="auto"/>
        <w:ind w:firstLine="720"/>
        <w:jc w:val="both"/>
        <w:rPr>
          <w:rFonts w:ascii="Times New Roman" w:hAnsi="Times New Roman"/>
          <w:color w:val="000000"/>
          <w:sz w:val="28"/>
          <w:szCs w:val="28"/>
        </w:rPr>
      </w:pPr>
      <w:r w:rsidRPr="00304ACD">
        <w:rPr>
          <w:rFonts w:ascii="Times New Roman" w:hAnsi="Times New Roman"/>
          <w:color w:val="000000"/>
          <w:sz w:val="28"/>
          <w:szCs w:val="28"/>
        </w:rPr>
        <w:t>Вам необходимо:</w:t>
      </w:r>
    </w:p>
    <w:p w:rsidR="00304ACD" w:rsidRPr="00304ACD" w:rsidRDefault="00304ACD" w:rsidP="00304ACD">
      <w:pPr>
        <w:spacing w:after="0" w:line="240" w:lineRule="auto"/>
        <w:ind w:firstLine="720"/>
        <w:jc w:val="both"/>
        <w:rPr>
          <w:rFonts w:ascii="Times New Roman" w:hAnsi="Times New Roman"/>
          <w:color w:val="000000"/>
          <w:sz w:val="28"/>
          <w:szCs w:val="28"/>
        </w:rPr>
      </w:pPr>
      <w:r w:rsidRPr="00304ACD">
        <w:rPr>
          <w:rFonts w:ascii="Times New Roman" w:hAnsi="Times New Roman"/>
          <w:color w:val="000000"/>
          <w:sz w:val="28"/>
          <w:szCs w:val="28"/>
        </w:rPr>
        <w:t>1. Подобрать в открытых источниках мультимедийное музейное</w:t>
      </w:r>
      <w:r>
        <w:rPr>
          <w:rFonts w:ascii="Times New Roman" w:hAnsi="Times New Roman"/>
          <w:color w:val="000000"/>
          <w:sz w:val="28"/>
          <w:szCs w:val="28"/>
        </w:rPr>
        <w:t xml:space="preserve"> </w:t>
      </w:r>
      <w:r w:rsidRPr="00304ACD">
        <w:rPr>
          <w:rFonts w:ascii="Times New Roman" w:hAnsi="Times New Roman"/>
          <w:color w:val="000000"/>
          <w:sz w:val="28"/>
          <w:szCs w:val="28"/>
        </w:rPr>
        <w:t>оборудование, подходящее для данной экспозиции, и обосновать ваш выбор.</w:t>
      </w:r>
    </w:p>
    <w:p w:rsidR="00304ACD" w:rsidRPr="00304ACD" w:rsidRDefault="00304ACD" w:rsidP="00304ACD">
      <w:pPr>
        <w:spacing w:after="0" w:line="240" w:lineRule="auto"/>
        <w:ind w:firstLine="720"/>
        <w:jc w:val="both"/>
        <w:rPr>
          <w:rFonts w:ascii="Times New Roman" w:hAnsi="Times New Roman"/>
          <w:color w:val="000000"/>
          <w:sz w:val="28"/>
          <w:szCs w:val="28"/>
        </w:rPr>
      </w:pPr>
      <w:r w:rsidRPr="00304ACD">
        <w:rPr>
          <w:rFonts w:ascii="Times New Roman" w:hAnsi="Times New Roman"/>
          <w:color w:val="000000"/>
          <w:sz w:val="28"/>
          <w:szCs w:val="28"/>
        </w:rPr>
        <w:t>2. Сформулировать цель ваших нововведений и составить план действий по</w:t>
      </w:r>
      <w:r>
        <w:rPr>
          <w:rFonts w:ascii="Times New Roman" w:hAnsi="Times New Roman"/>
          <w:color w:val="000000"/>
          <w:sz w:val="28"/>
          <w:szCs w:val="28"/>
        </w:rPr>
        <w:t xml:space="preserve"> </w:t>
      </w:r>
      <w:r w:rsidRPr="00304ACD">
        <w:rPr>
          <w:rFonts w:ascii="Times New Roman" w:hAnsi="Times New Roman"/>
          <w:color w:val="000000"/>
          <w:sz w:val="28"/>
          <w:szCs w:val="28"/>
        </w:rPr>
        <w:t>достижению цели.</w:t>
      </w:r>
    </w:p>
    <w:p w:rsidR="00304ACD" w:rsidRPr="00304ACD" w:rsidRDefault="00304ACD" w:rsidP="00304ACD">
      <w:pPr>
        <w:spacing w:after="0" w:line="240" w:lineRule="auto"/>
        <w:ind w:firstLine="720"/>
        <w:jc w:val="both"/>
        <w:rPr>
          <w:rFonts w:ascii="Times New Roman" w:hAnsi="Times New Roman"/>
          <w:color w:val="000000"/>
          <w:sz w:val="28"/>
          <w:szCs w:val="28"/>
        </w:rPr>
      </w:pPr>
      <w:r w:rsidRPr="00304ACD">
        <w:rPr>
          <w:rFonts w:ascii="Times New Roman" w:hAnsi="Times New Roman"/>
          <w:color w:val="000000"/>
          <w:sz w:val="28"/>
          <w:szCs w:val="28"/>
        </w:rPr>
        <w:t>3. Составить и озвучить экспертам на английском языке текст анонса для</w:t>
      </w:r>
      <w:r>
        <w:rPr>
          <w:rFonts w:ascii="Times New Roman" w:hAnsi="Times New Roman"/>
          <w:color w:val="000000"/>
          <w:sz w:val="28"/>
          <w:szCs w:val="28"/>
        </w:rPr>
        <w:t xml:space="preserve"> </w:t>
      </w:r>
      <w:r w:rsidRPr="00304ACD">
        <w:rPr>
          <w:rFonts w:ascii="Times New Roman" w:hAnsi="Times New Roman"/>
          <w:color w:val="000000"/>
          <w:sz w:val="28"/>
          <w:szCs w:val="28"/>
        </w:rPr>
        <w:t>сайта музея о предстоящей мультимедийной интерактивной выставке. Объем</w:t>
      </w:r>
      <w:r>
        <w:rPr>
          <w:rFonts w:ascii="Times New Roman" w:hAnsi="Times New Roman"/>
          <w:color w:val="000000"/>
          <w:sz w:val="28"/>
          <w:szCs w:val="28"/>
        </w:rPr>
        <w:t xml:space="preserve"> </w:t>
      </w:r>
      <w:r w:rsidRPr="00304ACD">
        <w:rPr>
          <w:rFonts w:ascii="Times New Roman" w:hAnsi="Times New Roman"/>
          <w:color w:val="000000"/>
          <w:sz w:val="28"/>
          <w:szCs w:val="28"/>
        </w:rPr>
        <w:t xml:space="preserve">анонса не </w:t>
      </w:r>
      <w:proofErr w:type="gramStart"/>
      <w:r w:rsidRPr="00304ACD">
        <w:rPr>
          <w:rFonts w:ascii="Times New Roman" w:hAnsi="Times New Roman"/>
          <w:color w:val="000000"/>
          <w:sz w:val="28"/>
          <w:szCs w:val="28"/>
        </w:rPr>
        <w:t>более пол</w:t>
      </w:r>
      <w:proofErr w:type="gramEnd"/>
      <w:r w:rsidRPr="00304ACD">
        <w:rPr>
          <w:rFonts w:ascii="Times New Roman" w:hAnsi="Times New Roman"/>
          <w:color w:val="000000"/>
          <w:sz w:val="28"/>
          <w:szCs w:val="28"/>
        </w:rPr>
        <w:t xml:space="preserve"> страницы.</w:t>
      </w:r>
    </w:p>
    <w:p w:rsidR="00304ACD" w:rsidRPr="00304ACD" w:rsidRDefault="00304ACD" w:rsidP="00304ACD">
      <w:pPr>
        <w:spacing w:after="0" w:line="240" w:lineRule="auto"/>
        <w:ind w:firstLine="720"/>
        <w:jc w:val="both"/>
        <w:rPr>
          <w:rFonts w:ascii="Times New Roman" w:hAnsi="Times New Roman"/>
          <w:color w:val="000000"/>
          <w:sz w:val="28"/>
          <w:szCs w:val="28"/>
        </w:rPr>
      </w:pPr>
      <w:r w:rsidRPr="00304ACD">
        <w:rPr>
          <w:rFonts w:ascii="Times New Roman" w:hAnsi="Times New Roman"/>
          <w:color w:val="000000"/>
          <w:sz w:val="28"/>
          <w:szCs w:val="28"/>
        </w:rPr>
        <w:t>При выполнении задания необходимо учесть:</w:t>
      </w:r>
    </w:p>
    <w:p w:rsidR="00304ACD" w:rsidRPr="00304ACD" w:rsidRDefault="00304ACD" w:rsidP="00304ACD">
      <w:pPr>
        <w:spacing w:after="0" w:line="240" w:lineRule="auto"/>
        <w:ind w:firstLine="720"/>
        <w:jc w:val="both"/>
        <w:rPr>
          <w:rFonts w:ascii="Times New Roman" w:hAnsi="Times New Roman"/>
          <w:color w:val="000000"/>
          <w:sz w:val="28"/>
          <w:szCs w:val="28"/>
        </w:rPr>
      </w:pPr>
      <w:r w:rsidRPr="00304ACD">
        <w:rPr>
          <w:rFonts w:ascii="Times New Roman" w:hAnsi="Times New Roman"/>
          <w:color w:val="000000"/>
          <w:sz w:val="28"/>
          <w:szCs w:val="28"/>
        </w:rPr>
        <w:t>- сумма вложений - не более 250 тыс. руб.</w:t>
      </w:r>
    </w:p>
    <w:p w:rsidR="00304ACD" w:rsidRPr="00304ACD" w:rsidRDefault="00304ACD" w:rsidP="00304ACD">
      <w:pPr>
        <w:spacing w:after="0" w:line="240" w:lineRule="auto"/>
        <w:ind w:firstLine="720"/>
        <w:jc w:val="both"/>
        <w:rPr>
          <w:rFonts w:ascii="Times New Roman" w:hAnsi="Times New Roman"/>
          <w:color w:val="000000"/>
          <w:sz w:val="28"/>
          <w:szCs w:val="28"/>
        </w:rPr>
      </w:pPr>
      <w:r w:rsidRPr="00304ACD">
        <w:rPr>
          <w:rFonts w:ascii="Times New Roman" w:hAnsi="Times New Roman"/>
          <w:color w:val="000000"/>
          <w:sz w:val="28"/>
          <w:szCs w:val="28"/>
        </w:rPr>
        <w:t xml:space="preserve">- площадь помещения для экспозиции 50 </w:t>
      </w:r>
      <w:proofErr w:type="spellStart"/>
      <w:r w:rsidRPr="00304ACD">
        <w:rPr>
          <w:rFonts w:ascii="Times New Roman" w:hAnsi="Times New Roman"/>
          <w:color w:val="000000"/>
          <w:sz w:val="28"/>
          <w:szCs w:val="28"/>
        </w:rPr>
        <w:t>кв.м</w:t>
      </w:r>
      <w:proofErr w:type="spellEnd"/>
      <w:r w:rsidRPr="00304ACD">
        <w:rPr>
          <w:rFonts w:ascii="Times New Roman" w:hAnsi="Times New Roman"/>
          <w:color w:val="000000"/>
          <w:sz w:val="28"/>
          <w:szCs w:val="28"/>
        </w:rPr>
        <w:t>.</w:t>
      </w:r>
    </w:p>
    <w:p w:rsidR="00304ACD" w:rsidRPr="00304ACD" w:rsidRDefault="00304ACD" w:rsidP="00304ACD">
      <w:pPr>
        <w:spacing w:after="0" w:line="240" w:lineRule="auto"/>
        <w:ind w:firstLine="720"/>
        <w:jc w:val="both"/>
        <w:rPr>
          <w:rFonts w:ascii="Times New Roman" w:hAnsi="Times New Roman"/>
          <w:color w:val="000000"/>
          <w:sz w:val="28"/>
          <w:szCs w:val="28"/>
        </w:rPr>
      </w:pPr>
      <w:r w:rsidRPr="00304ACD">
        <w:rPr>
          <w:rFonts w:ascii="Times New Roman" w:hAnsi="Times New Roman"/>
          <w:color w:val="000000"/>
          <w:sz w:val="28"/>
          <w:szCs w:val="28"/>
        </w:rPr>
        <w:t xml:space="preserve">- в помещении есть </w:t>
      </w:r>
      <w:proofErr w:type="spellStart"/>
      <w:r w:rsidRPr="00304ACD">
        <w:rPr>
          <w:rFonts w:ascii="Times New Roman" w:hAnsi="Times New Roman"/>
          <w:color w:val="000000"/>
          <w:sz w:val="28"/>
          <w:szCs w:val="28"/>
        </w:rPr>
        <w:t>Wi-Fi</w:t>
      </w:r>
      <w:proofErr w:type="spellEnd"/>
      <w:r w:rsidRPr="00304ACD">
        <w:rPr>
          <w:rFonts w:ascii="Times New Roman" w:hAnsi="Times New Roman"/>
          <w:color w:val="000000"/>
          <w:sz w:val="28"/>
          <w:szCs w:val="28"/>
        </w:rPr>
        <w:t xml:space="preserve"> и 5 заземленных электрических розеток.</w:t>
      </w:r>
    </w:p>
    <w:p w:rsidR="001D766B" w:rsidRPr="00304ACD" w:rsidRDefault="00304ACD" w:rsidP="00304ACD">
      <w:pPr>
        <w:spacing w:after="0" w:line="240" w:lineRule="auto"/>
        <w:ind w:firstLine="720"/>
        <w:jc w:val="both"/>
        <w:rPr>
          <w:rFonts w:ascii="Times New Roman" w:hAnsi="Times New Roman"/>
          <w:color w:val="000000"/>
          <w:sz w:val="28"/>
          <w:szCs w:val="28"/>
        </w:rPr>
      </w:pPr>
      <w:r w:rsidRPr="00304ACD">
        <w:rPr>
          <w:rFonts w:ascii="Times New Roman" w:hAnsi="Times New Roman"/>
          <w:color w:val="000000"/>
          <w:sz w:val="28"/>
          <w:szCs w:val="28"/>
        </w:rPr>
        <w:t>Результаты выполнения задания представьте устно экспертам в течение 5</w:t>
      </w:r>
      <w:r>
        <w:rPr>
          <w:rFonts w:ascii="Times New Roman" w:hAnsi="Times New Roman"/>
          <w:color w:val="000000"/>
          <w:sz w:val="28"/>
          <w:szCs w:val="28"/>
        </w:rPr>
        <w:t xml:space="preserve"> </w:t>
      </w:r>
      <w:r w:rsidRPr="00304ACD">
        <w:rPr>
          <w:rFonts w:ascii="Times New Roman" w:hAnsi="Times New Roman"/>
          <w:color w:val="000000"/>
          <w:sz w:val="28"/>
          <w:szCs w:val="28"/>
        </w:rPr>
        <w:t>минут.</w:t>
      </w:r>
    </w:p>
    <w:p w:rsidR="001D766B" w:rsidRPr="001D766B" w:rsidRDefault="001D766B" w:rsidP="001D766B">
      <w:pPr>
        <w:spacing w:after="0" w:line="240" w:lineRule="auto"/>
        <w:ind w:firstLine="720"/>
        <w:jc w:val="right"/>
        <w:rPr>
          <w:rFonts w:ascii="Times New Roman" w:hAnsi="Times New Roman"/>
          <w:b/>
          <w:color w:val="000000"/>
          <w:sz w:val="28"/>
          <w:szCs w:val="28"/>
        </w:rPr>
      </w:pPr>
      <w:r w:rsidRPr="001D766B">
        <w:rPr>
          <w:rFonts w:ascii="Times New Roman" w:hAnsi="Times New Roman"/>
          <w:i/>
          <w:color w:val="000000"/>
          <w:sz w:val="28"/>
          <w:szCs w:val="28"/>
        </w:rPr>
        <w:br w:type="page"/>
      </w:r>
      <w:r w:rsidRPr="001D766B">
        <w:rPr>
          <w:rFonts w:ascii="Times New Roman" w:hAnsi="Times New Roman"/>
          <w:b/>
          <w:color w:val="000000"/>
          <w:sz w:val="28"/>
          <w:szCs w:val="28"/>
        </w:rPr>
        <w:lastRenderedPageBreak/>
        <w:t>Приложение 7</w:t>
      </w:r>
    </w:p>
    <w:p w:rsidR="001D766B" w:rsidRPr="001D766B" w:rsidRDefault="001D766B" w:rsidP="001D766B">
      <w:pPr>
        <w:spacing w:after="0" w:line="240" w:lineRule="auto"/>
        <w:ind w:firstLine="720"/>
        <w:jc w:val="both"/>
        <w:rPr>
          <w:rFonts w:ascii="Times New Roman" w:hAnsi="Times New Roman"/>
          <w:b/>
          <w:color w:val="000000"/>
          <w:sz w:val="28"/>
          <w:szCs w:val="28"/>
        </w:rPr>
      </w:pPr>
    </w:p>
    <w:p w:rsidR="001D766B" w:rsidRPr="001D766B" w:rsidRDefault="001D766B" w:rsidP="001D766B">
      <w:pPr>
        <w:spacing w:after="0" w:line="240" w:lineRule="auto"/>
        <w:jc w:val="center"/>
        <w:rPr>
          <w:rFonts w:ascii="Times New Roman" w:hAnsi="Times New Roman"/>
          <w:b/>
          <w:color w:val="000000"/>
          <w:sz w:val="28"/>
          <w:szCs w:val="28"/>
        </w:rPr>
      </w:pPr>
      <w:r w:rsidRPr="001D766B">
        <w:rPr>
          <w:rFonts w:ascii="Times New Roman" w:hAnsi="Times New Roman"/>
          <w:b/>
          <w:color w:val="000000"/>
          <w:sz w:val="28"/>
          <w:szCs w:val="28"/>
        </w:rPr>
        <w:t>Технологическая карта фрагмента экскурсии</w:t>
      </w:r>
    </w:p>
    <w:p w:rsidR="001D766B" w:rsidRPr="001D766B" w:rsidRDefault="001D766B" w:rsidP="001D766B">
      <w:pPr>
        <w:spacing w:after="0" w:line="240" w:lineRule="auto"/>
        <w:jc w:val="center"/>
        <w:rPr>
          <w:rFonts w:ascii="Times New Roman" w:hAnsi="Times New Roman"/>
          <w:b/>
          <w:color w:val="000000"/>
          <w:sz w:val="28"/>
          <w:szCs w:val="28"/>
        </w:rPr>
      </w:pPr>
    </w:p>
    <w:p w:rsidR="001D766B" w:rsidRPr="001D766B" w:rsidRDefault="001D766B" w:rsidP="001D766B">
      <w:pPr>
        <w:spacing w:after="0" w:line="240" w:lineRule="auto"/>
        <w:jc w:val="center"/>
        <w:rPr>
          <w:rFonts w:ascii="Times New Roman" w:hAnsi="Times New Roman"/>
          <w:i/>
          <w:sz w:val="28"/>
          <w:szCs w:val="28"/>
        </w:rPr>
      </w:pPr>
      <w:r w:rsidRPr="001D766B">
        <w:rPr>
          <w:rFonts w:ascii="Times New Roman" w:hAnsi="Times New Roman"/>
          <w:i/>
          <w:sz w:val="28"/>
          <w:szCs w:val="28"/>
          <w:highlight w:val="magenta"/>
        </w:rPr>
        <w:t>Внимание!</w:t>
      </w:r>
      <w:r w:rsidR="00EC6060">
        <w:rPr>
          <w:rFonts w:ascii="Times New Roman" w:hAnsi="Times New Roman"/>
          <w:i/>
          <w:sz w:val="28"/>
          <w:szCs w:val="28"/>
          <w:highlight w:val="magenta"/>
        </w:rPr>
        <w:t xml:space="preserve"> Изменение данной формы (замена и/или изменение </w:t>
      </w:r>
      <w:r w:rsidRPr="001D766B">
        <w:rPr>
          <w:rFonts w:ascii="Times New Roman" w:hAnsi="Times New Roman"/>
          <w:i/>
          <w:sz w:val="28"/>
          <w:szCs w:val="28"/>
          <w:highlight w:val="magenta"/>
        </w:rPr>
        <w:t>содержани</w:t>
      </w:r>
      <w:r w:rsidR="00EC6060">
        <w:rPr>
          <w:rFonts w:ascii="Times New Roman" w:hAnsi="Times New Roman"/>
          <w:i/>
          <w:sz w:val="28"/>
          <w:szCs w:val="28"/>
          <w:highlight w:val="magenta"/>
        </w:rPr>
        <w:t>я формы, названий разделов, столбцов,</w:t>
      </w:r>
      <w:r w:rsidRPr="001D766B">
        <w:rPr>
          <w:rFonts w:ascii="Times New Roman" w:hAnsi="Times New Roman"/>
          <w:i/>
          <w:sz w:val="28"/>
          <w:szCs w:val="28"/>
          <w:highlight w:val="magenta"/>
        </w:rPr>
        <w:t xml:space="preserve"> удаление / добавление столбцов и разделов и пр.) конкурсантами и экспертами недопустимо</w:t>
      </w:r>
    </w:p>
    <w:p w:rsidR="001D766B" w:rsidRPr="001D766B" w:rsidRDefault="001D766B" w:rsidP="001D766B">
      <w:pPr>
        <w:spacing w:after="0" w:line="240" w:lineRule="auto"/>
        <w:jc w:val="center"/>
        <w:rPr>
          <w:rFonts w:ascii="Times New Roman" w:hAnsi="Times New Roman"/>
          <w:b/>
          <w:color w:val="000000"/>
          <w:sz w:val="28"/>
          <w:szCs w:val="28"/>
        </w:rPr>
      </w:pPr>
    </w:p>
    <w:p w:rsidR="001D766B" w:rsidRPr="001D766B" w:rsidRDefault="001D766B" w:rsidP="001D766B">
      <w:pPr>
        <w:spacing w:after="0" w:line="240" w:lineRule="auto"/>
        <w:ind w:firstLine="720"/>
        <w:jc w:val="both"/>
        <w:rPr>
          <w:rFonts w:ascii="Times New Roman" w:hAnsi="Times New Roman"/>
          <w:b/>
          <w:sz w:val="28"/>
          <w:szCs w:val="28"/>
        </w:rPr>
      </w:pPr>
    </w:p>
    <w:p w:rsidR="001D766B" w:rsidRPr="001D766B" w:rsidRDefault="001D766B" w:rsidP="001D766B">
      <w:pPr>
        <w:spacing w:after="0" w:line="240" w:lineRule="auto"/>
        <w:jc w:val="both"/>
        <w:rPr>
          <w:rFonts w:ascii="Times New Roman" w:hAnsi="Times New Roman"/>
          <w:sz w:val="28"/>
          <w:szCs w:val="28"/>
        </w:rPr>
      </w:pPr>
      <w:r w:rsidRPr="001D766B">
        <w:rPr>
          <w:rFonts w:ascii="Times New Roman" w:hAnsi="Times New Roman"/>
          <w:sz w:val="28"/>
          <w:szCs w:val="28"/>
        </w:rPr>
        <w:t>Тема фрагмента экскурсии:</w:t>
      </w:r>
    </w:p>
    <w:p w:rsidR="001D766B" w:rsidRPr="001D766B" w:rsidRDefault="001D766B" w:rsidP="001D766B">
      <w:pPr>
        <w:spacing w:after="0" w:line="240" w:lineRule="auto"/>
        <w:jc w:val="both"/>
        <w:rPr>
          <w:rFonts w:ascii="Times New Roman" w:hAnsi="Times New Roman"/>
          <w:sz w:val="28"/>
          <w:szCs w:val="28"/>
        </w:rPr>
      </w:pPr>
      <w:r w:rsidRPr="001D766B">
        <w:rPr>
          <w:rFonts w:ascii="Times New Roman" w:hAnsi="Times New Roman"/>
          <w:sz w:val="28"/>
          <w:szCs w:val="28"/>
        </w:rPr>
        <w:t>Продолжительность фрагмента экскурсии (мин):</w:t>
      </w:r>
    </w:p>
    <w:p w:rsidR="001D766B" w:rsidRPr="001D766B" w:rsidRDefault="001D766B" w:rsidP="001D766B">
      <w:pPr>
        <w:spacing w:after="0" w:line="240" w:lineRule="auto"/>
        <w:jc w:val="both"/>
        <w:rPr>
          <w:rFonts w:ascii="Times New Roman" w:hAnsi="Times New Roman"/>
          <w:sz w:val="28"/>
          <w:szCs w:val="28"/>
        </w:rPr>
      </w:pPr>
      <w:r w:rsidRPr="001D766B">
        <w:rPr>
          <w:rFonts w:ascii="Times New Roman" w:hAnsi="Times New Roman"/>
          <w:sz w:val="28"/>
          <w:szCs w:val="28"/>
        </w:rPr>
        <w:t>Автор-разработчик:</w:t>
      </w:r>
    </w:p>
    <w:p w:rsidR="001D766B" w:rsidRPr="001D766B" w:rsidRDefault="001D766B" w:rsidP="001D766B">
      <w:pPr>
        <w:spacing w:after="0" w:line="240" w:lineRule="auto"/>
        <w:jc w:val="both"/>
        <w:rPr>
          <w:rFonts w:ascii="Times New Roman" w:hAnsi="Times New Roman"/>
          <w:sz w:val="28"/>
          <w:szCs w:val="28"/>
        </w:rPr>
      </w:pPr>
      <w:r w:rsidRPr="001D766B">
        <w:rPr>
          <w:rFonts w:ascii="Times New Roman" w:hAnsi="Times New Roman"/>
          <w:sz w:val="28"/>
          <w:szCs w:val="28"/>
        </w:rPr>
        <w:t>Краткое содержание фрагмента экскурсии:</w:t>
      </w:r>
    </w:p>
    <w:p w:rsidR="001D766B" w:rsidRPr="001D766B" w:rsidRDefault="001D766B" w:rsidP="001D766B">
      <w:pPr>
        <w:spacing w:after="0" w:line="240" w:lineRule="auto"/>
        <w:jc w:val="both"/>
        <w:rPr>
          <w:rFonts w:ascii="Times New Roman" w:hAnsi="Times New Roman"/>
          <w:sz w:val="28"/>
          <w:szCs w:val="28"/>
        </w:rPr>
      </w:pPr>
      <w:r w:rsidRPr="001D766B">
        <w:rPr>
          <w:rFonts w:ascii="Times New Roman" w:hAnsi="Times New Roman"/>
          <w:sz w:val="28"/>
          <w:szCs w:val="28"/>
        </w:rPr>
        <w:t>Маршрут фрагмента экскурсии:</w:t>
      </w:r>
    </w:p>
    <w:p w:rsidR="001D766B" w:rsidRPr="001D766B" w:rsidRDefault="001D766B" w:rsidP="001D766B">
      <w:pPr>
        <w:spacing w:after="0" w:line="240" w:lineRule="auto"/>
        <w:jc w:val="both"/>
        <w:rPr>
          <w:rFonts w:ascii="Times New Roman" w:hAnsi="Times New Roman"/>
          <w:sz w:val="28"/>
          <w:szCs w:val="28"/>
        </w:rPr>
      </w:pPr>
    </w:p>
    <w:tbl>
      <w:tblPr>
        <w:tblW w:w="10773" w:type="dxa"/>
        <w:jc w:val="center"/>
        <w:tblLayout w:type="fixed"/>
        <w:tblLook w:val="04A0" w:firstRow="1" w:lastRow="0" w:firstColumn="1" w:lastColumn="0" w:noHBand="0" w:noVBand="1"/>
      </w:tblPr>
      <w:tblGrid>
        <w:gridCol w:w="994"/>
        <w:gridCol w:w="1146"/>
        <w:gridCol w:w="1134"/>
        <w:gridCol w:w="982"/>
        <w:gridCol w:w="1788"/>
        <w:gridCol w:w="2313"/>
        <w:gridCol w:w="2416"/>
      </w:tblGrid>
      <w:tr w:rsidR="001D766B" w:rsidRPr="001D766B" w:rsidTr="00F90297">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Участки (этапы) перемещения по маршруту</w:t>
            </w:r>
          </w:p>
        </w:tc>
        <w:tc>
          <w:tcPr>
            <w:tcW w:w="1146" w:type="dxa"/>
            <w:tcBorders>
              <w:top w:val="single" w:sz="4" w:space="0" w:color="auto"/>
              <w:left w:val="single" w:sz="4" w:space="0" w:color="auto"/>
              <w:bottom w:val="single" w:sz="4" w:space="0" w:color="auto"/>
              <w:right w:val="single" w:sz="4" w:space="0" w:color="auto"/>
            </w:tcBorders>
            <w:vAlign w:val="center"/>
            <w:hideMark/>
          </w:tcPr>
          <w:p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Места остановок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Объект показа</w:t>
            </w:r>
          </w:p>
        </w:tc>
        <w:tc>
          <w:tcPr>
            <w:tcW w:w="982" w:type="dxa"/>
            <w:tcBorders>
              <w:top w:val="single" w:sz="4" w:space="0" w:color="auto"/>
              <w:left w:val="single" w:sz="4" w:space="0" w:color="auto"/>
              <w:bottom w:val="single" w:sz="4" w:space="0" w:color="auto"/>
              <w:right w:val="single" w:sz="4" w:space="0" w:color="auto"/>
            </w:tcBorders>
            <w:vAlign w:val="center"/>
            <w:hideMark/>
          </w:tcPr>
          <w:p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Продолжительность осмотра (мин)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Основное содержание информации</w:t>
            </w:r>
          </w:p>
        </w:tc>
        <w:tc>
          <w:tcPr>
            <w:tcW w:w="2313" w:type="dxa"/>
            <w:tcBorders>
              <w:top w:val="single" w:sz="4" w:space="0" w:color="auto"/>
              <w:left w:val="single" w:sz="4" w:space="0" w:color="auto"/>
              <w:bottom w:val="single" w:sz="4" w:space="0" w:color="auto"/>
              <w:right w:val="single" w:sz="4" w:space="0" w:color="auto"/>
            </w:tcBorders>
            <w:vAlign w:val="center"/>
            <w:hideMark/>
          </w:tcPr>
          <w:p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Указания по организации</w:t>
            </w:r>
          </w:p>
        </w:tc>
        <w:tc>
          <w:tcPr>
            <w:tcW w:w="2416" w:type="dxa"/>
            <w:tcBorders>
              <w:top w:val="single" w:sz="4" w:space="0" w:color="auto"/>
              <w:left w:val="single" w:sz="4" w:space="0" w:color="auto"/>
              <w:bottom w:val="single" w:sz="4" w:space="0" w:color="auto"/>
              <w:right w:val="single" w:sz="4" w:space="0" w:color="auto"/>
            </w:tcBorders>
            <w:vAlign w:val="center"/>
            <w:hideMark/>
          </w:tcPr>
          <w:p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 xml:space="preserve">Методические </w:t>
            </w:r>
          </w:p>
          <w:p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указания</w:t>
            </w:r>
          </w:p>
        </w:tc>
      </w:tr>
      <w:tr w:rsidR="001D766B" w:rsidRPr="001D766B" w:rsidTr="00F90297">
        <w:trPr>
          <w:jc w:val="center"/>
        </w:trPr>
        <w:tc>
          <w:tcPr>
            <w:tcW w:w="994"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146"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982"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r>
      <w:tr w:rsidR="001D766B" w:rsidRPr="001D766B" w:rsidTr="00F90297">
        <w:trPr>
          <w:jc w:val="center"/>
        </w:trPr>
        <w:tc>
          <w:tcPr>
            <w:tcW w:w="994"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146"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982"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r>
      <w:tr w:rsidR="001D766B" w:rsidRPr="001D766B" w:rsidTr="00F90297">
        <w:trPr>
          <w:jc w:val="center"/>
        </w:trPr>
        <w:tc>
          <w:tcPr>
            <w:tcW w:w="994"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146"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982"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r>
      <w:tr w:rsidR="001D766B" w:rsidRPr="001D766B" w:rsidTr="00F90297">
        <w:trPr>
          <w:jc w:val="center"/>
        </w:trPr>
        <w:tc>
          <w:tcPr>
            <w:tcW w:w="994"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146"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982"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r>
      <w:tr w:rsidR="001D766B" w:rsidRPr="001D766B" w:rsidTr="00F90297">
        <w:trPr>
          <w:jc w:val="center"/>
        </w:trPr>
        <w:tc>
          <w:tcPr>
            <w:tcW w:w="994"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146"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982"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rsidR="001D766B" w:rsidRPr="001D766B" w:rsidRDefault="001D766B" w:rsidP="001D766B">
            <w:pPr>
              <w:spacing w:after="0" w:line="240" w:lineRule="auto"/>
              <w:jc w:val="both"/>
              <w:rPr>
                <w:rFonts w:ascii="Times New Roman" w:hAnsi="Times New Roman"/>
                <w:iCs/>
                <w:sz w:val="24"/>
                <w:szCs w:val="24"/>
              </w:rPr>
            </w:pPr>
          </w:p>
        </w:tc>
      </w:tr>
    </w:tbl>
    <w:p w:rsidR="001D766B" w:rsidRPr="001D766B" w:rsidRDefault="001D766B" w:rsidP="001D766B">
      <w:pPr>
        <w:spacing w:after="0" w:line="240" w:lineRule="auto"/>
        <w:jc w:val="both"/>
        <w:rPr>
          <w:rFonts w:ascii="Times New Roman" w:hAnsi="Times New Roman"/>
          <w:i/>
          <w:sz w:val="20"/>
          <w:szCs w:val="20"/>
        </w:rPr>
      </w:pPr>
    </w:p>
    <w:p w:rsidR="001D766B" w:rsidRPr="001D766B" w:rsidRDefault="001D766B" w:rsidP="001D766B">
      <w:pPr>
        <w:spacing w:after="0" w:line="240" w:lineRule="auto"/>
        <w:jc w:val="both"/>
        <w:rPr>
          <w:rFonts w:ascii="Times New Roman" w:hAnsi="Times New Roman"/>
          <w:i/>
          <w:sz w:val="20"/>
          <w:szCs w:val="20"/>
        </w:rPr>
      </w:pPr>
    </w:p>
    <w:p w:rsidR="001D766B" w:rsidRPr="00AE1B88" w:rsidRDefault="001D766B" w:rsidP="00747919">
      <w:pPr>
        <w:spacing w:after="0" w:line="240" w:lineRule="auto"/>
        <w:jc w:val="both"/>
        <w:rPr>
          <w:rStyle w:val="10"/>
          <w:rFonts w:ascii="Times New Roman" w:hAnsi="Times New Roman" w:cs="Times New Roman"/>
          <w:b/>
          <w:bCs/>
          <w:color w:val="auto"/>
          <w:lang w:eastAsia="en-US"/>
        </w:rPr>
      </w:pPr>
    </w:p>
    <w:sectPr w:rsidR="001D766B" w:rsidRPr="00AE1B88" w:rsidSect="00A67174">
      <w:headerReference w:type="default" r:id="rId12"/>
      <w:footerReference w:type="default" r:id="rId13"/>
      <w:headerReference w:type="first" r:id="rId14"/>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A3" w:rsidRDefault="00FD0EA3">
      <w:r>
        <w:separator/>
      </w:r>
    </w:p>
  </w:endnote>
  <w:endnote w:type="continuationSeparator" w:id="0">
    <w:p w:rsidR="00FD0EA3" w:rsidRDefault="00FD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FD0EA3" w:rsidRPr="00832EBB" w:rsidTr="004E2A66">
      <w:trPr>
        <w:trHeight w:hRule="exact" w:val="115"/>
        <w:jc w:val="center"/>
      </w:trPr>
      <w:tc>
        <w:tcPr>
          <w:tcW w:w="6358" w:type="dxa"/>
          <w:shd w:val="clear" w:color="auto" w:fill="C00000"/>
          <w:tcMar>
            <w:top w:w="0" w:type="dxa"/>
            <w:bottom w:w="0" w:type="dxa"/>
          </w:tcMar>
        </w:tcPr>
        <w:p w:rsidR="00FD0EA3" w:rsidRPr="00832EBB" w:rsidRDefault="00FD0EA3"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FD0EA3" w:rsidRPr="00832EBB" w:rsidRDefault="00FD0EA3" w:rsidP="004E2A66">
          <w:pPr>
            <w:pStyle w:val="a8"/>
            <w:tabs>
              <w:tab w:val="clear" w:pos="4677"/>
              <w:tab w:val="clear" w:pos="9355"/>
            </w:tabs>
            <w:jc w:val="right"/>
            <w:rPr>
              <w:caps/>
              <w:sz w:val="18"/>
            </w:rPr>
          </w:pPr>
        </w:p>
      </w:tc>
    </w:tr>
    <w:tr w:rsidR="00FD0EA3" w:rsidRPr="00832EBB"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FD0EA3" w:rsidRPr="009955F8" w:rsidRDefault="00FD0EA3" w:rsidP="00662B99">
              <w:pPr>
                <w:pStyle w:val="aa"/>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(Организация экскурсионных услуг)</w:t>
              </w:r>
            </w:p>
          </w:tc>
        </w:sdtContent>
      </w:sdt>
      <w:tc>
        <w:tcPr>
          <w:tcW w:w="3935" w:type="dxa"/>
          <w:shd w:val="clear" w:color="auto" w:fill="auto"/>
          <w:vAlign w:val="center"/>
        </w:tcPr>
        <w:p w:rsidR="00FD0EA3" w:rsidRPr="00832EBB" w:rsidRDefault="00FD0EA3"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3D32BE">
            <w:rPr>
              <w:caps/>
              <w:noProof/>
              <w:sz w:val="18"/>
              <w:szCs w:val="18"/>
            </w:rPr>
            <w:t>32</w:t>
          </w:r>
          <w:r w:rsidRPr="00832EBB">
            <w:rPr>
              <w:caps/>
              <w:sz w:val="18"/>
              <w:szCs w:val="18"/>
            </w:rPr>
            <w:fldChar w:fldCharType="end"/>
          </w:r>
        </w:p>
      </w:tc>
    </w:tr>
  </w:tbl>
  <w:p w:rsidR="00FD0EA3" w:rsidRDefault="00FD0E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A3" w:rsidRDefault="00FD0EA3">
      <w:r>
        <w:separator/>
      </w:r>
    </w:p>
  </w:footnote>
  <w:footnote w:type="continuationSeparator" w:id="0">
    <w:p w:rsidR="00FD0EA3" w:rsidRDefault="00FD0EA3">
      <w:r>
        <w:continuationSeparator/>
      </w:r>
    </w:p>
  </w:footnote>
  <w:footnote w:id="1">
    <w:p w:rsidR="00FD0EA3" w:rsidRPr="001D766B" w:rsidRDefault="00FD0EA3" w:rsidP="001D766B">
      <w:pPr>
        <w:spacing w:after="0" w:line="240" w:lineRule="auto"/>
        <w:jc w:val="both"/>
        <w:rPr>
          <w:rFonts w:ascii="Times New Roman" w:eastAsia="Batang" w:hAnsi="Times New Roman"/>
          <w:sz w:val="20"/>
          <w:szCs w:val="20"/>
          <w:lang w:eastAsia="ko-KR"/>
        </w:rPr>
      </w:pPr>
      <w:r>
        <w:rPr>
          <w:rStyle w:val="af7"/>
        </w:rPr>
        <w:footnoteRef/>
      </w:r>
      <w:r>
        <w:t xml:space="preserve"> </w:t>
      </w:r>
      <w:r w:rsidRPr="001D766B">
        <w:rPr>
          <w:rFonts w:ascii="Times New Roman" w:eastAsia="Batang" w:hAnsi="Times New Roman"/>
          <w:sz w:val="20"/>
          <w:szCs w:val="20"/>
          <w:lang w:eastAsia="ko-KR"/>
        </w:rPr>
        <w:t xml:space="preserve">К примеру, экскурсия, посвященная традициям празднования Рождества в конце </w:t>
      </w:r>
      <w:r w:rsidRPr="001D766B">
        <w:rPr>
          <w:rFonts w:ascii="Times New Roman" w:eastAsia="Batang" w:hAnsi="Times New Roman"/>
          <w:sz w:val="20"/>
          <w:szCs w:val="20"/>
          <w:lang w:val="en-US" w:eastAsia="ko-KR"/>
        </w:rPr>
        <w:t>XIX</w:t>
      </w:r>
      <w:r w:rsidRPr="001D766B">
        <w:rPr>
          <w:rFonts w:ascii="Times New Roman" w:eastAsia="Batang" w:hAnsi="Times New Roman"/>
          <w:sz w:val="20"/>
          <w:szCs w:val="20"/>
          <w:lang w:eastAsia="ko-KR"/>
        </w:rPr>
        <w:t xml:space="preserve"> века, заканчивается мастер-классом по созданию елочной игрушки в старинной технике. Заранее были подготовлены лекала открыток и набор цветных карандашей. Экскурсоводом во время экскурсии были показаны старинные игрушки, открытки, рождественские украшения, а также рассказано об их особенностях и истории создания. На мастер-кл</w:t>
      </w:r>
      <w:r>
        <w:rPr>
          <w:rFonts w:ascii="Times New Roman" w:eastAsia="Batang" w:hAnsi="Times New Roman"/>
          <w:sz w:val="20"/>
          <w:szCs w:val="20"/>
          <w:lang w:eastAsia="ko-KR"/>
        </w:rPr>
        <w:t xml:space="preserve">ассе экскурсантам предлагается </w:t>
      </w:r>
      <w:r w:rsidRPr="001D766B">
        <w:rPr>
          <w:rFonts w:ascii="Times New Roman" w:eastAsia="Batang" w:hAnsi="Times New Roman"/>
          <w:sz w:val="20"/>
          <w:szCs w:val="20"/>
          <w:lang w:eastAsia="ko-KR"/>
        </w:rPr>
        <w:t>сложить картонную открытку в старинной манере (наподобие продемонстрированных открыток во время экскурсии) и украсить ее.</w:t>
      </w:r>
    </w:p>
    <w:p w:rsidR="00FD0EA3" w:rsidRPr="001D766B" w:rsidRDefault="00FD0EA3" w:rsidP="001D766B">
      <w:pPr>
        <w:pStyle w:val="af8"/>
        <w:jc w:val="both"/>
      </w:pPr>
      <w:r w:rsidRPr="001D766B">
        <w:rPr>
          <w:rFonts w:eastAsia="Batang"/>
          <w:lang w:eastAsia="ko-KR"/>
        </w:rPr>
        <w:t>В данном случае мастер-класс полностью относится к теме экскурсии, является ее логическим продолжением, дает возможность экскурсантам ощутить и прочувствовать атмосферу эпохи, попробовать самим в старинной технике выполнить детали рождественского убранства. Таким образом, мастер-класс в данном модуле является средством более детального и глубокого раскрытия темы экскурсии.</w:t>
      </w:r>
    </w:p>
  </w:footnote>
  <w:footnote w:id="2">
    <w:p w:rsidR="00FD0EA3" w:rsidRPr="00B0272E" w:rsidRDefault="00FD0EA3" w:rsidP="001D766B">
      <w:pPr>
        <w:pStyle w:val="af8"/>
      </w:pPr>
      <w:r>
        <w:rPr>
          <w:rStyle w:val="af7"/>
        </w:rPr>
        <w:footnoteRef/>
      </w:r>
      <w:r>
        <w:t xml:space="preserve"> </w:t>
      </w:r>
      <w:r w:rsidRPr="00B0272E">
        <w:rPr>
          <w:highlight w:val="magenta"/>
        </w:rPr>
        <w:t>Данный абзац не удалять</w:t>
      </w:r>
    </w:p>
  </w:footnote>
  <w:footnote w:id="3">
    <w:p w:rsidR="00FD0EA3" w:rsidRPr="00B0272E" w:rsidRDefault="00FD0EA3" w:rsidP="001D766B">
      <w:pPr>
        <w:pStyle w:val="af8"/>
      </w:pPr>
      <w:r>
        <w:rPr>
          <w:rStyle w:val="af7"/>
        </w:rPr>
        <w:footnoteRef/>
      </w:r>
      <w:r>
        <w:t xml:space="preserve"> </w:t>
      </w:r>
      <w:r>
        <w:rPr>
          <w:highlight w:val="magenta"/>
        </w:rPr>
        <w:t>При</w:t>
      </w:r>
      <w:r w:rsidRPr="00B0272E">
        <w:rPr>
          <w:highlight w:val="magenta"/>
        </w:rPr>
        <w:t xml:space="preserve"> виртуальной экскурсии </w:t>
      </w:r>
      <w:proofErr w:type="spellStart"/>
      <w:r w:rsidRPr="00B0272E">
        <w:rPr>
          <w:highlight w:val="magenta"/>
        </w:rPr>
        <w:t>тулбокс</w:t>
      </w:r>
      <w:proofErr w:type="spellEnd"/>
      <w:r w:rsidRPr="00B0272E">
        <w:rPr>
          <w:highlight w:val="magenta"/>
        </w:rPr>
        <w:t xml:space="preserve"> не </w:t>
      </w:r>
      <w:proofErr w:type="gramStart"/>
      <w:r w:rsidRPr="00B0272E">
        <w:rPr>
          <w:highlight w:val="magenta"/>
        </w:rPr>
        <w:t>предусмотрен</w:t>
      </w:r>
      <w:proofErr w:type="gramEnd"/>
    </w:p>
  </w:footnote>
  <w:footnote w:id="4">
    <w:p w:rsidR="00FD0EA3" w:rsidRPr="00B0272E" w:rsidRDefault="00FD0EA3" w:rsidP="001D766B">
      <w:pPr>
        <w:pStyle w:val="af8"/>
      </w:pPr>
      <w:r>
        <w:rPr>
          <w:rStyle w:val="af7"/>
        </w:rPr>
        <w:footnoteRef/>
      </w:r>
      <w:r>
        <w:t xml:space="preserve"> </w:t>
      </w:r>
      <w:r w:rsidRPr="00B0272E">
        <w:rPr>
          <w:highlight w:val="magenta"/>
        </w:rPr>
        <w:t>Данный абзац не удалять</w:t>
      </w:r>
    </w:p>
  </w:footnote>
  <w:footnote w:id="5">
    <w:p w:rsidR="00FD0EA3" w:rsidRPr="00B0272E" w:rsidRDefault="00FD0EA3" w:rsidP="001D766B">
      <w:pPr>
        <w:pStyle w:val="af8"/>
      </w:pPr>
      <w:r>
        <w:rPr>
          <w:rStyle w:val="af7"/>
        </w:rPr>
        <w:footnoteRef/>
      </w:r>
      <w:r>
        <w:t xml:space="preserve"> </w:t>
      </w:r>
      <w:r w:rsidRPr="00B0272E">
        <w:rPr>
          <w:highlight w:val="magenta"/>
        </w:rPr>
        <w:t xml:space="preserve">Без указания технических характеристик форма «Описание </w:t>
      </w:r>
      <w:proofErr w:type="spellStart"/>
      <w:r w:rsidRPr="00B0272E">
        <w:rPr>
          <w:highlight w:val="magenta"/>
        </w:rPr>
        <w:t>тулбокса</w:t>
      </w:r>
      <w:proofErr w:type="spellEnd"/>
      <w:r w:rsidRPr="00B0272E">
        <w:rPr>
          <w:highlight w:val="magenta"/>
        </w:rPr>
        <w:t>» не принимается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A3" w:rsidRDefault="00FD0EA3">
    <w:pPr>
      <w:pStyle w:val="a8"/>
    </w:pPr>
    <w:r>
      <w:rPr>
        <w:noProof/>
      </w:rPr>
      <w:drawing>
        <wp:anchor distT="0" distB="0" distL="114300" distR="114300" simplePos="0" relativeHeight="251660288" behindDoc="0" locked="0" layoutInCell="1" allowOverlap="1">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A3" w:rsidRDefault="00FD0EA3" w:rsidP="00A67174">
    <w:pPr>
      <w:pStyle w:val="a8"/>
      <w:spacing w:after="240"/>
    </w:pPr>
    <w:r w:rsidRPr="002E1914">
      <w:rPr>
        <w:rFonts w:ascii="Times New Roman" w:hAnsi="Times New Roman"/>
        <w:noProof/>
        <w:sz w:val="72"/>
        <w:szCs w:val="72"/>
      </w:rPr>
      <w:drawing>
        <wp:anchor distT="0" distB="0" distL="114300" distR="114300" simplePos="0" relativeHeight="251657216" behindDoc="0" locked="0" layoutInCell="1" allowOverlap="1">
          <wp:simplePos x="0" y="0"/>
          <wp:positionH relativeFrom="margin">
            <wp:posOffset>4635500</wp:posOffset>
          </wp:positionH>
          <wp:positionV relativeFrom="margin">
            <wp:posOffset>-584200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6"/>
  </w:num>
  <w:num w:numId="3">
    <w:abstractNumId w:val="9"/>
  </w:num>
  <w:num w:numId="4">
    <w:abstractNumId w:val="8"/>
  </w:num>
  <w:num w:numId="5">
    <w:abstractNumId w:val="5"/>
  </w:num>
  <w:num w:numId="6">
    <w:abstractNumId w:val="1"/>
  </w:num>
  <w:num w:numId="7">
    <w:abstractNumId w:val="3"/>
  </w:num>
  <w:num w:numId="8">
    <w:abstractNumId w:val="4"/>
  </w:num>
  <w:num w:numId="9">
    <w:abstractNumId w:val="19"/>
  </w:num>
  <w:num w:numId="10">
    <w:abstractNumId w:val="12"/>
  </w:num>
  <w:num w:numId="11">
    <w:abstractNumId w:val="7"/>
  </w:num>
  <w:num w:numId="12">
    <w:abstractNumId w:val="18"/>
  </w:num>
  <w:num w:numId="13">
    <w:abstractNumId w:val="20"/>
  </w:num>
  <w:num w:numId="14">
    <w:abstractNumId w:val="0"/>
  </w:num>
  <w:num w:numId="15">
    <w:abstractNumId w:val="17"/>
  </w:num>
  <w:num w:numId="16">
    <w:abstractNumId w:val="16"/>
  </w:num>
  <w:num w:numId="17">
    <w:abstractNumId w:val="2"/>
  </w:num>
  <w:num w:numId="18">
    <w:abstractNumId w:val="10"/>
  </w:num>
  <w:num w:numId="19">
    <w:abstractNumId w:val="22"/>
  </w:num>
  <w:num w:numId="20">
    <w:abstractNumId w:val="11"/>
  </w:num>
  <w:num w:numId="21">
    <w:abstractNumId w:val="15"/>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DF16BA"/>
    <w:rsid w:val="00031A23"/>
    <w:rsid w:val="00031E03"/>
    <w:rsid w:val="00066DE8"/>
    <w:rsid w:val="00084825"/>
    <w:rsid w:val="000901B4"/>
    <w:rsid w:val="00097404"/>
    <w:rsid w:val="000A0E24"/>
    <w:rsid w:val="000A1DA8"/>
    <w:rsid w:val="000A78F8"/>
    <w:rsid w:val="000B53F4"/>
    <w:rsid w:val="000C084D"/>
    <w:rsid w:val="000C2846"/>
    <w:rsid w:val="000D23B6"/>
    <w:rsid w:val="000D6816"/>
    <w:rsid w:val="000D7381"/>
    <w:rsid w:val="000E1842"/>
    <w:rsid w:val="000E6566"/>
    <w:rsid w:val="000F5F3F"/>
    <w:rsid w:val="000F63EA"/>
    <w:rsid w:val="001006C4"/>
    <w:rsid w:val="00106219"/>
    <w:rsid w:val="0011114E"/>
    <w:rsid w:val="00130994"/>
    <w:rsid w:val="001315F9"/>
    <w:rsid w:val="00144597"/>
    <w:rsid w:val="001505C6"/>
    <w:rsid w:val="00170FE4"/>
    <w:rsid w:val="001B5CE5"/>
    <w:rsid w:val="001C762A"/>
    <w:rsid w:val="001D766B"/>
    <w:rsid w:val="001E17D7"/>
    <w:rsid w:val="001E1AE3"/>
    <w:rsid w:val="001E2B77"/>
    <w:rsid w:val="001E4AEC"/>
    <w:rsid w:val="00204EA0"/>
    <w:rsid w:val="00211139"/>
    <w:rsid w:val="00211BFC"/>
    <w:rsid w:val="002176C5"/>
    <w:rsid w:val="0022405A"/>
    <w:rsid w:val="0022554B"/>
    <w:rsid w:val="0023019D"/>
    <w:rsid w:val="002310F3"/>
    <w:rsid w:val="002334A2"/>
    <w:rsid w:val="00240A7B"/>
    <w:rsid w:val="00252BB8"/>
    <w:rsid w:val="002548AC"/>
    <w:rsid w:val="00270339"/>
    <w:rsid w:val="00287820"/>
    <w:rsid w:val="002929CF"/>
    <w:rsid w:val="002962F0"/>
    <w:rsid w:val="002B0559"/>
    <w:rsid w:val="002B1D26"/>
    <w:rsid w:val="002C1E51"/>
    <w:rsid w:val="002D0397"/>
    <w:rsid w:val="002D0BA4"/>
    <w:rsid w:val="002E1914"/>
    <w:rsid w:val="00304ACD"/>
    <w:rsid w:val="00327D98"/>
    <w:rsid w:val="0035067A"/>
    <w:rsid w:val="00350BEF"/>
    <w:rsid w:val="003653A5"/>
    <w:rsid w:val="00383A97"/>
    <w:rsid w:val="00384F61"/>
    <w:rsid w:val="003A072F"/>
    <w:rsid w:val="003C284C"/>
    <w:rsid w:val="003D32BE"/>
    <w:rsid w:val="003D7F11"/>
    <w:rsid w:val="003E2FD4"/>
    <w:rsid w:val="003F07DC"/>
    <w:rsid w:val="003F39DE"/>
    <w:rsid w:val="0040722E"/>
    <w:rsid w:val="00425D35"/>
    <w:rsid w:val="00433598"/>
    <w:rsid w:val="00441ACD"/>
    <w:rsid w:val="00452EA3"/>
    <w:rsid w:val="00476D40"/>
    <w:rsid w:val="00494884"/>
    <w:rsid w:val="004A1455"/>
    <w:rsid w:val="004A4239"/>
    <w:rsid w:val="004E0F04"/>
    <w:rsid w:val="004E2A66"/>
    <w:rsid w:val="004E38DC"/>
    <w:rsid w:val="004E4D4E"/>
    <w:rsid w:val="004F6E4D"/>
    <w:rsid w:val="00504919"/>
    <w:rsid w:val="005204AB"/>
    <w:rsid w:val="00523C41"/>
    <w:rsid w:val="00524F6C"/>
    <w:rsid w:val="0052736E"/>
    <w:rsid w:val="005430BC"/>
    <w:rsid w:val="005633F5"/>
    <w:rsid w:val="00571A57"/>
    <w:rsid w:val="0057283F"/>
    <w:rsid w:val="0057423F"/>
    <w:rsid w:val="005929F6"/>
    <w:rsid w:val="005A6910"/>
    <w:rsid w:val="005A7422"/>
    <w:rsid w:val="005A767F"/>
    <w:rsid w:val="005B3AFC"/>
    <w:rsid w:val="005C0BE5"/>
    <w:rsid w:val="005E51CA"/>
    <w:rsid w:val="005E6888"/>
    <w:rsid w:val="00600385"/>
    <w:rsid w:val="00601155"/>
    <w:rsid w:val="00601510"/>
    <w:rsid w:val="00602EBA"/>
    <w:rsid w:val="00606365"/>
    <w:rsid w:val="006151AB"/>
    <w:rsid w:val="00631681"/>
    <w:rsid w:val="00637FB7"/>
    <w:rsid w:val="0065212C"/>
    <w:rsid w:val="00652E8C"/>
    <w:rsid w:val="00655552"/>
    <w:rsid w:val="00662B99"/>
    <w:rsid w:val="00662CD2"/>
    <w:rsid w:val="00674168"/>
    <w:rsid w:val="00676937"/>
    <w:rsid w:val="006932C0"/>
    <w:rsid w:val="006A7AC8"/>
    <w:rsid w:val="006B595E"/>
    <w:rsid w:val="006B7B7C"/>
    <w:rsid w:val="006C5C44"/>
    <w:rsid w:val="006E1059"/>
    <w:rsid w:val="00703C1B"/>
    <w:rsid w:val="0071420E"/>
    <w:rsid w:val="00721023"/>
    <w:rsid w:val="00737611"/>
    <w:rsid w:val="00740FE5"/>
    <w:rsid w:val="00747919"/>
    <w:rsid w:val="00752EB2"/>
    <w:rsid w:val="0075575E"/>
    <w:rsid w:val="007557F6"/>
    <w:rsid w:val="00772CB1"/>
    <w:rsid w:val="00780809"/>
    <w:rsid w:val="007A208C"/>
    <w:rsid w:val="007A3C8E"/>
    <w:rsid w:val="007B2E66"/>
    <w:rsid w:val="007B33D5"/>
    <w:rsid w:val="007B5D92"/>
    <w:rsid w:val="007B7F02"/>
    <w:rsid w:val="007C0128"/>
    <w:rsid w:val="007C2CE2"/>
    <w:rsid w:val="007C3C71"/>
    <w:rsid w:val="007C4015"/>
    <w:rsid w:val="007E4D24"/>
    <w:rsid w:val="007E73A4"/>
    <w:rsid w:val="0081178A"/>
    <w:rsid w:val="00816CAF"/>
    <w:rsid w:val="0082021A"/>
    <w:rsid w:val="0083327E"/>
    <w:rsid w:val="00834696"/>
    <w:rsid w:val="0083696F"/>
    <w:rsid w:val="00873C27"/>
    <w:rsid w:val="00876439"/>
    <w:rsid w:val="008A0283"/>
    <w:rsid w:val="008A611B"/>
    <w:rsid w:val="008A69D6"/>
    <w:rsid w:val="008B2202"/>
    <w:rsid w:val="008B7060"/>
    <w:rsid w:val="008B738D"/>
    <w:rsid w:val="008B756D"/>
    <w:rsid w:val="008C0984"/>
    <w:rsid w:val="008C09A5"/>
    <w:rsid w:val="008C49B9"/>
    <w:rsid w:val="008D5FC9"/>
    <w:rsid w:val="008D7E30"/>
    <w:rsid w:val="008F1051"/>
    <w:rsid w:val="009126ED"/>
    <w:rsid w:val="0092081F"/>
    <w:rsid w:val="00922F1C"/>
    <w:rsid w:val="00970868"/>
    <w:rsid w:val="00982282"/>
    <w:rsid w:val="00991922"/>
    <w:rsid w:val="009950BE"/>
    <w:rsid w:val="009A3DF0"/>
    <w:rsid w:val="009A4656"/>
    <w:rsid w:val="009A4E98"/>
    <w:rsid w:val="009D2126"/>
    <w:rsid w:val="009F008A"/>
    <w:rsid w:val="009F3A0D"/>
    <w:rsid w:val="009F6F7F"/>
    <w:rsid w:val="00A0097A"/>
    <w:rsid w:val="00A1759E"/>
    <w:rsid w:val="00A406A7"/>
    <w:rsid w:val="00A67174"/>
    <w:rsid w:val="00A71325"/>
    <w:rsid w:val="00A725E7"/>
    <w:rsid w:val="00A81D84"/>
    <w:rsid w:val="00AA0D5E"/>
    <w:rsid w:val="00AA510B"/>
    <w:rsid w:val="00AD22C3"/>
    <w:rsid w:val="00AE1B88"/>
    <w:rsid w:val="00AF0E34"/>
    <w:rsid w:val="00B165AD"/>
    <w:rsid w:val="00B509A6"/>
    <w:rsid w:val="00B539EF"/>
    <w:rsid w:val="00B5551C"/>
    <w:rsid w:val="00B555AD"/>
    <w:rsid w:val="00B57C0B"/>
    <w:rsid w:val="00B62BF7"/>
    <w:rsid w:val="00B64E2F"/>
    <w:rsid w:val="00B73BF9"/>
    <w:rsid w:val="00B73D81"/>
    <w:rsid w:val="00B75487"/>
    <w:rsid w:val="00B8031D"/>
    <w:rsid w:val="00B835F4"/>
    <w:rsid w:val="00B961BC"/>
    <w:rsid w:val="00BA22B5"/>
    <w:rsid w:val="00BA5866"/>
    <w:rsid w:val="00BB7B25"/>
    <w:rsid w:val="00BC0E0E"/>
    <w:rsid w:val="00BC3E44"/>
    <w:rsid w:val="00BD1AB8"/>
    <w:rsid w:val="00BD2F82"/>
    <w:rsid w:val="00BF4D6B"/>
    <w:rsid w:val="00BF6513"/>
    <w:rsid w:val="00C0130D"/>
    <w:rsid w:val="00C122D8"/>
    <w:rsid w:val="00C1456D"/>
    <w:rsid w:val="00C17E65"/>
    <w:rsid w:val="00C270D6"/>
    <w:rsid w:val="00C31230"/>
    <w:rsid w:val="00C43CE3"/>
    <w:rsid w:val="00C609DD"/>
    <w:rsid w:val="00C76E2D"/>
    <w:rsid w:val="00C82188"/>
    <w:rsid w:val="00C90429"/>
    <w:rsid w:val="00C970D5"/>
    <w:rsid w:val="00C972F2"/>
    <w:rsid w:val="00C97B6D"/>
    <w:rsid w:val="00CA227C"/>
    <w:rsid w:val="00CA34AB"/>
    <w:rsid w:val="00CA7EDD"/>
    <w:rsid w:val="00CB05CC"/>
    <w:rsid w:val="00CB6550"/>
    <w:rsid w:val="00CD4301"/>
    <w:rsid w:val="00CD4729"/>
    <w:rsid w:val="00CE3780"/>
    <w:rsid w:val="00CE604D"/>
    <w:rsid w:val="00CE775D"/>
    <w:rsid w:val="00CF261F"/>
    <w:rsid w:val="00CF69DC"/>
    <w:rsid w:val="00D03632"/>
    <w:rsid w:val="00D04AA9"/>
    <w:rsid w:val="00D139DF"/>
    <w:rsid w:val="00D203A7"/>
    <w:rsid w:val="00D217BC"/>
    <w:rsid w:val="00D2582F"/>
    <w:rsid w:val="00D37308"/>
    <w:rsid w:val="00D45BF1"/>
    <w:rsid w:val="00D52A06"/>
    <w:rsid w:val="00D53FB0"/>
    <w:rsid w:val="00D67A18"/>
    <w:rsid w:val="00D85DD1"/>
    <w:rsid w:val="00D97F3F"/>
    <w:rsid w:val="00DA2533"/>
    <w:rsid w:val="00DA51FB"/>
    <w:rsid w:val="00DB24D2"/>
    <w:rsid w:val="00DC02D9"/>
    <w:rsid w:val="00DD1F7B"/>
    <w:rsid w:val="00DF16BA"/>
    <w:rsid w:val="00DF2CB2"/>
    <w:rsid w:val="00E02703"/>
    <w:rsid w:val="00E03A2B"/>
    <w:rsid w:val="00E05BA9"/>
    <w:rsid w:val="00E1253E"/>
    <w:rsid w:val="00E321DD"/>
    <w:rsid w:val="00E379FC"/>
    <w:rsid w:val="00E65D77"/>
    <w:rsid w:val="00E673CA"/>
    <w:rsid w:val="00E80209"/>
    <w:rsid w:val="00E802D3"/>
    <w:rsid w:val="00E96FD1"/>
    <w:rsid w:val="00EA7486"/>
    <w:rsid w:val="00EC210B"/>
    <w:rsid w:val="00EC6060"/>
    <w:rsid w:val="00EC7E5E"/>
    <w:rsid w:val="00ED7929"/>
    <w:rsid w:val="00EE010E"/>
    <w:rsid w:val="00EE3029"/>
    <w:rsid w:val="00EE5C28"/>
    <w:rsid w:val="00F17569"/>
    <w:rsid w:val="00F21D63"/>
    <w:rsid w:val="00F23D71"/>
    <w:rsid w:val="00F26E6E"/>
    <w:rsid w:val="00F31858"/>
    <w:rsid w:val="00F350D5"/>
    <w:rsid w:val="00F626DB"/>
    <w:rsid w:val="00F674C3"/>
    <w:rsid w:val="00F90297"/>
    <w:rsid w:val="00F96F9E"/>
    <w:rsid w:val="00FC2E00"/>
    <w:rsid w:val="00FD0EA3"/>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character" w:styleId="af7">
    <w:name w:val="footnote reference"/>
    <w:unhideWhenUsed/>
    <w:rsid w:val="0071420E"/>
    <w:rPr>
      <w:vertAlign w:val="superscript"/>
    </w:rPr>
  </w:style>
  <w:style w:type="paragraph" w:styleId="af8">
    <w:name w:val="footnote text"/>
    <w:basedOn w:val="a"/>
    <w:link w:val="af9"/>
    <w:unhideWhenUsed/>
    <w:rsid w:val="001D766B"/>
    <w:pPr>
      <w:spacing w:after="0" w:line="240" w:lineRule="auto"/>
    </w:pPr>
    <w:rPr>
      <w:rFonts w:ascii="Times New Roman" w:hAnsi="Times New Roman"/>
      <w:sz w:val="20"/>
      <w:szCs w:val="20"/>
    </w:rPr>
  </w:style>
  <w:style w:type="character" w:customStyle="1" w:styleId="af9">
    <w:name w:val="Текст сноски Знак"/>
    <w:basedOn w:val="a0"/>
    <w:link w:val="af8"/>
    <w:rsid w:val="001D7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gid.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E9D695-F5BE-4D9F-85C1-5FF17225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32</Pages>
  <Words>6355</Words>
  <Characters>46896</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53145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(Организация экскурсионных услуг)</dc:creator>
  <cp:lastModifiedBy>1</cp:lastModifiedBy>
  <cp:revision>8</cp:revision>
  <cp:lastPrinted>2021-08-22T15:28:00Z</cp:lastPrinted>
  <dcterms:created xsi:type="dcterms:W3CDTF">2022-01-14T03:27:00Z</dcterms:created>
  <dcterms:modified xsi:type="dcterms:W3CDTF">2022-01-21T16:42:00Z</dcterms:modified>
</cp:coreProperties>
</file>