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06" w:rsidRPr="008410F1" w:rsidRDefault="00DC7EC9" w:rsidP="00DC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1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Иркутск</w:t>
      </w:r>
    </w:p>
    <w:p w:rsidR="008410F1" w:rsidRP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1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</w:t>
      </w:r>
    </w:p>
    <w:p w:rsidR="008410F1" w:rsidRP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1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 Иркутской области</w:t>
      </w: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1">
        <w:rPr>
          <w:rFonts w:ascii="Times New Roman" w:hAnsi="Times New Roman" w:cs="Times New Roman"/>
          <w:b/>
          <w:sz w:val="24"/>
          <w:szCs w:val="24"/>
        </w:rPr>
        <w:t>«Региональный институт кадровой политики и непрерывного</w:t>
      </w: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образования»</w:t>
      </w: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1" w:rsidRDefault="008410F1" w:rsidP="0084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5A" w:rsidRDefault="00341C5A" w:rsidP="00841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профессиональной пробы для обучающихся 10-11 классов</w:t>
      </w:r>
    </w:p>
    <w:p w:rsidR="008410F1" w:rsidRDefault="00341C5A" w:rsidP="00841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8410F1" w:rsidRPr="00341C5A">
        <w:rPr>
          <w:rFonts w:ascii="Times New Roman" w:hAnsi="Times New Roman" w:cs="Times New Roman"/>
          <w:b/>
          <w:sz w:val="40"/>
          <w:szCs w:val="40"/>
        </w:rPr>
        <w:t>Я б в психологи пошел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013E77" w:rsidRPr="00341C5A" w:rsidRDefault="00013E77" w:rsidP="00013E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892">
        <w:rPr>
          <w:rFonts w:ascii="Times New Roman" w:hAnsi="Times New Roman" w:cs="Times New Roman"/>
          <w:b/>
          <w:sz w:val="32"/>
          <w:szCs w:val="32"/>
        </w:rPr>
        <w:t xml:space="preserve">(17 </w:t>
      </w:r>
      <w:r w:rsidRPr="00341C5A">
        <w:rPr>
          <w:rFonts w:ascii="Times New Roman" w:hAnsi="Times New Roman" w:cs="Times New Roman"/>
          <w:b/>
          <w:sz w:val="32"/>
          <w:szCs w:val="32"/>
        </w:rPr>
        <w:t>часов)</w:t>
      </w:r>
    </w:p>
    <w:p w:rsidR="00341C5A" w:rsidRDefault="00341C5A" w:rsidP="00841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C5A" w:rsidRDefault="00013E77" w:rsidP="008410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E77">
        <w:rPr>
          <w:rFonts w:ascii="Times New Roman" w:hAnsi="Times New Roman" w:cs="Times New Roman"/>
          <w:b/>
          <w:sz w:val="32"/>
          <w:szCs w:val="32"/>
        </w:rPr>
        <w:t>формат проведения: очный</w:t>
      </w:r>
    </w:p>
    <w:p w:rsidR="00013E77" w:rsidRDefault="00013E77" w:rsidP="008410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E77" w:rsidRDefault="00013E77" w:rsidP="008410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E77" w:rsidRP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3E77">
        <w:rPr>
          <w:rFonts w:ascii="Times New Roman" w:hAnsi="Times New Roman" w:cs="Times New Roman"/>
          <w:sz w:val="28"/>
          <w:szCs w:val="28"/>
        </w:rPr>
        <w:t>азработчики программы:</w:t>
      </w:r>
    </w:p>
    <w:p w:rsidR="00013E77" w:rsidRP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 xml:space="preserve">Иванова Мария Павловна, </w:t>
      </w: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3E77">
        <w:rPr>
          <w:rFonts w:ascii="Times New Roman" w:hAnsi="Times New Roman" w:cs="Times New Roman"/>
          <w:sz w:val="28"/>
          <w:szCs w:val="28"/>
        </w:rPr>
        <w:t>мастер производственного обучения, ВКК</w:t>
      </w: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E77" w:rsidRDefault="00013E77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23892" w:rsidRDefault="00D23892" w:rsidP="00013E7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23892" w:rsidRDefault="00D23892" w:rsidP="00013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892" w:rsidRDefault="00D23892" w:rsidP="00013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892" w:rsidRDefault="00D23892" w:rsidP="00013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EC9" w:rsidRDefault="00013E77" w:rsidP="00D2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2022</w:t>
      </w:r>
    </w:p>
    <w:p w:rsidR="00341C5A" w:rsidRDefault="00D14CC5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E77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013E77" w:rsidRDefault="00013E77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400"/>
        <w:gridCol w:w="5239"/>
      </w:tblGrid>
      <w:tr w:rsidR="00387CD6" w:rsidTr="00864140">
        <w:tc>
          <w:tcPr>
            <w:tcW w:w="706" w:type="dxa"/>
          </w:tcPr>
          <w:p w:rsidR="00387CD6" w:rsidRPr="00387CD6" w:rsidRDefault="00864140" w:rsidP="00387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7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39" w:type="dxa"/>
            <w:gridSpan w:val="2"/>
          </w:tcPr>
          <w:p w:rsidR="00387CD6" w:rsidRDefault="00387CD6" w:rsidP="00DC7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организаторе профпроб</w:t>
            </w:r>
          </w:p>
        </w:tc>
      </w:tr>
      <w:tr w:rsidR="00013E77" w:rsidRPr="00387CD6" w:rsidTr="008A2E4E">
        <w:tc>
          <w:tcPr>
            <w:tcW w:w="706" w:type="dxa"/>
          </w:tcPr>
          <w:p w:rsidR="00013E77" w:rsidRPr="00387CD6" w:rsidRDefault="00864140" w:rsidP="00DC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013E77" w:rsidRPr="00387CD6" w:rsidRDefault="00864140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39" w:type="dxa"/>
          </w:tcPr>
          <w:p w:rsidR="00013E77" w:rsidRDefault="00864140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ИО «РИКП»</w:t>
            </w:r>
          </w:p>
          <w:p w:rsidR="008A2E4E" w:rsidRPr="00387CD6" w:rsidRDefault="008A2E4E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Указывается организация, на базе которой будет проходить профпроба</w:t>
            </w:r>
          </w:p>
        </w:tc>
      </w:tr>
      <w:tr w:rsidR="00013E77" w:rsidRPr="00387CD6" w:rsidTr="008A2E4E">
        <w:tc>
          <w:tcPr>
            <w:tcW w:w="706" w:type="dxa"/>
          </w:tcPr>
          <w:p w:rsidR="00013E77" w:rsidRPr="00387CD6" w:rsidRDefault="00864140" w:rsidP="00DC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013E77" w:rsidRPr="00387CD6" w:rsidRDefault="00864140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 профпробы</w:t>
            </w:r>
          </w:p>
        </w:tc>
        <w:tc>
          <w:tcPr>
            <w:tcW w:w="5239" w:type="dxa"/>
          </w:tcPr>
          <w:p w:rsidR="00013E77" w:rsidRDefault="008A2E4E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4140">
              <w:rPr>
                <w:rFonts w:ascii="Times New Roman" w:hAnsi="Times New Roman" w:cs="Times New Roman"/>
                <w:sz w:val="28"/>
                <w:szCs w:val="28"/>
              </w:rPr>
              <w:t>. Иркутск, ул. Фурье, 16</w:t>
            </w:r>
          </w:p>
          <w:p w:rsidR="008A2E4E" w:rsidRPr="00387CD6" w:rsidRDefault="008A2E4E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Указывается адрес организации, на базе которой будет проходить профпроба</w:t>
            </w:r>
          </w:p>
        </w:tc>
      </w:tr>
      <w:tr w:rsidR="00013E77" w:rsidRPr="00387CD6" w:rsidTr="008A2E4E">
        <w:tc>
          <w:tcPr>
            <w:tcW w:w="706" w:type="dxa"/>
          </w:tcPr>
          <w:p w:rsidR="00013E77" w:rsidRPr="00387CD6" w:rsidRDefault="00864140" w:rsidP="00DC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013E77" w:rsidRPr="00387CD6" w:rsidRDefault="00864140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контактном лице: ФИО, должность, телефон, электронная почта</w:t>
            </w:r>
          </w:p>
        </w:tc>
        <w:tc>
          <w:tcPr>
            <w:tcW w:w="5239" w:type="dxa"/>
          </w:tcPr>
          <w:p w:rsidR="00013E77" w:rsidRDefault="008A2E4E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86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86414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Павловна,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64140" w:rsidRDefault="008A2E4E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4140">
              <w:rPr>
                <w:rFonts w:ascii="Times New Roman" w:hAnsi="Times New Roman" w:cs="Times New Roman"/>
                <w:sz w:val="28"/>
                <w:szCs w:val="28"/>
              </w:rPr>
              <w:t>ел. 8902ххххххххх</w:t>
            </w:r>
          </w:p>
          <w:p w:rsidR="00864140" w:rsidRDefault="008A2E4E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4140">
              <w:rPr>
                <w:rFonts w:ascii="Times New Roman" w:hAnsi="Times New Roman" w:cs="Times New Roman"/>
                <w:sz w:val="28"/>
                <w:szCs w:val="28"/>
              </w:rPr>
              <w:t xml:space="preserve">дрес эл. почты </w:t>
            </w:r>
            <w:proofErr w:type="spellStart"/>
            <w:r w:rsidR="00864140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r w:rsidR="00864140" w:rsidRPr="0086414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64140">
              <w:rPr>
                <w:rFonts w:ascii="Times New Roman" w:hAnsi="Times New Roman" w:cs="Times New Roman"/>
                <w:sz w:val="28"/>
                <w:szCs w:val="28"/>
              </w:rPr>
              <w:t>ххххххххх</w:t>
            </w:r>
            <w:proofErr w:type="spellEnd"/>
          </w:p>
          <w:p w:rsidR="008A2E4E" w:rsidRPr="00864140" w:rsidRDefault="008A2E4E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Указывается информация о работнике, отвечающем </w:t>
            </w:r>
            <w:r w:rsidR="00345E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 проведение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профпробы</w:t>
            </w:r>
            <w:r w:rsidR="00384EB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(это может быть сам разработчик программы, указанный на титульном листе)</w:t>
            </w:r>
          </w:p>
        </w:tc>
      </w:tr>
      <w:tr w:rsidR="00864140" w:rsidRPr="00864140" w:rsidTr="00864140">
        <w:tc>
          <w:tcPr>
            <w:tcW w:w="706" w:type="dxa"/>
          </w:tcPr>
          <w:p w:rsidR="00864140" w:rsidRPr="00864140" w:rsidRDefault="00864140" w:rsidP="0086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41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39" w:type="dxa"/>
            <w:gridSpan w:val="2"/>
          </w:tcPr>
          <w:p w:rsidR="00864140" w:rsidRPr="00864140" w:rsidRDefault="00864140" w:rsidP="0086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профессиональной пробе</w:t>
            </w:r>
          </w:p>
        </w:tc>
      </w:tr>
      <w:tr w:rsidR="00013E77" w:rsidRPr="00387CD6" w:rsidTr="008A2E4E">
        <w:tc>
          <w:tcPr>
            <w:tcW w:w="706" w:type="dxa"/>
          </w:tcPr>
          <w:p w:rsidR="00013E77" w:rsidRPr="00387CD6" w:rsidRDefault="00864140" w:rsidP="00DC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0" w:type="dxa"/>
          </w:tcPr>
          <w:p w:rsidR="00013E77" w:rsidRPr="00387CD6" w:rsidRDefault="00864140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профессиональной деятельности</w:t>
            </w:r>
          </w:p>
        </w:tc>
        <w:tc>
          <w:tcPr>
            <w:tcW w:w="5239" w:type="dxa"/>
          </w:tcPr>
          <w:p w:rsidR="00F16D62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1.Здоровая среда: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медицина и телемедицина;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биотехнологии;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экология.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2.Комфортная среда: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строительство, архитектура, благоустройство;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транспорт, транспортная инфраструктура;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энергетика;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-еда и пищевые технологии (включая агропром</w:t>
            </w:r>
            <w:r w:rsidR="00A134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3.Безопасная среда: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(информационная) безопасность;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МЧС и пожарные;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полиция, охрана;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 и ВПК.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4.Умная среда: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фундаментальная наука;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сфера образования;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телеком;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ИИ и робототехника.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5.Креативная среда: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искусство;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дизайн, мода;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медиа (СМИ и блогосфера);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индустрия развлечение.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6.Социальная среда: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сервис и торговля;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туризм и индустрия гостеприимства;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сфера;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волонтерство.</w:t>
            </w:r>
          </w:p>
          <w:p w:rsidR="00A1347A" w:rsidRDefault="00A1347A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B69BD">
              <w:rPr>
                <w:rFonts w:ascii="Times New Roman" w:hAnsi="Times New Roman" w:cs="Times New Roman"/>
                <w:sz w:val="28"/>
                <w:szCs w:val="28"/>
              </w:rPr>
              <w:t>Деловая среда: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финансы, экономика, банки;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юриспруденция и право;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госслужащие;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предпринимательство.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8.Индустриальная сфера: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тяжелая промышленность;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легкая промышленность;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машиностроение (авиастроение, автомобилестроение, судостроение);</w:t>
            </w:r>
          </w:p>
          <w:p w:rsidR="004B69BD" w:rsidRDefault="004B69BD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добыча и переработка.</w:t>
            </w:r>
          </w:p>
          <w:p w:rsidR="00951B61" w:rsidRDefault="00951B61" w:rsidP="008A2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77" w:rsidRPr="008A2E4E" w:rsidRDefault="008A2E4E" w:rsidP="00387CD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Необходимо выбрать сферу профессиональной деятельности из предложенного списка или предложить свою.</w:t>
            </w:r>
          </w:p>
        </w:tc>
      </w:tr>
      <w:tr w:rsidR="00013E77" w:rsidRPr="00387CD6" w:rsidTr="008A2E4E">
        <w:tc>
          <w:tcPr>
            <w:tcW w:w="706" w:type="dxa"/>
          </w:tcPr>
          <w:p w:rsidR="00013E77" w:rsidRPr="00387CD6" w:rsidRDefault="00864140" w:rsidP="00DC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0" w:type="dxa"/>
          </w:tcPr>
          <w:p w:rsidR="00013E77" w:rsidRPr="00387CD6" w:rsidRDefault="00864140" w:rsidP="0038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или компетенции, по которой проводится профпроба</w:t>
            </w:r>
          </w:p>
        </w:tc>
        <w:tc>
          <w:tcPr>
            <w:tcW w:w="5239" w:type="dxa"/>
          </w:tcPr>
          <w:p w:rsidR="00013E77" w:rsidRPr="008A2E4E" w:rsidRDefault="008A2E4E" w:rsidP="00387CD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Выбирается и записывается самостоятельно. Должна соответствовать выбранной сфере профессиональной деятельности.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0" w:type="dxa"/>
          </w:tcPr>
          <w:p w:rsidR="00864140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профессии</w:t>
            </w:r>
            <w:r w:rsidR="005B7214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(специальности, компетенции)</w:t>
            </w:r>
          </w:p>
        </w:tc>
        <w:tc>
          <w:tcPr>
            <w:tcW w:w="5239" w:type="dxa"/>
          </w:tcPr>
          <w:p w:rsidR="00864140" w:rsidRDefault="005B7214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традиционные профессии;</w:t>
            </w:r>
          </w:p>
          <w:p w:rsidR="005B7214" w:rsidRDefault="005B7214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новые профессии (профессии, связанные с появлением принципиально-новых технологий,</w:t>
            </w:r>
            <w:r w:rsidR="003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и бизнес-процессов, и уже вошедшие в практику отдельных предприятий)</w:t>
            </w:r>
            <w:r w:rsidR="00345E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E38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перспективные профессии (профессии, содержание которых в среднесрочной перспективе будет изменяться в связи с обновлением техники, технологий и организации труда);</w:t>
            </w:r>
          </w:p>
          <w:p w:rsidR="00345E38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профессии, востребованные в регионе, муниципалитете.</w:t>
            </w:r>
          </w:p>
          <w:p w:rsidR="00345E38" w:rsidRPr="00387CD6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Необходимо выбрать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категорию профессии (специальности, компетенции)</w:t>
            </w: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из предложенного списка или предложить свою.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239" w:type="dxa"/>
          </w:tcPr>
          <w:p w:rsidR="00864140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D">
              <w:rPr>
                <w:rFonts w:ascii="Times New Roman" w:hAnsi="Times New Roman" w:cs="Times New Roman"/>
                <w:sz w:val="28"/>
                <w:szCs w:val="28"/>
              </w:rPr>
              <w:t>- младший школьный возраст (1-</w:t>
            </w:r>
            <w:r w:rsidR="00D23892" w:rsidRPr="004B6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69B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D23892" w:rsidRPr="004B69BD">
              <w:rPr>
                <w:rFonts w:ascii="Times New Roman" w:hAnsi="Times New Roman" w:cs="Times New Roman"/>
                <w:sz w:val="28"/>
                <w:szCs w:val="28"/>
              </w:rPr>
              <w:t>, 3-4 класс</w:t>
            </w:r>
            <w:r w:rsidRPr="004B69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45E38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младший подростковый возраст (5-7 класс);</w:t>
            </w:r>
          </w:p>
          <w:p w:rsidR="00345E38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подростковый возраст (8-9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класс);</w:t>
            </w:r>
          </w:p>
          <w:p w:rsidR="00345E38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юношеский возраст (10-11 класс)</w:t>
            </w:r>
          </w:p>
          <w:p w:rsidR="00345E38" w:rsidRPr="00387CD6" w:rsidRDefault="00345E38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Необходимо выбрать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возраст обучающихся, для которого предназначена профпроба</w:t>
            </w: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профпробы</w:t>
            </w:r>
          </w:p>
        </w:tc>
        <w:tc>
          <w:tcPr>
            <w:tcW w:w="5239" w:type="dxa"/>
          </w:tcPr>
          <w:p w:rsidR="00864140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- 15-20 минут;</w:t>
            </w:r>
          </w:p>
          <w:p w:rsidR="00345E38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- 20-40 минут;</w:t>
            </w:r>
          </w:p>
          <w:p w:rsidR="00345E38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- 40-60 минут;</w:t>
            </w:r>
          </w:p>
          <w:p w:rsidR="00345E38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- 1,5-2 часа;</w:t>
            </w:r>
          </w:p>
          <w:p w:rsidR="00345E38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более двух часов;</w:t>
            </w:r>
          </w:p>
          <w:p w:rsidR="00345E38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другое количество</w:t>
            </w:r>
            <w:r w:rsidR="00DC7A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7A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</w:t>
            </w:r>
            <w:r w:rsidR="00DC7A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5E38" w:rsidRPr="00387CD6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Необходимо выбрать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время проведения профпробы из предложенного списка или указать свое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профпробы</w:t>
            </w:r>
          </w:p>
        </w:tc>
        <w:tc>
          <w:tcPr>
            <w:tcW w:w="5239" w:type="dxa"/>
          </w:tcPr>
          <w:p w:rsidR="00864140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знакомство с профессией (ознакомительная мини-проба или ориентировочная профпроба);</w:t>
            </w:r>
          </w:p>
          <w:p w:rsidR="00345E38" w:rsidRDefault="00345E38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предпочтений или отвержений в мире профессии</w:t>
            </w:r>
            <w:r w:rsidR="00E93D82">
              <w:rPr>
                <w:rFonts w:ascii="Times New Roman" w:hAnsi="Times New Roman" w:cs="Times New Roman"/>
                <w:sz w:val="28"/>
                <w:szCs w:val="28"/>
              </w:rPr>
              <w:t xml:space="preserve"> (дифференцирующая или отборочная профпроба);</w:t>
            </w:r>
          </w:p>
          <w:p w:rsidR="00E93D82" w:rsidRDefault="00E93D82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уточнение выбора, определение наиболее подходящих профессий (углубленная профпроба)</w:t>
            </w:r>
          </w:p>
          <w:p w:rsidR="00E93D82" w:rsidRPr="00E93D82" w:rsidRDefault="00E93D82" w:rsidP="00345E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данном разделе можно выбрать одну цель, либо (если профпроба запланирована по принципу лестницы) это могут быть две или три цели, последовательно сменяющие друг друга 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группе</w:t>
            </w:r>
          </w:p>
        </w:tc>
        <w:tc>
          <w:tcPr>
            <w:tcW w:w="5239" w:type="dxa"/>
          </w:tcPr>
          <w:p w:rsidR="00864140" w:rsidRPr="00387CD6" w:rsidRDefault="00E93D82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оптимальное количество обучающихся в группе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сроки</w:t>
            </w:r>
          </w:p>
        </w:tc>
        <w:tc>
          <w:tcPr>
            <w:tcW w:w="5239" w:type="dxa"/>
          </w:tcPr>
          <w:p w:rsidR="00864140" w:rsidRPr="00387CD6" w:rsidRDefault="00E93D82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возможности указывается дата и время проведения профпробы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прохождения профпробы для детей с ОВЗ</w:t>
            </w:r>
          </w:p>
        </w:tc>
        <w:tc>
          <w:tcPr>
            <w:tcW w:w="5239" w:type="dxa"/>
          </w:tcPr>
          <w:p w:rsidR="00864140" w:rsidRDefault="004D4770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да;</w:t>
            </w:r>
          </w:p>
          <w:p w:rsidR="004D4770" w:rsidRDefault="004D4770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4D4770" w:rsidRPr="00387CD6" w:rsidRDefault="004D4770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Если выбирается вариант «да», то необходимо указать, для какой нозологической группы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 (при наличии)</w:t>
            </w:r>
          </w:p>
        </w:tc>
        <w:tc>
          <w:tcPr>
            <w:tcW w:w="5239" w:type="dxa"/>
          </w:tcPr>
          <w:p w:rsidR="00864140" w:rsidRDefault="004D4770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шум, мерцание, вибрация, загрязненность и т.д.</w:t>
            </w:r>
          </w:p>
          <w:p w:rsidR="004D4770" w:rsidRPr="00387CD6" w:rsidRDefault="004D4770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Если при проведении профпробы могут присутствовать особые условия, необходимо их указать</w:t>
            </w:r>
          </w:p>
        </w:tc>
      </w:tr>
      <w:tr w:rsidR="004D4770" w:rsidRPr="00387CD6" w:rsidTr="008A2E4E">
        <w:tc>
          <w:tcPr>
            <w:tcW w:w="706" w:type="dxa"/>
          </w:tcPr>
          <w:p w:rsidR="004D4770" w:rsidRDefault="004D477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400" w:type="dxa"/>
          </w:tcPr>
          <w:p w:rsidR="004D4770" w:rsidRDefault="004D477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требования (при наличии)</w:t>
            </w:r>
          </w:p>
        </w:tc>
        <w:tc>
          <w:tcPr>
            <w:tcW w:w="5239" w:type="dxa"/>
          </w:tcPr>
          <w:p w:rsidR="004D4770" w:rsidRDefault="004D4770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рабочая одежда, частные ограничение по одежде, массогабаритные параметры</w:t>
            </w:r>
            <w:r w:rsidR="00AF242A">
              <w:rPr>
                <w:rFonts w:ascii="Times New Roman" w:hAnsi="Times New Roman" w:cs="Times New Roman"/>
                <w:sz w:val="28"/>
                <w:szCs w:val="28"/>
              </w:rPr>
              <w:t xml:space="preserve"> (минимальный вес, рост…), особые требования к подготовке и др.</w:t>
            </w:r>
          </w:p>
          <w:p w:rsidR="00AF242A" w:rsidRDefault="00AF242A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Если </w:t>
            </w:r>
            <w:r w:rsidR="00DC7A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проведени</w:t>
            </w:r>
            <w:r w:rsidR="00DC7A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профпробы </w:t>
            </w:r>
            <w:r w:rsidR="00DC7A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необходимо соблюдать особые требования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="00DC7A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следует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указать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4D4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профпробы</w:t>
            </w:r>
          </w:p>
        </w:tc>
        <w:tc>
          <w:tcPr>
            <w:tcW w:w="5239" w:type="dxa"/>
          </w:tcPr>
          <w:p w:rsidR="00864140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кейс;</w:t>
            </w:r>
          </w:p>
          <w:p w:rsidR="00DC7AB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презентация;</w:t>
            </w:r>
          </w:p>
          <w:p w:rsidR="00DC7AB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мастер-класс;</w:t>
            </w:r>
          </w:p>
          <w:p w:rsidR="00DC7AB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технического задания;</w:t>
            </w:r>
          </w:p>
          <w:p w:rsidR="00DC7AB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имитационная/деловая игра;</w:t>
            </w:r>
          </w:p>
          <w:p w:rsidR="00DC7AB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мастерская;</w:t>
            </w:r>
          </w:p>
          <w:p w:rsidR="00DC7AB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другая 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7AB6" w:rsidRPr="00DC7AB6" w:rsidRDefault="00DC7AB6" w:rsidP="00345E3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данном разделе выбирается одна или несколько форм в зависимости от содержания профпробы.</w:t>
            </w:r>
          </w:p>
        </w:tc>
      </w:tr>
      <w:tr w:rsidR="00864140" w:rsidRPr="00387CD6" w:rsidTr="008A2E4E">
        <w:tc>
          <w:tcPr>
            <w:tcW w:w="706" w:type="dxa"/>
          </w:tcPr>
          <w:p w:rsidR="00864140" w:rsidRPr="00387CD6" w:rsidRDefault="00864140" w:rsidP="0086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D4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864140" w:rsidRPr="00387CD6" w:rsidRDefault="00864140" w:rsidP="0086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профпробы</w:t>
            </w:r>
          </w:p>
        </w:tc>
        <w:tc>
          <w:tcPr>
            <w:tcW w:w="5239" w:type="dxa"/>
          </w:tcPr>
          <w:p w:rsidR="00DC7AB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макет здания, бутерброд, бизнес-план, памятка, алгоритм, буклет, видеоролик и т.д.</w:t>
            </w:r>
          </w:p>
          <w:p w:rsidR="00864140" w:rsidRPr="00387CD6" w:rsidRDefault="00DC7AB6" w:rsidP="0034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данном разделе необходимо указать, что обучающийся должен будет разработать, создать т т.д. в результате прохождения профпробы.</w:t>
            </w:r>
          </w:p>
        </w:tc>
      </w:tr>
    </w:tbl>
    <w:p w:rsidR="00013E77" w:rsidRDefault="00013E77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Default="00DC7AB6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Default="00DC7AB6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Default="00DC7AB6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Default="00DC7AB6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Default="00DC7AB6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Default="00DC7AB6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92" w:rsidRDefault="00D23892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92" w:rsidRDefault="00D23892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92" w:rsidRDefault="00D23892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92" w:rsidRDefault="00D23892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92" w:rsidRDefault="00D23892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92" w:rsidRDefault="00D23892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92" w:rsidRDefault="00D23892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D" w:rsidRDefault="004B69BD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Default="00DC7AB6" w:rsidP="00DC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B6" w:rsidRPr="00B41CAB" w:rsidRDefault="00D14CC5" w:rsidP="00D2389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7AB6" w:rsidRPr="00B41C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2AA9" w:rsidRDefault="00BA2AA9" w:rsidP="00DC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C91708" w:rsidRDefault="00BA2AA9" w:rsidP="00C91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08">
        <w:rPr>
          <w:rFonts w:ascii="Times New Roman" w:hAnsi="Times New Roman" w:cs="Times New Roman"/>
          <w:b/>
          <w:sz w:val="28"/>
          <w:szCs w:val="28"/>
        </w:rPr>
        <w:t>Пояснительная записка может содержать:</w:t>
      </w:r>
    </w:p>
    <w:p w:rsidR="00C91708" w:rsidRDefault="00C91708" w:rsidP="00C9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708" w:rsidRDefault="00C91708" w:rsidP="00C91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91708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A2AA9" w:rsidRPr="007111A7" w:rsidRDefault="00C91708" w:rsidP="00C9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1A7">
        <w:rPr>
          <w:rFonts w:ascii="Times New Roman" w:hAnsi="Times New Roman" w:cs="Times New Roman"/>
          <w:i/>
          <w:sz w:val="28"/>
          <w:szCs w:val="28"/>
        </w:rPr>
        <w:t>Описывая актуальность профессиональной пробы, можно указать как в целом актуальность и эффективность профессиональной пробы (как важнейшей практикоориентированной технологии профориентационной работы), так и место</w:t>
      </w:r>
      <w:r w:rsidR="00BA2AA9" w:rsidRPr="007111A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7111A7">
        <w:rPr>
          <w:rFonts w:ascii="Times New Roman" w:hAnsi="Times New Roman" w:cs="Times New Roman"/>
          <w:i/>
          <w:sz w:val="28"/>
          <w:szCs w:val="28"/>
        </w:rPr>
        <w:t xml:space="preserve">перспективы конкретной профпробы  </w:t>
      </w:r>
      <w:r w:rsidR="00BA2AA9" w:rsidRPr="007111A7">
        <w:rPr>
          <w:rFonts w:ascii="Times New Roman" w:hAnsi="Times New Roman" w:cs="Times New Roman"/>
          <w:i/>
          <w:sz w:val="28"/>
          <w:szCs w:val="28"/>
        </w:rPr>
        <w:t xml:space="preserve"> в современной экономике региона, страны</w:t>
      </w:r>
      <w:r w:rsidRPr="007111A7">
        <w:rPr>
          <w:rFonts w:ascii="Times New Roman" w:hAnsi="Times New Roman" w:cs="Times New Roman"/>
          <w:i/>
          <w:sz w:val="28"/>
          <w:szCs w:val="28"/>
        </w:rPr>
        <w:t>.</w:t>
      </w:r>
    </w:p>
    <w:p w:rsidR="00C91708" w:rsidRDefault="00C91708" w:rsidP="00C91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91708">
        <w:rPr>
          <w:rFonts w:ascii="Times New Roman" w:hAnsi="Times New Roman" w:cs="Times New Roman"/>
          <w:b/>
          <w:sz w:val="28"/>
          <w:szCs w:val="28"/>
        </w:rPr>
        <w:t>Ц</w:t>
      </w:r>
      <w:r w:rsidR="00BA2AA9" w:rsidRPr="00C91708">
        <w:rPr>
          <w:rFonts w:ascii="Times New Roman" w:hAnsi="Times New Roman" w:cs="Times New Roman"/>
          <w:b/>
          <w:sz w:val="28"/>
          <w:szCs w:val="28"/>
        </w:rPr>
        <w:t>ели и задачи программы</w:t>
      </w:r>
    </w:p>
    <w:p w:rsidR="00E371CC" w:rsidRDefault="00AA57DA" w:rsidP="00C9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– это </w:t>
      </w:r>
      <w:r w:rsidR="00E371CC">
        <w:rPr>
          <w:rFonts w:ascii="Times New Roman" w:hAnsi="Times New Roman" w:cs="Times New Roman"/>
          <w:i/>
          <w:sz w:val="28"/>
          <w:szCs w:val="28"/>
        </w:rPr>
        <w:t>заранее предполагаемый результат. При характеристике цели следует избегать общих абстрактных формулировок.</w:t>
      </w:r>
    </w:p>
    <w:p w:rsidR="00BA2AA9" w:rsidRPr="00A60B51" w:rsidRDefault="00C91708" w:rsidP="00C91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B51">
        <w:rPr>
          <w:rFonts w:ascii="Times New Roman" w:hAnsi="Times New Roman" w:cs="Times New Roman"/>
          <w:i/>
          <w:sz w:val="28"/>
          <w:szCs w:val="28"/>
        </w:rPr>
        <w:t>Цели и задачи д</w:t>
      </w:r>
      <w:r w:rsidR="00BA2AA9" w:rsidRPr="00A60B51">
        <w:rPr>
          <w:rFonts w:ascii="Times New Roman" w:hAnsi="Times New Roman" w:cs="Times New Roman"/>
          <w:i/>
          <w:sz w:val="28"/>
          <w:szCs w:val="28"/>
        </w:rPr>
        <w:t>олжны быть связаны с названием профессиональной пробы, отражать ее основную деятельность и желаемый конечный результат</w:t>
      </w:r>
      <w:r w:rsidRPr="00A60B51">
        <w:rPr>
          <w:rFonts w:ascii="Times New Roman" w:hAnsi="Times New Roman" w:cs="Times New Roman"/>
          <w:i/>
          <w:sz w:val="28"/>
          <w:szCs w:val="28"/>
        </w:rPr>
        <w:t>.</w:t>
      </w:r>
    </w:p>
    <w:p w:rsidR="00F57D88" w:rsidRPr="007111A7" w:rsidRDefault="00F57D88" w:rsidP="00F57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1A7">
        <w:rPr>
          <w:rFonts w:ascii="Times New Roman" w:hAnsi="Times New Roman" w:cs="Times New Roman"/>
          <w:b/>
          <w:i/>
          <w:sz w:val="28"/>
          <w:szCs w:val="28"/>
        </w:rPr>
        <w:t>В целом, основной целью проведения профессиональных проб</w:t>
      </w:r>
      <w:r w:rsidRPr="007111A7">
        <w:rPr>
          <w:rFonts w:ascii="Times New Roman" w:hAnsi="Times New Roman" w:cs="Times New Roman"/>
          <w:i/>
          <w:sz w:val="28"/>
          <w:szCs w:val="28"/>
        </w:rPr>
        <w:t xml:space="preserve"> является повышение мотивации школьников к решению вопросов профессионального выбора, формирование осознанности и способности к выбору профессиональной траектории.</w:t>
      </w:r>
    </w:p>
    <w:p w:rsidR="000F6BF2" w:rsidRPr="007111A7" w:rsidRDefault="00F57D88" w:rsidP="000F6B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1A7">
        <w:rPr>
          <w:rFonts w:ascii="Times New Roman" w:hAnsi="Times New Roman" w:cs="Times New Roman"/>
          <w:i/>
          <w:sz w:val="28"/>
          <w:szCs w:val="28"/>
        </w:rPr>
        <w:t xml:space="preserve">Однако, необходимо конкретизировать данную цель в зависимости от ее типа. Так, например, </w:t>
      </w:r>
      <w:r w:rsidR="000F6BF2" w:rsidRPr="007111A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7111A7">
        <w:rPr>
          <w:rFonts w:ascii="Times New Roman" w:hAnsi="Times New Roman" w:cs="Times New Roman"/>
          <w:i/>
          <w:sz w:val="28"/>
          <w:szCs w:val="28"/>
          <w:u w:val="single"/>
        </w:rPr>
        <w:t>знакомительные пробы</w:t>
      </w:r>
      <w:r w:rsidRPr="007111A7">
        <w:rPr>
          <w:rFonts w:ascii="Times New Roman" w:hAnsi="Times New Roman" w:cs="Times New Roman"/>
          <w:i/>
          <w:sz w:val="28"/>
          <w:szCs w:val="28"/>
        </w:rPr>
        <w:t xml:space="preserve"> (мини-пробы) предназначены для первичного деятельностного погружения детей в профессионально-трудовой контекст, их ознакомления с наиболее простыми, доступными и, по возможности, интересными аспектами различных видов профессиональной деятельности. Ознакомительные пробы призваны расширить теоретическое и «зрительское» представление о профессиях, которые школьник получает в обыденной жизни, в беседах с родителями и другими взрослыми, в ходе профориентационных экскурсий, игр «в профессии» и т.д. </w:t>
      </w:r>
    </w:p>
    <w:p w:rsidR="000F6BF2" w:rsidRPr="007111A7" w:rsidRDefault="00F57D88" w:rsidP="000F6B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11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Отборочные пробы</w:t>
      </w:r>
      <w:r w:rsidRPr="007111A7">
        <w:rPr>
          <w:rFonts w:ascii="Times New Roman" w:hAnsi="Times New Roman" w:cs="Times New Roman"/>
          <w:i/>
          <w:sz w:val="28"/>
          <w:szCs w:val="28"/>
        </w:rPr>
        <w:t xml:space="preserve"> (миди-пробы) решают задачу сопровождения первичного профессионального выбора по принципу «да - нет» (принятие – отвержение). Именно этот тип профессиональных проб является ключевым в процессе педагогической поддержки профессионального самоопределения, поскольку позволяет школьнику определиться стартовую точку своей профессионально-карьерной траектории, отталкиваясь от которой, он далее будет уточнять своё первичное решение (как вариант – забракует его и примет иное). </w:t>
      </w:r>
    </w:p>
    <w:p w:rsidR="00F57D88" w:rsidRPr="007111A7" w:rsidRDefault="00F57D88" w:rsidP="007111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1A7">
        <w:rPr>
          <w:rFonts w:ascii="Times New Roman" w:hAnsi="Times New Roman" w:cs="Times New Roman"/>
          <w:i/>
          <w:sz w:val="28"/>
          <w:szCs w:val="28"/>
          <w:u w:val="single"/>
        </w:rPr>
        <w:t>Углублённо-дифференцировочные пробы</w:t>
      </w:r>
      <w:r w:rsidRPr="007111A7">
        <w:rPr>
          <w:rFonts w:ascii="Times New Roman" w:hAnsi="Times New Roman" w:cs="Times New Roman"/>
          <w:i/>
          <w:sz w:val="28"/>
          <w:szCs w:val="28"/>
        </w:rPr>
        <w:t xml:space="preserve"> (макси-пробы) завершают процесс профессионального самоопределения в рамках общеобразовательной программы, позволяя школьнику уточнить свой первичный (базовый) выбор. </w:t>
      </w:r>
    </w:p>
    <w:p w:rsidR="007111A7" w:rsidRPr="00E371CC" w:rsidRDefault="00E371CC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1CC">
        <w:rPr>
          <w:rFonts w:ascii="Times New Roman" w:hAnsi="Times New Roman" w:cs="Times New Roman"/>
          <w:i/>
          <w:sz w:val="28"/>
          <w:szCs w:val="28"/>
        </w:rPr>
        <w:t>Конкретизация цели осуществляется через определение задач, раскрывающих пути достижения цели. Задачи показывают, что нужно сделать, чтобы достичь цели.</w:t>
      </w:r>
    </w:p>
    <w:p w:rsidR="008B31A3" w:rsidRDefault="008B31A3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Default="00E5407C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111A7" w:rsidRPr="007111A7">
        <w:rPr>
          <w:rFonts w:ascii="Times New Roman" w:hAnsi="Times New Roman" w:cs="Times New Roman"/>
          <w:b/>
          <w:sz w:val="28"/>
          <w:szCs w:val="28"/>
        </w:rPr>
        <w:t>М</w:t>
      </w:r>
      <w:r w:rsidR="00BA2AA9" w:rsidRPr="007111A7">
        <w:rPr>
          <w:rFonts w:ascii="Times New Roman" w:hAnsi="Times New Roman" w:cs="Times New Roman"/>
          <w:b/>
          <w:sz w:val="28"/>
          <w:szCs w:val="28"/>
        </w:rPr>
        <w:t xml:space="preserve">есто </w:t>
      </w:r>
      <w:r w:rsidR="00A021B6" w:rsidRPr="007111A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021B6">
        <w:rPr>
          <w:rFonts w:ascii="Times New Roman" w:hAnsi="Times New Roman" w:cs="Times New Roman"/>
          <w:b/>
          <w:sz w:val="28"/>
          <w:szCs w:val="28"/>
        </w:rPr>
        <w:t xml:space="preserve">профпробы </w:t>
      </w:r>
      <w:r w:rsidR="00BA2AA9" w:rsidRPr="007111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21B6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программе</w:t>
      </w:r>
    </w:p>
    <w:p w:rsidR="00E5407C" w:rsidRDefault="00A021B6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Здесь необходимо </w:t>
      </w:r>
      <w:r w:rsidR="00E5407C">
        <w:rPr>
          <w:rFonts w:ascii="Times New Roman" w:hAnsi="Times New Roman" w:cs="Times New Roman"/>
          <w:i/>
          <w:sz w:val="28"/>
          <w:szCs w:val="28"/>
        </w:rPr>
        <w:t xml:space="preserve">описать </w:t>
      </w:r>
      <w:r w:rsidR="00513683">
        <w:rPr>
          <w:rFonts w:ascii="Times New Roman" w:hAnsi="Times New Roman" w:cs="Times New Roman"/>
          <w:i/>
          <w:sz w:val="28"/>
          <w:szCs w:val="28"/>
        </w:rPr>
        <w:t>механизм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 w:rsidR="00513683">
        <w:rPr>
          <w:rFonts w:ascii="Times New Roman" w:hAnsi="Times New Roman" w:cs="Times New Roman"/>
          <w:i/>
          <w:sz w:val="28"/>
          <w:szCs w:val="28"/>
        </w:rPr>
        <w:t>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513683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профпробы. </w:t>
      </w:r>
    </w:p>
    <w:p w:rsidR="00E5407C" w:rsidRPr="00E5407C" w:rsidRDefault="00E5407C" w:rsidP="00E5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E5407C">
        <w:rPr>
          <w:rFonts w:ascii="Times New Roman" w:eastAsia="Times New Roman" w:hAnsi="Times New Roman" w:cs="Times New Roman"/>
          <w:i/>
          <w:sz w:val="28"/>
          <w:szCs w:val="28"/>
        </w:rPr>
        <w:t xml:space="preserve">еализация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 </w:t>
      </w:r>
      <w:r w:rsidRPr="00E5407C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профессиональных проб может быть включена в содержание рабочих программ по технологии</w:t>
      </w:r>
      <w:r w:rsidR="008F22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71CC">
        <w:rPr>
          <w:rFonts w:ascii="Times New Roman" w:eastAsia="Times New Roman" w:hAnsi="Times New Roman" w:cs="Times New Roman"/>
          <w:i/>
          <w:sz w:val="28"/>
          <w:szCs w:val="28"/>
        </w:rPr>
        <w:t>или программ</w:t>
      </w:r>
      <w:r w:rsidR="00895A23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учебных предметов и элективных курсов</w:t>
      </w:r>
      <w:r w:rsidRPr="00E5407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5407C" w:rsidRPr="00E5407C" w:rsidRDefault="00E5407C" w:rsidP="00E5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407C">
        <w:rPr>
          <w:rFonts w:ascii="Times New Roman" w:eastAsia="Times New Roman" w:hAnsi="Times New Roman" w:cs="Times New Roman"/>
          <w:i/>
          <w:sz w:val="28"/>
          <w:szCs w:val="28"/>
        </w:rPr>
        <w:t>Еще одним вариантом реализации профессиональных проб могут стать программы внеурочной деятельности профориентационной направленности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проектная деятельность.</w:t>
      </w:r>
    </w:p>
    <w:p w:rsidR="00BA2AA9" w:rsidRDefault="00895A23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23">
        <w:rPr>
          <w:rFonts w:ascii="Times New Roman" w:hAnsi="Times New Roman" w:cs="Times New Roman"/>
          <w:b/>
          <w:sz w:val="28"/>
          <w:szCs w:val="28"/>
        </w:rPr>
        <w:t>4. Н</w:t>
      </w:r>
      <w:r w:rsidR="00BA2AA9" w:rsidRPr="00895A23">
        <w:rPr>
          <w:rFonts w:ascii="Times New Roman" w:hAnsi="Times New Roman" w:cs="Times New Roman"/>
          <w:b/>
          <w:sz w:val="28"/>
          <w:szCs w:val="28"/>
        </w:rPr>
        <w:t>еобходимые навыки и знания для овладения профессией, специальностью (требования, предъявляемые к профессии)</w:t>
      </w:r>
    </w:p>
    <w:p w:rsidR="00895A23" w:rsidRDefault="00895A23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Здесь следует указать требования, предъявляемые профессией к человеку: </w:t>
      </w:r>
      <w:r w:rsidR="00A60B51">
        <w:rPr>
          <w:rFonts w:ascii="Times New Roman" w:hAnsi="Times New Roman" w:cs="Times New Roman"/>
          <w:i/>
          <w:sz w:val="28"/>
          <w:szCs w:val="28"/>
        </w:rPr>
        <w:t>требования к знаниям и умениям, требования к индивидуальным особенностям личности, медицинские противопоказания.</w:t>
      </w:r>
    </w:p>
    <w:p w:rsidR="00A60B51" w:rsidRDefault="00A60B51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для профессии «психолог» это могут быть следующие:</w:t>
      </w:r>
    </w:p>
    <w:p w:rsid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60B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Требования к знаниям и умениям специалиста</w:t>
      </w:r>
    </w:p>
    <w:p w:rsidR="00D23892" w:rsidRDefault="00D23892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69BD">
        <w:rPr>
          <w:rFonts w:ascii="Times New Roman" w:eastAsia="Times New Roman" w:hAnsi="Times New Roman" w:cs="Times New Roman"/>
          <w:i/>
          <w:sz w:val="28"/>
          <w:szCs w:val="28"/>
        </w:rPr>
        <w:t>Специалист должен иметь законченное высшее образование в сфере психологии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60B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Квалифицированный психолог должен знать: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общую психологию и специальные направления психологии (инженерную, педагогическую, социальную, медицинскую и другие);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основы психодиагностики;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основы педагогики, общественных и естественных наук;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и др.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60B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Квалифицированный психолог должен уметь: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владеть разнообразными методами оценки компетенций, качеств личности и текущего психоэмоционального состояния человека;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устанавливать доверительный контакт;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слушать и слышать другого человека;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собирать и анализировать информацию, делать выводы, понимать и прогнозировать мотивы и поведение человека в разных ситуациях;</w:t>
      </w:r>
    </w:p>
    <w:p w:rsid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хранить тайну, соблюдать этику консультирования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и др.</w:t>
      </w:r>
    </w:p>
    <w:p w:rsid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60B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Требования к индивидуальным особенностям специалиста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гуманитарный склад ума;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широкий кругозор;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аналитическое мышление и выраженный интерес к работе с информацией;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сильно выраженная склонность к сервисной работе;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и др.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60B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Медицинские противопоказания: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нервно-психические заболевания;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проблемы с памятью и вниманием;</w:t>
      </w:r>
    </w:p>
    <w:p w:rsidR="00A60B51" w:rsidRPr="00A60B51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60B51">
        <w:rPr>
          <w:rFonts w:ascii="Times New Roman" w:eastAsia="Times New Roman" w:hAnsi="Times New Roman" w:cs="Times New Roman"/>
          <w:i/>
          <w:sz w:val="28"/>
          <w:szCs w:val="28"/>
        </w:rPr>
        <w:t>нарушения речи, зрения и слуха.</w:t>
      </w:r>
    </w:p>
    <w:p w:rsidR="00895A23" w:rsidRPr="00D23892" w:rsidRDefault="00A60B51" w:rsidP="00A6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238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! Как правило, данная информация содержится в профессиограммах.</w:t>
      </w:r>
    </w:p>
    <w:p w:rsidR="00BA2AA9" w:rsidRDefault="00A60B51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51">
        <w:rPr>
          <w:rFonts w:ascii="Times New Roman" w:hAnsi="Times New Roman" w:cs="Times New Roman"/>
          <w:b/>
          <w:sz w:val="28"/>
          <w:szCs w:val="28"/>
        </w:rPr>
        <w:t>5. И</w:t>
      </w:r>
      <w:r w:rsidR="00BA2AA9" w:rsidRPr="00A60B51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A2AA9" w:rsidRPr="00A60B51">
        <w:rPr>
          <w:rFonts w:ascii="Times New Roman" w:hAnsi="Times New Roman" w:cs="Times New Roman"/>
          <w:b/>
          <w:sz w:val="28"/>
          <w:szCs w:val="28"/>
        </w:rPr>
        <w:t xml:space="preserve"> о перспективах развития профессии на ближайшие </w:t>
      </w:r>
      <w:r w:rsidR="00D23892" w:rsidRPr="004B69BD">
        <w:rPr>
          <w:rFonts w:ascii="Times New Roman" w:hAnsi="Times New Roman" w:cs="Times New Roman"/>
          <w:b/>
          <w:sz w:val="28"/>
          <w:szCs w:val="28"/>
        </w:rPr>
        <w:t>5-10</w:t>
      </w:r>
      <w:r w:rsidR="00BA2AA9" w:rsidRPr="004B69B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bookmarkStart w:id="0" w:name="_GoBack"/>
      <w:bookmarkEnd w:id="0"/>
      <w:r w:rsidR="00D23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23E" w:rsidRPr="001A123E" w:rsidRDefault="001A123E" w:rsidP="001A123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3E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описании данного раздела</w:t>
      </w:r>
      <w:r w:rsidRPr="001A123E">
        <w:rPr>
          <w:rFonts w:ascii="Times New Roman" w:hAnsi="Times New Roman" w:cs="Times New Roman"/>
          <w:i/>
          <w:sz w:val="28"/>
          <w:szCs w:val="28"/>
        </w:rPr>
        <w:t xml:space="preserve"> необходимо ориентироваться на следующие документы:</w:t>
      </w:r>
    </w:p>
    <w:p w:rsidR="001A123E" w:rsidRPr="001A123E" w:rsidRDefault="001A123E" w:rsidP="001A123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3E">
        <w:rPr>
          <w:rFonts w:ascii="Times New Roman" w:hAnsi="Times New Roman" w:cs="Times New Roman"/>
          <w:i/>
          <w:sz w:val="28"/>
          <w:szCs w:val="28"/>
        </w:rPr>
        <w:t>1) «Перечень наиболее востребованных и перспективных профессий и специальностей в Иркутской области», утвержденный распоряжением заместителя Председателя Правительства Иркутской области от 23 июня 2021 года № 42-рзп;</w:t>
      </w:r>
    </w:p>
    <w:p w:rsidR="001A123E" w:rsidRPr="001A123E" w:rsidRDefault="001A123E" w:rsidP="001A123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3E">
        <w:rPr>
          <w:rFonts w:ascii="Times New Roman" w:hAnsi="Times New Roman" w:cs="Times New Roman"/>
          <w:i/>
          <w:sz w:val="28"/>
          <w:szCs w:val="28"/>
        </w:rPr>
        <w:t xml:space="preserve">2) «Список 50 наиболее востребованных на рынке труда, новых и перспективных профессий, требующих среднего профессионального образования», утвержденный приказом Минтруда России от 26 октября 2020 года № 744. </w:t>
      </w:r>
    </w:p>
    <w:p w:rsidR="001A123E" w:rsidRPr="001A123E" w:rsidRDefault="001A123E" w:rsidP="008B31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3E">
        <w:rPr>
          <w:rFonts w:ascii="Times New Roman" w:hAnsi="Times New Roman" w:cs="Times New Roman"/>
          <w:i/>
          <w:sz w:val="28"/>
          <w:szCs w:val="28"/>
        </w:rPr>
        <w:t xml:space="preserve">3) актуальная информация о потребностях рынка труда, размещенная на сайте министерства труда и занятости Иркутской области </w:t>
      </w:r>
      <w:hyperlink r:id="rId5" w:history="1">
        <w:r w:rsidRPr="001A123E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https://www.irkzan.ru/content/развитие_кадрового_потенциала</w:t>
        </w:r>
      </w:hyperlink>
      <w:r w:rsidRPr="001A123E">
        <w:rPr>
          <w:rFonts w:ascii="Times New Roman" w:hAnsi="Times New Roman" w:cs="Times New Roman"/>
          <w:i/>
          <w:sz w:val="28"/>
          <w:szCs w:val="28"/>
        </w:rPr>
        <w:t xml:space="preserve"> и перечни профессий, представленных в </w:t>
      </w:r>
      <w:r w:rsidRPr="001A123E">
        <w:rPr>
          <w:rFonts w:ascii="Times New Roman" w:hAnsi="Times New Roman" w:cs="Times New Roman"/>
          <w:i/>
          <w:iCs/>
          <w:sz w:val="28"/>
          <w:szCs w:val="28"/>
        </w:rPr>
        <w:t>федеральном проекте ранней профориентации школьников 6-11 классов «Билет в будущее», реализуемом в рамках федерального проекта «Успех каждого ребенка» национального проекта «Образование»</w:t>
      </w:r>
      <w:r w:rsidRPr="001A123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80BFE" w:rsidRDefault="0083312E" w:rsidP="006E43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2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A2AA9" w:rsidRPr="0083312E">
        <w:rPr>
          <w:rFonts w:ascii="Times New Roman" w:hAnsi="Times New Roman" w:cs="Times New Roman"/>
          <w:b/>
          <w:sz w:val="28"/>
          <w:szCs w:val="28"/>
        </w:rPr>
        <w:t>Связь профессиональной пробы с реальной деятельностью</w:t>
      </w:r>
      <w:r w:rsidR="00380BFE" w:rsidRPr="0038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FE" w:rsidRPr="006E4387" w:rsidRDefault="00380BFE" w:rsidP="006E43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387">
        <w:rPr>
          <w:rFonts w:ascii="Times New Roman" w:hAnsi="Times New Roman" w:cs="Times New Roman"/>
          <w:i/>
          <w:sz w:val="28"/>
          <w:szCs w:val="28"/>
        </w:rPr>
        <w:t>От других профориентационных форматов профессиональные пробы отличает погружение школьника в профессионально-трудовой контекст, приближенный к реальной профессиональной деятельности по данной профессии, специальности.</w:t>
      </w:r>
    </w:p>
    <w:p w:rsidR="00BA2AA9" w:rsidRPr="006E4387" w:rsidRDefault="006E4387" w:rsidP="006E4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этим в данном разделе можно описать, каким образом п</w:t>
      </w:r>
      <w:r w:rsidR="00380BFE" w:rsidRPr="006E4387">
        <w:rPr>
          <w:rFonts w:ascii="Times New Roman" w:hAnsi="Times New Roman" w:cs="Times New Roman"/>
          <w:i/>
          <w:sz w:val="28"/>
          <w:szCs w:val="28"/>
        </w:rPr>
        <w:t xml:space="preserve">рофессиональная проба </w:t>
      </w:r>
      <w:r>
        <w:rPr>
          <w:rFonts w:ascii="Times New Roman" w:hAnsi="Times New Roman" w:cs="Times New Roman"/>
          <w:i/>
          <w:sz w:val="28"/>
          <w:szCs w:val="28"/>
        </w:rPr>
        <w:t>покажет</w:t>
      </w:r>
      <w:r w:rsidR="00380BFE" w:rsidRPr="006E4387">
        <w:rPr>
          <w:rFonts w:ascii="Times New Roman" w:hAnsi="Times New Roman" w:cs="Times New Roman"/>
          <w:i/>
          <w:sz w:val="28"/>
          <w:szCs w:val="28"/>
        </w:rPr>
        <w:t xml:space="preserve"> школьнику доступные ему элементы соответствующего вида профессиональной деятельности, </w:t>
      </w:r>
      <w:r>
        <w:rPr>
          <w:rFonts w:ascii="Times New Roman" w:hAnsi="Times New Roman" w:cs="Times New Roman"/>
          <w:i/>
          <w:sz w:val="28"/>
          <w:szCs w:val="28"/>
        </w:rPr>
        <w:t>а также</w:t>
      </w:r>
      <w:r w:rsidR="00380BFE" w:rsidRPr="006E4387">
        <w:rPr>
          <w:rFonts w:ascii="Times New Roman" w:hAnsi="Times New Roman" w:cs="Times New Roman"/>
          <w:i/>
          <w:sz w:val="28"/>
          <w:szCs w:val="28"/>
        </w:rPr>
        <w:t xml:space="preserve"> профессиональный (социально-профессиональный) контекст, с соответствующими атрибутами, атмосферой, символикой, культурой и т.д., посредством чего у школьника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80BFE" w:rsidRPr="006E4387">
        <w:rPr>
          <w:rFonts w:ascii="Times New Roman" w:hAnsi="Times New Roman" w:cs="Times New Roman"/>
          <w:i/>
          <w:sz w:val="28"/>
          <w:szCs w:val="28"/>
        </w:rPr>
        <w:t>формируется ощущение «себя в профессии».</w:t>
      </w:r>
    </w:p>
    <w:p w:rsidR="00BA2AA9" w:rsidRDefault="0083312E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12E">
        <w:rPr>
          <w:rFonts w:ascii="Times New Roman" w:hAnsi="Times New Roman" w:cs="Times New Roman"/>
          <w:b/>
          <w:sz w:val="28"/>
          <w:szCs w:val="28"/>
        </w:rPr>
        <w:t>7. О</w:t>
      </w:r>
      <w:r w:rsidR="00BA2AA9" w:rsidRPr="0083312E"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</w:p>
    <w:p w:rsidR="00C92A5F" w:rsidRDefault="00C92A5F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данном разделе необходимо описать планируемые результаты освоения программы профессиональной пробы: предметные, личностные и метапредметные.</w:t>
      </w:r>
    </w:p>
    <w:p w:rsidR="00C92A5F" w:rsidRPr="00EE188C" w:rsidRDefault="00C92A5F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>В качестве предметных могут выступать следующие результаты:</w:t>
      </w:r>
    </w:p>
    <w:p w:rsidR="00C92A5F" w:rsidRPr="00EE188C" w:rsidRDefault="00C92A5F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>Знания: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содержани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92A5F">
        <w:rPr>
          <w:rFonts w:ascii="Times New Roman" w:hAnsi="Times New Roman" w:cs="Times New Roman"/>
          <w:i/>
          <w:sz w:val="28"/>
          <w:szCs w:val="28"/>
        </w:rPr>
        <w:t>, характер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92A5F">
        <w:rPr>
          <w:rFonts w:ascii="Times New Roman" w:hAnsi="Times New Roman" w:cs="Times New Roman"/>
          <w:i/>
          <w:sz w:val="28"/>
          <w:szCs w:val="28"/>
        </w:rPr>
        <w:t xml:space="preserve"> труда в данной сфере деятельности, требования, предъявляемые к личностным и профессиональным качествам;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 общи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92A5F">
        <w:rPr>
          <w:rFonts w:ascii="Times New Roman" w:hAnsi="Times New Roman" w:cs="Times New Roman"/>
          <w:i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92A5F">
        <w:rPr>
          <w:rFonts w:ascii="Times New Roman" w:hAnsi="Times New Roman" w:cs="Times New Roman"/>
          <w:i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92A5F">
        <w:rPr>
          <w:rFonts w:ascii="Times New Roman" w:hAnsi="Times New Roman" w:cs="Times New Roman"/>
          <w:i/>
          <w:sz w:val="28"/>
          <w:szCs w:val="28"/>
        </w:rPr>
        <w:t>, связанны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92A5F">
        <w:rPr>
          <w:rFonts w:ascii="Times New Roman" w:hAnsi="Times New Roman" w:cs="Times New Roman"/>
          <w:i/>
          <w:sz w:val="28"/>
          <w:szCs w:val="28"/>
        </w:rPr>
        <w:t xml:space="preserve"> с характером выполняемой пробы;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правил безопасности труда, санитарии, гигиены;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lastRenderedPageBreak/>
        <w:t>- инструмент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C92A5F">
        <w:rPr>
          <w:rFonts w:ascii="Times New Roman" w:hAnsi="Times New Roman" w:cs="Times New Roman"/>
          <w:i/>
          <w:sz w:val="28"/>
          <w:szCs w:val="28"/>
        </w:rPr>
        <w:t>, материал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C92A5F">
        <w:rPr>
          <w:rFonts w:ascii="Times New Roman" w:hAnsi="Times New Roman" w:cs="Times New Roman"/>
          <w:i/>
          <w:sz w:val="28"/>
          <w:szCs w:val="28"/>
        </w:rPr>
        <w:t>, оборудовани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92A5F">
        <w:rPr>
          <w:rFonts w:ascii="Times New Roman" w:hAnsi="Times New Roman" w:cs="Times New Roman"/>
          <w:i/>
          <w:sz w:val="28"/>
          <w:szCs w:val="28"/>
        </w:rPr>
        <w:t xml:space="preserve"> и прави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C92A5F">
        <w:rPr>
          <w:rFonts w:ascii="Times New Roman" w:hAnsi="Times New Roman" w:cs="Times New Roman"/>
          <w:i/>
          <w:sz w:val="28"/>
          <w:szCs w:val="28"/>
        </w:rPr>
        <w:t>а их использования на примере практической пробы;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основ технологии выполнения профессиональной пробы.</w:t>
      </w:r>
    </w:p>
    <w:p w:rsidR="00C92A5F" w:rsidRPr="00EE188C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>Умения: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выполнять простейшие операции, пользоваться инструментом, материалами, документацией, оборудованием, соблюдать санитарно-гигиенические требования и правила безопасности труда;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выполнять простейшие вычислительные, измерительные и пр. операции;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соотносить свои индивидуальные особенности с требованиями профессии.</w:t>
      </w:r>
    </w:p>
    <w:p w:rsidR="00C92A5F" w:rsidRPr="00EE188C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качестве </w:t>
      </w:r>
      <w:r w:rsidR="00AB15C7" w:rsidRPr="00EE188C">
        <w:rPr>
          <w:rFonts w:ascii="Times New Roman" w:hAnsi="Times New Roman" w:cs="Times New Roman"/>
          <w:i/>
          <w:sz w:val="28"/>
          <w:szCs w:val="28"/>
          <w:u w:val="single"/>
        </w:rPr>
        <w:t>личностных</w:t>
      </w: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могут выступать следующие результаты: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формирование уважительного отношения к труду;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развитие опыта участия в социально-значимом труде;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профессиональное многообразие современного мира;</w:t>
      </w:r>
    </w:p>
    <w:p w:rsidR="00C92A5F" w:rsidRP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формирование осознанного, уважительного и доброжелательного отношения к другому человек, готовности и способности вести диалог с другими людьми и достигать в нем взаимопонимания;</w:t>
      </w:r>
    </w:p>
    <w:p w:rsidR="00C92A5F" w:rsidRDefault="00C92A5F" w:rsidP="00C92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A5F">
        <w:rPr>
          <w:rFonts w:ascii="Times New Roman" w:hAnsi="Times New Roman" w:cs="Times New Roman"/>
          <w:i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AB15C7" w:rsidRPr="00EE188C" w:rsidRDefault="00AB15C7" w:rsidP="00AB1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>В качестве метапредметных могут выступать следующие результаты:</w:t>
      </w:r>
    </w:p>
    <w:p w:rsidR="00AB15C7" w:rsidRPr="00EE188C" w:rsidRDefault="00AB15C7" w:rsidP="00AB1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EE188C" w:rsidRP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умение устанавливать причинно-следственные связи, строить логическое рассуждение, умозаключение и делать выводы;</w:t>
      </w:r>
    </w:p>
    <w:p w:rsid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</w:t>
      </w:r>
    </w:p>
    <w:p w:rsidR="00EE188C" w:rsidRPr="00EE188C" w:rsidRDefault="00EE188C" w:rsidP="00EE188C">
      <w:pPr>
        <w:widowControl w:val="0"/>
        <w:spacing w:after="0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  <w:r w:rsidRPr="00EE188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E188C" w:rsidRP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умение организовывать учебное сотрудничество и совместную деятельность со взрослыми и сверстниками, работать индивидуально и в группе, находить общее решение и разрешать конфликты на основе согласования позиций и учета интересов;</w:t>
      </w:r>
    </w:p>
    <w:p w:rsid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умение формулировать, аргументировать и отстаивать свое мнение</w:t>
      </w:r>
    </w:p>
    <w:p w:rsidR="00EE188C" w:rsidRPr="00EE188C" w:rsidRDefault="00EE188C" w:rsidP="00AB1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88C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EE188C" w:rsidRP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EE188C" w:rsidRP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188C" w:rsidRP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188C" w:rsidRPr="00EE188C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AB15C7" w:rsidRDefault="00EE188C" w:rsidP="00EE1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88C">
        <w:rPr>
          <w:rFonts w:ascii="Times New Roman" w:hAnsi="Times New Roman" w:cs="Times New Roman"/>
          <w:i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2AA9" w:rsidRPr="0083312E" w:rsidRDefault="0083312E" w:rsidP="00F57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12E">
        <w:rPr>
          <w:rFonts w:ascii="Times New Roman" w:hAnsi="Times New Roman" w:cs="Times New Roman"/>
          <w:b/>
          <w:sz w:val="28"/>
          <w:szCs w:val="28"/>
        </w:rPr>
        <w:t>8. Ф</w:t>
      </w:r>
      <w:r w:rsidR="00BA2AA9" w:rsidRPr="0083312E">
        <w:rPr>
          <w:rFonts w:ascii="Times New Roman" w:hAnsi="Times New Roman" w:cs="Times New Roman"/>
          <w:b/>
          <w:sz w:val="28"/>
          <w:szCs w:val="28"/>
        </w:rPr>
        <w:t>ормы контроля освоения программы.</w:t>
      </w:r>
    </w:p>
    <w:p w:rsidR="00EE188C" w:rsidRDefault="00EE188C" w:rsidP="00EE1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A039B">
        <w:rPr>
          <w:rFonts w:ascii="Times New Roman" w:hAnsi="Times New Roman" w:cs="Times New Roman"/>
          <w:i/>
          <w:sz w:val="28"/>
          <w:szCs w:val="28"/>
        </w:rPr>
        <w:t xml:space="preserve">В качестве контроля освоения программы профессиональной пробы может выступать </w:t>
      </w:r>
      <w:r w:rsidR="00E371CC">
        <w:rPr>
          <w:rFonts w:ascii="Times New Roman" w:hAnsi="Times New Roman" w:cs="Times New Roman"/>
          <w:i/>
          <w:sz w:val="28"/>
          <w:szCs w:val="28"/>
        </w:rPr>
        <w:t xml:space="preserve">зачет, творческая работа, </w:t>
      </w:r>
      <w:r w:rsidRPr="002A039B">
        <w:rPr>
          <w:rFonts w:ascii="Times New Roman" w:hAnsi="Times New Roman" w:cs="Times New Roman"/>
          <w:i/>
          <w:sz w:val="28"/>
          <w:szCs w:val="28"/>
        </w:rPr>
        <w:t xml:space="preserve">тестирование, </w:t>
      </w:r>
      <w:r w:rsidR="002A039B" w:rsidRPr="002A039B">
        <w:rPr>
          <w:rFonts w:ascii="Times New Roman" w:hAnsi="Times New Roman" w:cs="Times New Roman"/>
          <w:i/>
          <w:sz w:val="28"/>
          <w:szCs w:val="28"/>
        </w:rPr>
        <w:t xml:space="preserve">презентация, </w:t>
      </w:r>
      <w:r w:rsidR="002A039B" w:rsidRPr="002A039B">
        <w:rPr>
          <w:rFonts w:ascii="Times New Roman" w:eastAsia="Times New Roman" w:hAnsi="Times New Roman" w:cs="Times New Roman"/>
          <w:i/>
          <w:sz w:val="28"/>
          <w:szCs w:val="28"/>
        </w:rPr>
        <w:t>специально разработанные карты наблюдения и анкеты участника профессиональной пробы и мн. др.</w:t>
      </w:r>
      <w:r w:rsidR="002A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6A4" w:rsidRDefault="005C16A4" w:rsidP="00EE1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8A8" w:rsidRDefault="008B31A3" w:rsidP="00EF7A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38A8" w:rsidRPr="00B41CA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41CAB" w:rsidRPr="00B41CAB">
        <w:rPr>
          <w:rFonts w:ascii="Times New Roman" w:hAnsi="Times New Roman" w:cs="Times New Roman"/>
          <w:b/>
          <w:sz w:val="28"/>
          <w:szCs w:val="28"/>
        </w:rPr>
        <w:t>программы профессиональной пробы</w:t>
      </w:r>
      <w:r w:rsidR="00CF38A8" w:rsidRPr="00B41CAB">
        <w:rPr>
          <w:rFonts w:ascii="Times New Roman" w:hAnsi="Times New Roman" w:cs="Times New Roman"/>
          <w:b/>
          <w:sz w:val="28"/>
          <w:szCs w:val="28"/>
        </w:rPr>
        <w:t>.</w:t>
      </w:r>
    </w:p>
    <w:p w:rsidR="00E371CC" w:rsidRDefault="00E371CC" w:rsidP="00AA185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программы отражается в </w:t>
      </w:r>
      <w:r w:rsidR="00B73DEB">
        <w:rPr>
          <w:rFonts w:ascii="Times New Roman" w:hAnsi="Times New Roman" w:cs="Times New Roman"/>
          <w:i/>
          <w:sz w:val="28"/>
          <w:szCs w:val="28"/>
        </w:rPr>
        <w:t>учебно-</w:t>
      </w:r>
      <w:r>
        <w:rPr>
          <w:rFonts w:ascii="Times New Roman" w:hAnsi="Times New Roman" w:cs="Times New Roman"/>
          <w:i/>
          <w:sz w:val="28"/>
          <w:szCs w:val="28"/>
        </w:rPr>
        <w:t xml:space="preserve">тематическом </w:t>
      </w:r>
      <w:r w:rsidR="00686DF3">
        <w:rPr>
          <w:rFonts w:ascii="Times New Roman" w:hAnsi="Times New Roman" w:cs="Times New Roman"/>
          <w:i/>
          <w:sz w:val="28"/>
          <w:szCs w:val="28"/>
        </w:rPr>
        <w:t>плане,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содержании тематического плана</w:t>
      </w:r>
      <w:r w:rsidR="00AA1856">
        <w:rPr>
          <w:rFonts w:ascii="Times New Roman" w:hAnsi="Times New Roman" w:cs="Times New Roman"/>
          <w:i/>
          <w:sz w:val="28"/>
          <w:szCs w:val="28"/>
        </w:rPr>
        <w:t>, сценарном плане каждого занятия.</w:t>
      </w:r>
    </w:p>
    <w:p w:rsidR="00536A50" w:rsidRPr="00536A50" w:rsidRDefault="00536A50" w:rsidP="00536A5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A50">
        <w:rPr>
          <w:rFonts w:ascii="Times New Roman" w:hAnsi="Times New Roman" w:cs="Times New Roman"/>
          <w:i/>
          <w:sz w:val="28"/>
          <w:szCs w:val="28"/>
        </w:rPr>
        <w:t>При выборе содержания профпроб необходимо учитывать региональную и территориальную специфику рынка труда, а также спектр профессий и специальностей, по которым реализуются образовательные программы вузов и профессиональных образовательных организаций. При реализации проб важен профессиональный контекст: материальная и человеческая среда, воспроизведение или качественная имитация технологических процессов, востребованность тех или иных профессиональных компетенций, демонстрация норм профессионального поведения, закономерностей профессиональных субкультур.</w:t>
      </w:r>
    </w:p>
    <w:p w:rsidR="00B73DEB" w:rsidRPr="00E371CC" w:rsidRDefault="00B73DEB" w:rsidP="00AA18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DF3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 содержит следующие обязательные элементы – перечень тем, их трудоемкость, распределение на теорию и практику, формы контроля.</w:t>
      </w:r>
    </w:p>
    <w:p w:rsidR="00CF38A8" w:rsidRDefault="00CF38A8" w:rsidP="00CF38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38A8" w:rsidRDefault="00723C27" w:rsidP="00CF38A8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zh-CN"/>
        </w:rPr>
        <w:t>Учебно-т</w:t>
      </w:r>
      <w:r w:rsidR="00CF38A8" w:rsidRPr="00E371CC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zh-CN"/>
        </w:rPr>
        <w:t>ематический план</w:t>
      </w:r>
    </w:p>
    <w:p w:rsidR="00B73DEB" w:rsidRPr="00B73DEB" w:rsidRDefault="00B73DEB" w:rsidP="00B73DEB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/>
          <w:kern w:val="3"/>
          <w:sz w:val="28"/>
          <w:szCs w:val="28"/>
          <w:lang w:eastAsia="zh-CN"/>
        </w:rPr>
      </w:pPr>
      <w:r w:rsidRPr="00B73DEB">
        <w:rPr>
          <w:rFonts w:ascii="Times New Roman" w:hAnsi="Times New Roman" w:cs="Times New Roman"/>
          <w:bCs/>
          <w:i/>
          <w:kern w:val="3"/>
          <w:sz w:val="28"/>
          <w:szCs w:val="28"/>
          <w:lang w:eastAsia="zh-CN"/>
        </w:rPr>
        <w:t>Пример:</w:t>
      </w:r>
    </w:p>
    <w:p w:rsidR="00723C27" w:rsidRPr="005C598B" w:rsidRDefault="00723C27" w:rsidP="00723C27">
      <w:pPr>
        <w:pStyle w:val="3"/>
        <w:tabs>
          <w:tab w:val="left" w:pos="0"/>
        </w:tabs>
      </w:pPr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4"/>
        <w:gridCol w:w="1205"/>
        <w:gridCol w:w="1484"/>
        <w:gridCol w:w="1275"/>
        <w:gridCol w:w="1838"/>
      </w:tblGrid>
      <w:tr w:rsidR="00B73DEB" w:rsidRPr="00723C27" w:rsidTr="00B73DEB">
        <w:trPr>
          <w:trHeight w:val="299"/>
          <w:jc w:val="right"/>
        </w:trPr>
        <w:tc>
          <w:tcPr>
            <w:tcW w:w="567" w:type="dxa"/>
            <w:vMerge w:val="restart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74" w:type="dxa"/>
            <w:vMerge w:val="restart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Темы и разделы</w:t>
            </w:r>
          </w:p>
        </w:tc>
        <w:tc>
          <w:tcPr>
            <w:tcW w:w="3964" w:type="dxa"/>
            <w:gridSpan w:val="3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838" w:type="dxa"/>
            <w:vMerge w:val="restart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</w:tr>
      <w:tr w:rsidR="00B73DEB" w:rsidRPr="00723C27" w:rsidTr="00B73DEB">
        <w:trPr>
          <w:trHeight w:val="299"/>
          <w:jc w:val="right"/>
        </w:trPr>
        <w:tc>
          <w:tcPr>
            <w:tcW w:w="567" w:type="dxa"/>
            <w:vMerge/>
          </w:tcPr>
          <w:p w:rsidR="00B73DEB" w:rsidRPr="00723C27" w:rsidRDefault="00B73DEB" w:rsidP="00723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B73DEB" w:rsidRPr="00723C27" w:rsidRDefault="00B73DEB" w:rsidP="00723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48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vMerge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DEB" w:rsidRPr="00723C27" w:rsidTr="00B73DEB">
        <w:trPr>
          <w:trHeight w:val="252"/>
          <w:jc w:val="right"/>
        </w:trPr>
        <w:tc>
          <w:tcPr>
            <w:tcW w:w="567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7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 </w:t>
            </w: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Вводное занятие по теме «Профессия – психолог».</w:t>
            </w:r>
          </w:p>
        </w:tc>
        <w:tc>
          <w:tcPr>
            <w:tcW w:w="120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Опрос </w:t>
            </w:r>
          </w:p>
        </w:tc>
      </w:tr>
      <w:tr w:rsidR="00B73DEB" w:rsidRPr="00723C27" w:rsidTr="00B73DEB">
        <w:trPr>
          <w:trHeight w:val="552"/>
          <w:jc w:val="right"/>
        </w:trPr>
        <w:tc>
          <w:tcPr>
            <w:tcW w:w="567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97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2. </w:t>
            </w: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психологии.</w:t>
            </w:r>
          </w:p>
        </w:tc>
        <w:tc>
          <w:tcPr>
            <w:tcW w:w="120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задание</w:t>
            </w:r>
          </w:p>
        </w:tc>
      </w:tr>
      <w:tr w:rsidR="00B73DEB" w:rsidRPr="00723C27" w:rsidTr="00B73DEB">
        <w:trPr>
          <w:trHeight w:val="552"/>
          <w:jc w:val="right"/>
        </w:trPr>
        <w:tc>
          <w:tcPr>
            <w:tcW w:w="567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97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3. </w:t>
            </w: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и его значение.</w:t>
            </w:r>
          </w:p>
        </w:tc>
        <w:tc>
          <w:tcPr>
            <w:tcW w:w="120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</w:p>
        </w:tc>
      </w:tr>
      <w:tr w:rsidR="00B73DEB" w:rsidRPr="00723C27" w:rsidTr="00B73DEB">
        <w:trPr>
          <w:trHeight w:val="552"/>
          <w:jc w:val="right"/>
        </w:trPr>
        <w:tc>
          <w:tcPr>
            <w:tcW w:w="567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97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Психологический тренинг.</w:t>
            </w:r>
          </w:p>
        </w:tc>
        <w:tc>
          <w:tcPr>
            <w:tcW w:w="120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27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Опрос </w:t>
            </w:r>
          </w:p>
        </w:tc>
      </w:tr>
      <w:tr w:rsidR="00B73DEB" w:rsidRPr="00723C27" w:rsidTr="00B73DEB">
        <w:trPr>
          <w:trHeight w:val="552"/>
          <w:jc w:val="right"/>
        </w:trPr>
        <w:tc>
          <w:tcPr>
            <w:tcW w:w="567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7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5. Итоговое занятие «Я б в психологи пошел…!</w:t>
            </w:r>
          </w:p>
        </w:tc>
        <w:tc>
          <w:tcPr>
            <w:tcW w:w="120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73DEB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</w:tr>
      <w:tr w:rsidR="00B73DEB" w:rsidRPr="00723C27" w:rsidTr="00B73DEB">
        <w:trPr>
          <w:trHeight w:val="172"/>
          <w:jc w:val="right"/>
        </w:trPr>
        <w:tc>
          <w:tcPr>
            <w:tcW w:w="4541" w:type="dxa"/>
            <w:gridSpan w:val="2"/>
            <w:vAlign w:val="center"/>
          </w:tcPr>
          <w:p w:rsidR="00B73DEB" w:rsidRPr="00723C27" w:rsidRDefault="00B73DEB" w:rsidP="00B73D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0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73DEB" w:rsidRPr="00723C27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B73DEB" w:rsidRDefault="00B73DEB" w:rsidP="0072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3C27" w:rsidRPr="00E371CC" w:rsidRDefault="00723C27" w:rsidP="00CF38A8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zh-CN"/>
        </w:rPr>
      </w:pPr>
    </w:p>
    <w:p w:rsidR="00CF38A8" w:rsidRDefault="00E371CC" w:rsidP="00E371CC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DF3">
        <w:rPr>
          <w:rFonts w:ascii="Times New Roman" w:hAnsi="Times New Roman" w:cs="Times New Roman"/>
          <w:b/>
          <w:i/>
          <w:sz w:val="28"/>
          <w:szCs w:val="28"/>
        </w:rPr>
        <w:t>Содержание тематического плана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реферативное описание разделов и тем программы в соответствии с последовательностью, заданной тематическим планом, включая описание теоретических и практических частей и форм контроля по каждой теме; должно соответствовать целеполаганию и прогнозируемым результатам освоения программы.</w:t>
      </w:r>
    </w:p>
    <w:p w:rsidR="00B73DEB" w:rsidRDefault="00B73DEB" w:rsidP="00E371CC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3DEB" w:rsidRDefault="00B73DEB" w:rsidP="00B73DEB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</w:p>
    <w:p w:rsidR="00B73DEB" w:rsidRPr="00B73DEB" w:rsidRDefault="00B73DEB" w:rsidP="00B73DEB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1. </w:t>
      </w:r>
      <w:r w:rsidRPr="00B73DEB">
        <w:rPr>
          <w:rFonts w:ascii="Times New Roman" w:hAnsi="Times New Roman" w:cs="Times New Roman"/>
          <w:i/>
          <w:sz w:val="28"/>
          <w:szCs w:val="28"/>
        </w:rPr>
        <w:t xml:space="preserve">Вводное занятие по теме «Профессия – психолог» - 2 часа </w:t>
      </w:r>
    </w:p>
    <w:p w:rsidR="00B73DEB" w:rsidRPr="00B73DEB" w:rsidRDefault="00B73DEB" w:rsidP="00B73DEB">
      <w:pPr>
        <w:tabs>
          <w:tab w:val="num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EB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</w:p>
    <w:p w:rsidR="00B73DEB" w:rsidRPr="00B73DEB" w:rsidRDefault="00B73DEB" w:rsidP="00B73DEB">
      <w:pPr>
        <w:tabs>
          <w:tab w:val="num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EB">
        <w:rPr>
          <w:rFonts w:ascii="Times New Roman" w:hAnsi="Times New Roman" w:cs="Times New Roman"/>
          <w:i/>
          <w:sz w:val="28"/>
          <w:szCs w:val="28"/>
        </w:rPr>
        <w:t xml:space="preserve">Что изучает психология. Введение основных понятий. Профессионально важные качества. Основные виды деятельности психолога. Основные направления психологии и их известные представители. Этический кодекс психолога. Обзор учебных заведений </w:t>
      </w:r>
      <w:r>
        <w:rPr>
          <w:rFonts w:ascii="Times New Roman" w:hAnsi="Times New Roman" w:cs="Times New Roman"/>
          <w:i/>
          <w:sz w:val="28"/>
          <w:szCs w:val="28"/>
        </w:rPr>
        <w:t>Иркутской области</w:t>
      </w:r>
      <w:r w:rsidRPr="00B73DEB">
        <w:rPr>
          <w:rFonts w:ascii="Times New Roman" w:hAnsi="Times New Roman" w:cs="Times New Roman"/>
          <w:i/>
          <w:sz w:val="28"/>
          <w:szCs w:val="28"/>
        </w:rPr>
        <w:t xml:space="preserve">, занимающихся подготовкой специалистов – психологов. Мифы о психологах. </w:t>
      </w:r>
    </w:p>
    <w:p w:rsidR="00B73DEB" w:rsidRPr="00B73DEB" w:rsidRDefault="00B73DEB" w:rsidP="00B73DEB">
      <w:pPr>
        <w:tabs>
          <w:tab w:val="num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DEB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</w:p>
    <w:p w:rsidR="00B73DEB" w:rsidRPr="00B73DEB" w:rsidRDefault="00B73DEB" w:rsidP="00B73DE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73DEB">
        <w:rPr>
          <w:rFonts w:ascii="Times New Roman" w:hAnsi="Times New Roman" w:cs="Times New Roman"/>
          <w:i/>
          <w:sz w:val="28"/>
          <w:szCs w:val="28"/>
        </w:rPr>
        <w:t>мозговой штурм «Психолог»;</w:t>
      </w:r>
    </w:p>
    <w:p w:rsidR="00B73DEB" w:rsidRPr="00B73DEB" w:rsidRDefault="00B73DEB" w:rsidP="00B73DE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73DEB">
        <w:rPr>
          <w:rFonts w:ascii="Times New Roman" w:hAnsi="Times New Roman" w:cs="Times New Roman"/>
          <w:i/>
          <w:sz w:val="28"/>
          <w:szCs w:val="28"/>
        </w:rPr>
        <w:t>упражнение «Личность психолога»;</w:t>
      </w:r>
    </w:p>
    <w:p w:rsidR="00B73DEB" w:rsidRDefault="00B73DEB" w:rsidP="00B73DE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73DEB">
        <w:rPr>
          <w:rFonts w:ascii="Times New Roman" w:hAnsi="Times New Roman" w:cs="Times New Roman"/>
          <w:i/>
          <w:sz w:val="28"/>
          <w:szCs w:val="28"/>
        </w:rPr>
        <w:t xml:space="preserve">решение кейса «Лестница». </w:t>
      </w:r>
    </w:p>
    <w:p w:rsidR="00AA1856" w:rsidRPr="00B73DEB" w:rsidRDefault="00AA1856" w:rsidP="00B73DE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856" w:rsidRPr="00AA1856" w:rsidRDefault="00AA1856" w:rsidP="00AA1856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86DF3">
        <w:rPr>
          <w:rFonts w:ascii="Times New Roman" w:hAnsi="Times New Roman" w:cs="Times New Roman"/>
          <w:b/>
          <w:i/>
          <w:sz w:val="28"/>
          <w:szCs w:val="28"/>
        </w:rPr>
        <w:t>Сценарный план каждой темы/занятия включает</w:t>
      </w:r>
      <w:r w:rsidRPr="00AA1856">
        <w:rPr>
          <w:rFonts w:ascii="Times New Roman" w:hAnsi="Times New Roman" w:cs="Times New Roman"/>
          <w:i/>
          <w:sz w:val="28"/>
          <w:szCs w:val="28"/>
        </w:rPr>
        <w:t>:</w:t>
      </w:r>
    </w:p>
    <w:p w:rsidR="00AA1856" w:rsidRPr="00AA1856" w:rsidRDefault="00AA1856" w:rsidP="00AA185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56">
        <w:rPr>
          <w:rFonts w:ascii="Times New Roman" w:hAnsi="Times New Roman" w:cs="Times New Roman"/>
          <w:i/>
          <w:sz w:val="28"/>
          <w:szCs w:val="28"/>
        </w:rPr>
        <w:t>описание заданий;</w:t>
      </w:r>
    </w:p>
    <w:p w:rsidR="00AA1856" w:rsidRPr="00AA1856" w:rsidRDefault="00AA1856" w:rsidP="00AA185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56">
        <w:rPr>
          <w:rFonts w:ascii="Times New Roman" w:hAnsi="Times New Roman" w:cs="Times New Roman"/>
          <w:i/>
          <w:sz w:val="28"/>
          <w:szCs w:val="28"/>
        </w:rPr>
        <w:t>инструкция участникам по выполнению заданий;</w:t>
      </w:r>
    </w:p>
    <w:p w:rsidR="00AA1856" w:rsidRPr="00AA1856" w:rsidRDefault="00AA1856" w:rsidP="00AA185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56">
        <w:rPr>
          <w:rFonts w:ascii="Times New Roman" w:hAnsi="Times New Roman" w:cs="Times New Roman"/>
          <w:i/>
          <w:sz w:val="28"/>
          <w:szCs w:val="28"/>
        </w:rPr>
        <w:t>критерии успешного выполнения заданий;</w:t>
      </w:r>
    </w:p>
    <w:p w:rsidR="00AA1856" w:rsidRPr="00AA1856" w:rsidRDefault="00AA1856" w:rsidP="00AA185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56">
        <w:rPr>
          <w:rFonts w:ascii="Times New Roman" w:hAnsi="Times New Roman" w:cs="Times New Roman"/>
          <w:i/>
          <w:sz w:val="28"/>
          <w:szCs w:val="28"/>
        </w:rPr>
        <w:t>описание (или макет) итогового результата, продукта;</w:t>
      </w:r>
    </w:p>
    <w:p w:rsidR="00AA1856" w:rsidRDefault="00AA1856" w:rsidP="00AA185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56">
        <w:rPr>
          <w:rFonts w:ascii="Times New Roman" w:hAnsi="Times New Roman" w:cs="Times New Roman"/>
          <w:i/>
          <w:sz w:val="28"/>
          <w:szCs w:val="28"/>
        </w:rPr>
        <w:t>описание этапа рефлексии обучающихся по итогам выполнения профессиональной пробы.</w:t>
      </w:r>
    </w:p>
    <w:p w:rsidR="00AA1856" w:rsidRPr="00686DF3" w:rsidRDefault="00686DF3" w:rsidP="00686DF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Также при необходимости в содержание программы профессиональной пробы можно включить </w:t>
      </w:r>
      <w:r w:rsidRPr="00686DF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A1856" w:rsidRPr="00686DF3">
        <w:rPr>
          <w:rFonts w:ascii="Times New Roman" w:hAnsi="Times New Roman" w:cs="Times New Roman"/>
          <w:b/>
          <w:i/>
          <w:sz w:val="28"/>
          <w:szCs w:val="28"/>
        </w:rPr>
        <w:t>нструкци</w:t>
      </w:r>
      <w:r w:rsidRPr="00686DF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AA1856" w:rsidRPr="00686DF3">
        <w:rPr>
          <w:rFonts w:ascii="Times New Roman" w:hAnsi="Times New Roman" w:cs="Times New Roman"/>
          <w:b/>
          <w:i/>
          <w:sz w:val="28"/>
          <w:szCs w:val="28"/>
        </w:rPr>
        <w:t xml:space="preserve"> по организации профессиональной пробы,</w:t>
      </w:r>
      <w:r w:rsidR="00AA1856" w:rsidRPr="00686DF3">
        <w:rPr>
          <w:rFonts w:ascii="Times New Roman" w:hAnsi="Times New Roman" w:cs="Times New Roman"/>
          <w:i/>
          <w:sz w:val="28"/>
          <w:szCs w:val="28"/>
        </w:rPr>
        <w:t xml:space="preserve"> содержащ</w:t>
      </w:r>
      <w:r w:rsidRPr="00686DF3">
        <w:rPr>
          <w:rFonts w:ascii="Times New Roman" w:hAnsi="Times New Roman" w:cs="Times New Roman"/>
          <w:i/>
          <w:sz w:val="28"/>
          <w:szCs w:val="28"/>
        </w:rPr>
        <w:t>ую</w:t>
      </w:r>
      <w:r w:rsidR="00AA1856" w:rsidRPr="00686DF3">
        <w:rPr>
          <w:rFonts w:ascii="Times New Roman" w:hAnsi="Times New Roman" w:cs="Times New Roman"/>
          <w:i/>
          <w:sz w:val="28"/>
          <w:szCs w:val="28"/>
        </w:rPr>
        <w:t xml:space="preserve"> рекомендации по организации выполнения заданий обучающимися, контролю результатов, процедуре оценивания.</w:t>
      </w:r>
    </w:p>
    <w:p w:rsidR="00424C2E" w:rsidRDefault="00424C2E" w:rsidP="00B73D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структура занятия:</w:t>
      </w:r>
    </w:p>
    <w:p w:rsidR="00424C2E" w:rsidRPr="00424C2E" w:rsidRDefault="00424C2E" w:rsidP="00424C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</w:t>
      </w:r>
      <w:r w:rsidRPr="00424C2E">
        <w:rPr>
          <w:rFonts w:ascii="Times New Roman" w:hAnsi="Times New Roman" w:cs="Times New Roman"/>
          <w:i/>
          <w:sz w:val="28"/>
          <w:szCs w:val="28"/>
        </w:rPr>
        <w:t>ассказ эксперта о конкретной профессиональной области – ее роли в современной экономике, перспективах цифровизации, тенденциях развития, необходимых навыках для освоения профессии, возможных способах получения образования в конкретном городе, регионе</w:t>
      </w:r>
      <w:r>
        <w:rPr>
          <w:rFonts w:ascii="Times New Roman" w:hAnsi="Times New Roman" w:cs="Times New Roman"/>
          <w:i/>
          <w:sz w:val="28"/>
          <w:szCs w:val="28"/>
        </w:rPr>
        <w:t xml:space="preserve"> (должен занимать не более 1/3 занятия)</w:t>
      </w:r>
      <w:r w:rsidRPr="00424C2E">
        <w:rPr>
          <w:rFonts w:ascii="Times New Roman" w:hAnsi="Times New Roman" w:cs="Times New Roman"/>
          <w:i/>
          <w:sz w:val="28"/>
          <w:szCs w:val="28"/>
        </w:rPr>
        <w:t>;</w:t>
      </w:r>
    </w:p>
    <w:p w:rsidR="00424C2E" w:rsidRPr="00424C2E" w:rsidRDefault="00424C2E" w:rsidP="00424C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2.в</w:t>
      </w:r>
      <w:r w:rsidRPr="00424C2E">
        <w:rPr>
          <w:rFonts w:ascii="Times New Roman" w:hAnsi="Times New Roman" w:cs="Times New Roman"/>
          <w:i/>
          <w:sz w:val="28"/>
          <w:szCs w:val="28"/>
        </w:rPr>
        <w:t>ыполнение практического задания под руководством эксперта. Деятельность должна быть конкретной и продуктивной, прямо соответствовать профессиональной деятельности без игровой адаптации. Позитивным элементом может стать продукт/изделие, которое участник произведет во время пробы и сможет забрать с собой. Пробы должны содержать набор простых практических операций в рамках профессиональной компетенции, пригодных для выполнения участником без предварительного опыта и специальных знаний, выходящих за рамки обычной школьной программы;</w:t>
      </w:r>
    </w:p>
    <w:p w:rsidR="00424C2E" w:rsidRDefault="00424C2E" w:rsidP="00424C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424C2E">
        <w:rPr>
          <w:rFonts w:ascii="Times New Roman" w:hAnsi="Times New Roman" w:cs="Times New Roman"/>
          <w:i/>
          <w:sz w:val="28"/>
          <w:szCs w:val="28"/>
        </w:rPr>
        <w:t xml:space="preserve">организацию рефлексии и получение обратной связи от </w:t>
      </w:r>
      <w:r>
        <w:rPr>
          <w:rFonts w:ascii="Times New Roman" w:hAnsi="Times New Roman" w:cs="Times New Roman"/>
          <w:i/>
          <w:sz w:val="28"/>
          <w:szCs w:val="28"/>
        </w:rPr>
        <w:t>участников</w:t>
      </w:r>
      <w:r w:rsidRPr="00424C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24C2E" w:rsidRDefault="00424C2E" w:rsidP="00424C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31A3" w:rsidRDefault="008B31A3" w:rsidP="008B31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.Материально-техническое обеспечение программы</w:t>
      </w:r>
    </w:p>
    <w:p w:rsidR="008C7A9A" w:rsidRPr="008C7A9A" w:rsidRDefault="008C7A9A" w:rsidP="008C7A9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A9A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программы профессиональной пробы содержит:</w:t>
      </w:r>
    </w:p>
    <w:p w:rsidR="008C7A9A" w:rsidRPr="008C7A9A" w:rsidRDefault="008C7A9A" w:rsidP="008C7A9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</w:t>
      </w:r>
      <w:r w:rsidRPr="008C7A9A">
        <w:rPr>
          <w:rFonts w:ascii="Times New Roman" w:hAnsi="Times New Roman" w:cs="Times New Roman"/>
          <w:i/>
          <w:sz w:val="28"/>
          <w:szCs w:val="28"/>
        </w:rPr>
        <w:t>аименование требуемого оборудования и его технические характеристики; количество оборудования на 1 человека или на группу детей.</w:t>
      </w:r>
    </w:p>
    <w:p w:rsidR="008C7A9A" w:rsidRPr="008C7A9A" w:rsidRDefault="008C7A9A" w:rsidP="008C7A9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</w:t>
      </w:r>
      <w:r w:rsidRPr="008C7A9A">
        <w:rPr>
          <w:rFonts w:ascii="Times New Roman" w:hAnsi="Times New Roman" w:cs="Times New Roman"/>
          <w:i/>
          <w:sz w:val="28"/>
          <w:szCs w:val="28"/>
        </w:rPr>
        <w:t>ребуемые помещения, их оснащенность.</w:t>
      </w:r>
    </w:p>
    <w:p w:rsidR="008C7A9A" w:rsidRPr="008C7A9A" w:rsidRDefault="008C7A9A" w:rsidP="008C7A9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</w:t>
      </w:r>
      <w:r w:rsidRPr="008C7A9A">
        <w:rPr>
          <w:rFonts w:ascii="Times New Roman" w:hAnsi="Times New Roman" w:cs="Times New Roman"/>
          <w:i/>
          <w:sz w:val="28"/>
          <w:szCs w:val="28"/>
        </w:rPr>
        <w:t>ребуемое программное обеспечение для ПК (в случае, если профессиональная проба требует специфическое программное обеспечение).</w:t>
      </w:r>
    </w:p>
    <w:p w:rsidR="008C7A9A" w:rsidRPr="008C7A9A" w:rsidRDefault="008C7A9A" w:rsidP="008C7A9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</w:t>
      </w:r>
      <w:r w:rsidRPr="008C7A9A">
        <w:rPr>
          <w:rFonts w:ascii="Times New Roman" w:hAnsi="Times New Roman" w:cs="Times New Roman"/>
          <w:i/>
          <w:sz w:val="28"/>
          <w:szCs w:val="28"/>
        </w:rPr>
        <w:t>ребуемые расходные материалы.</w:t>
      </w:r>
    </w:p>
    <w:p w:rsidR="008B31A3" w:rsidRDefault="008C7A9A" w:rsidP="008C7A9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A9A">
        <w:rPr>
          <w:rFonts w:ascii="Times New Roman" w:hAnsi="Times New Roman" w:cs="Times New Roman"/>
          <w:i/>
          <w:sz w:val="28"/>
          <w:szCs w:val="28"/>
        </w:rPr>
        <w:t>Для проведения профессиональной пробы в онлайн-формате отдельно указывается программное обеспечение и адрес онлайн-площадки, с помощью которых осуществляется взаимодействие участников пробы с наставником, указываются технические параметры персонального компьютера и периферийной аппаратуры (камеры, микрофоны и т.п.), необходимые для проведения мероприятия.</w:t>
      </w:r>
    </w:p>
    <w:p w:rsidR="008C7A9A" w:rsidRDefault="008C7A9A" w:rsidP="008C7A9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7DAB" w:rsidRDefault="00E77DAB" w:rsidP="00E77DAB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.Критерии и показатели оценивания профессиональных проб</w:t>
      </w:r>
    </w:p>
    <w:p w:rsidR="00E77DAB" w:rsidRPr="00E77DAB" w:rsidRDefault="00E77DAB" w:rsidP="00E77DA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DAB">
        <w:rPr>
          <w:rFonts w:ascii="Times New Roman" w:eastAsia="Times New Roman" w:hAnsi="Times New Roman" w:cs="Times New Roman"/>
          <w:i/>
          <w:sz w:val="28"/>
          <w:szCs w:val="28"/>
        </w:rPr>
        <w:t xml:space="preserve">Система критериев и показателей результативности прохождения цикла профессиональных   </w:t>
      </w:r>
      <w:r w:rsidR="00502C5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проб должна отражать </w:t>
      </w:r>
      <w:r w:rsidR="00062F03">
        <w:rPr>
          <w:rFonts w:ascii="Times New Roman" w:eastAsia="Times New Roman" w:hAnsi="Times New Roman" w:cs="Times New Roman"/>
          <w:i/>
          <w:sz w:val="28"/>
          <w:szCs w:val="28"/>
        </w:rPr>
        <w:t xml:space="preserve">качество </w:t>
      </w:r>
      <w:r w:rsidR="00062F03" w:rsidRPr="00E77DAB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профессионального</w:t>
      </w:r>
      <w:r w:rsidRPr="00E77DAB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выбора школьника по итогам прохождения </w:t>
      </w:r>
      <w:r w:rsidR="00502C57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  <w:r w:rsidRPr="00E77DA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профпроб (степень самостоятельности, осознанности, обоснованности, завершенности, устойчивости, зрелости, широты/узости, проработанности, непротиворечивости выбора) школьника.</w:t>
      </w:r>
    </w:p>
    <w:p w:rsidR="00CF38A8" w:rsidRDefault="00012F6D" w:rsidP="00012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F6D">
        <w:rPr>
          <w:rFonts w:ascii="Times New Roman" w:eastAsia="Times New Roman" w:hAnsi="Times New Roman" w:cs="Times New Roman"/>
          <w:i/>
          <w:sz w:val="28"/>
          <w:szCs w:val="28"/>
        </w:rPr>
        <w:t>Рефлексия результатов деятельности может быть выполнена по критериям, приведенным ниже в таблице с позиций уровня достижения результата в рамках анализа каждой реализованной профессиональной пробы</w:t>
      </w:r>
      <w:r w:rsidR="00502C5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62F03" w:rsidRDefault="00062F03" w:rsidP="00062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 профессиональных проб</w:t>
      </w:r>
    </w:p>
    <w:p w:rsidR="00062F03" w:rsidRDefault="00062F03" w:rsidP="0001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701"/>
        <w:gridCol w:w="1545"/>
        <w:gridCol w:w="3828"/>
      </w:tblGrid>
      <w:tr w:rsidR="00062F03" w:rsidRPr="00062F03" w:rsidTr="00062F03">
        <w:trPr>
          <w:jc w:val="center"/>
        </w:trPr>
        <w:tc>
          <w:tcPr>
            <w:tcW w:w="1427" w:type="dxa"/>
            <w:shd w:val="clear" w:color="auto" w:fill="auto"/>
          </w:tcPr>
          <w:p w:rsidR="00062F03" w:rsidRPr="00062F03" w:rsidRDefault="00062F03" w:rsidP="000C36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062F03" w:rsidRPr="00062F03" w:rsidRDefault="00062F03" w:rsidP="000C36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062F03" w:rsidRPr="00062F03" w:rsidRDefault="00062F03" w:rsidP="000C36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545" w:type="dxa"/>
            <w:shd w:val="clear" w:color="auto" w:fill="auto"/>
          </w:tcPr>
          <w:p w:rsidR="00062F03" w:rsidRPr="00062F03" w:rsidRDefault="00062F03" w:rsidP="000C36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828" w:type="dxa"/>
            <w:shd w:val="clear" w:color="auto" w:fill="auto"/>
          </w:tcPr>
          <w:p w:rsidR="00062F03" w:rsidRPr="00062F03" w:rsidRDefault="00062F03" w:rsidP="000C3670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 компетенции</w:t>
            </w:r>
          </w:p>
        </w:tc>
      </w:tr>
      <w:tr w:rsidR="00062F03" w:rsidRPr="00062F03" w:rsidTr="00062F03">
        <w:trPr>
          <w:jc w:val="center"/>
        </w:trPr>
        <w:tc>
          <w:tcPr>
            <w:tcW w:w="1427" w:type="dxa"/>
            <w:shd w:val="clear" w:color="auto" w:fill="auto"/>
          </w:tcPr>
          <w:p w:rsidR="00062F03" w:rsidRPr="00062F03" w:rsidRDefault="00062F03" w:rsidP="00062F0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Интерес</w:t>
            </w:r>
          </w:p>
        </w:tc>
        <w:tc>
          <w:tcPr>
            <w:tcW w:w="2126" w:type="dxa"/>
            <w:shd w:val="clear" w:color="auto" w:fill="auto"/>
          </w:tcPr>
          <w:p w:rsidR="00062F03" w:rsidRPr="00062F03" w:rsidRDefault="00062F03" w:rsidP="0006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Работает только под контролем, в любой момент может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бросить начатое дело</w:t>
            </w:r>
          </w:p>
        </w:tc>
        <w:tc>
          <w:tcPr>
            <w:tcW w:w="1701" w:type="dxa"/>
            <w:shd w:val="clear" w:color="auto" w:fill="auto"/>
          </w:tcPr>
          <w:p w:rsidR="00062F03" w:rsidRPr="00062F03" w:rsidRDefault="00062F03" w:rsidP="0006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Работает неверно, но дело до конца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доводит самостоятельно</w:t>
            </w:r>
          </w:p>
        </w:tc>
        <w:tc>
          <w:tcPr>
            <w:tcW w:w="1545" w:type="dxa"/>
            <w:shd w:val="clear" w:color="auto" w:fill="auto"/>
          </w:tcPr>
          <w:p w:rsidR="00062F03" w:rsidRPr="00062F03" w:rsidRDefault="00062F03" w:rsidP="0006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Работает </w:t>
            </w:r>
          </w:p>
          <w:p w:rsidR="00062F03" w:rsidRPr="00062F03" w:rsidRDefault="00062F03" w:rsidP="0006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интересом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62F03" w:rsidRPr="00062F03" w:rsidRDefault="00062F03" w:rsidP="00062F03">
            <w:pPr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Интеллектуальность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способность работать с информацией разного типа, умение применять знания, определять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построения учебной задачи, развитие познавательных процессов, способность работать в условиях поиска, исследования.</w:t>
            </w:r>
          </w:p>
          <w:p w:rsidR="00062F03" w:rsidRPr="00062F03" w:rsidRDefault="00062F03" w:rsidP="00062F03">
            <w:pPr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Коммуникативность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способность использовать средства языка и речи для получения и передачи информации, умение участвовать в учебном диалоге, строить монологические высказывания разного типа, владеть правилами учебного сотрудничества. </w:t>
            </w:r>
          </w:p>
          <w:p w:rsidR="00062F03" w:rsidRPr="00062F03" w:rsidRDefault="00062F03" w:rsidP="00062F03">
            <w:pPr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Самостоятельность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желание и умение проявлять инициативу, целеустремленность, волю, планировать и организовывать свою деятельность.</w:t>
            </w:r>
          </w:p>
          <w:p w:rsidR="00062F03" w:rsidRPr="00062F03" w:rsidRDefault="00062F03" w:rsidP="00062F03">
            <w:pPr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Эмоциональность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система учебно-познавательных мотивов, адекватная эмоциональная реакция на различные учебные ситуации, умение использовать и приобретать чувственный опыт.</w:t>
            </w:r>
          </w:p>
          <w:p w:rsidR="00062F03" w:rsidRPr="00062F03" w:rsidRDefault="00062F03" w:rsidP="00062F03">
            <w:pPr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Целенаправленность деятельности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способность конструировать свою деятельность от постановки цели до получения результата; умение определять и самостоятельно строить алгоритм действий в нестандартных ситуациях; способность работать в условиях выбора; индивидуальный стиль деятельности.</w:t>
            </w:r>
          </w:p>
          <w:p w:rsidR="00062F03" w:rsidRPr="00062F03" w:rsidRDefault="00062F03" w:rsidP="00062F03">
            <w:pPr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Креативность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способность к самоактуализации, восприимчивость к новым идеям, способность любую задачу решать творчески, желание и умение отказываться от образца, добиваться оригинальности и новизны решения.</w:t>
            </w:r>
          </w:p>
          <w:p w:rsidR="00062F03" w:rsidRPr="00062F03" w:rsidRDefault="00062F03" w:rsidP="00062F03">
            <w:pPr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Рефлексивность</w:t>
            </w:r>
            <w:proofErr w:type="spellEnd"/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способность осуществлять контроль и оценку своей деятельности, предвидеть возможные последствия своих действий, находить и устранять причину возникновения трудностей; сознание собственного достоинства, умение объективно оценивать свои учебные достижения и стремится к их улучшению.</w:t>
            </w:r>
          </w:p>
        </w:tc>
      </w:tr>
      <w:tr w:rsidR="00062F03" w:rsidRPr="00062F03" w:rsidTr="00062F03">
        <w:trPr>
          <w:jc w:val="center"/>
        </w:trPr>
        <w:tc>
          <w:tcPr>
            <w:tcW w:w="1427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Знания и умения</w:t>
            </w:r>
          </w:p>
        </w:tc>
        <w:tc>
          <w:tcPr>
            <w:tcW w:w="2126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70 %</w:t>
            </w:r>
            <w:r w:rsidRPr="00062F03">
              <w:rPr>
                <w:sz w:val="20"/>
                <w:szCs w:val="20"/>
              </w:rPr>
              <w:t xml:space="preserve">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стандарта</w:t>
            </w:r>
          </w:p>
        </w:tc>
        <w:tc>
          <w:tcPr>
            <w:tcW w:w="1701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70 % от стандарта</w:t>
            </w:r>
          </w:p>
        </w:tc>
        <w:tc>
          <w:tcPr>
            <w:tcW w:w="1545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возможный (достижимый) уровень знаний и умений</w:t>
            </w:r>
          </w:p>
        </w:tc>
        <w:tc>
          <w:tcPr>
            <w:tcW w:w="3828" w:type="dxa"/>
            <w:vMerge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F03" w:rsidRPr="00062F03" w:rsidTr="00062F03">
        <w:trPr>
          <w:jc w:val="center"/>
        </w:trPr>
        <w:tc>
          <w:tcPr>
            <w:tcW w:w="1427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Активность</w:t>
            </w:r>
          </w:p>
        </w:tc>
        <w:tc>
          <w:tcPr>
            <w:tcW w:w="2126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под руководством</w:t>
            </w:r>
          </w:p>
        </w:tc>
        <w:tc>
          <w:tcPr>
            <w:tcW w:w="1701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выполнении работы совещается </w:t>
            </w:r>
          </w:p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педагогом</w:t>
            </w:r>
          </w:p>
        </w:tc>
        <w:tc>
          <w:tcPr>
            <w:tcW w:w="1545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выполнение работы</w:t>
            </w:r>
          </w:p>
        </w:tc>
        <w:tc>
          <w:tcPr>
            <w:tcW w:w="3828" w:type="dxa"/>
            <w:vMerge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F03" w:rsidRPr="00062F03" w:rsidTr="00062F03">
        <w:trPr>
          <w:jc w:val="center"/>
        </w:trPr>
        <w:tc>
          <w:tcPr>
            <w:tcW w:w="1427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труда</w:t>
            </w:r>
          </w:p>
        </w:tc>
        <w:tc>
          <w:tcPr>
            <w:tcW w:w="2126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нормы</w:t>
            </w:r>
          </w:p>
        </w:tc>
        <w:tc>
          <w:tcPr>
            <w:tcW w:w="1701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установленной норме</w:t>
            </w:r>
          </w:p>
        </w:tc>
        <w:tc>
          <w:tcPr>
            <w:tcW w:w="1545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установленной нормы</w:t>
            </w:r>
          </w:p>
        </w:tc>
        <w:tc>
          <w:tcPr>
            <w:tcW w:w="3828" w:type="dxa"/>
            <w:vMerge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F03" w:rsidRPr="00062F03" w:rsidTr="00062F03">
        <w:trPr>
          <w:jc w:val="center"/>
        </w:trPr>
        <w:tc>
          <w:tcPr>
            <w:tcW w:w="1427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</w:t>
            </w:r>
          </w:p>
        </w:tc>
        <w:tc>
          <w:tcPr>
            <w:tcW w:w="2126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чужой работы</w:t>
            </w:r>
          </w:p>
        </w:tc>
        <w:tc>
          <w:tcPr>
            <w:tcW w:w="1701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оригинальная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 частичным изменением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сравнению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 образцом, рационализация</w:t>
            </w:r>
          </w:p>
        </w:tc>
        <w:tc>
          <w:tcPr>
            <w:tcW w:w="1545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оригинальная</w:t>
            </w:r>
          </w:p>
        </w:tc>
        <w:tc>
          <w:tcPr>
            <w:tcW w:w="3828" w:type="dxa"/>
            <w:vMerge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F03" w:rsidRPr="00062F03" w:rsidTr="00062F03">
        <w:trPr>
          <w:jc w:val="center"/>
        </w:trPr>
        <w:tc>
          <w:tcPr>
            <w:tcW w:w="1427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2126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изделия ГОСТу </w:t>
            </w:r>
          </w:p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третьего предъявления, брак</w:t>
            </w:r>
          </w:p>
        </w:tc>
        <w:tc>
          <w:tcPr>
            <w:tcW w:w="1701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Соответствия изделия ГОСТу </w:t>
            </w: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второго предъявления</w:t>
            </w:r>
          </w:p>
        </w:tc>
        <w:tc>
          <w:tcPr>
            <w:tcW w:w="1545" w:type="dxa"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соответствие готового изделия ГОСТу с первого предъявления</w:t>
            </w:r>
          </w:p>
        </w:tc>
        <w:tc>
          <w:tcPr>
            <w:tcW w:w="3828" w:type="dxa"/>
            <w:vMerge/>
            <w:shd w:val="clear" w:color="auto" w:fill="auto"/>
          </w:tcPr>
          <w:p w:rsidR="00062F03" w:rsidRPr="00062F03" w:rsidRDefault="00062F03" w:rsidP="000C3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0DD8" w:rsidRDefault="00CA0DD8" w:rsidP="00CA0DD8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en-US" w:eastAsia="zh-CN"/>
        </w:rPr>
        <w:t>VI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. Оценочные материалы</w:t>
      </w:r>
    </w:p>
    <w:p w:rsidR="00CA0DD8" w:rsidRPr="00CA0DD8" w:rsidRDefault="00CA0DD8" w:rsidP="00CA0DD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/>
          <w:kern w:val="3"/>
          <w:sz w:val="28"/>
          <w:szCs w:val="28"/>
          <w:lang w:eastAsia="zh-CN"/>
        </w:rPr>
      </w:pPr>
      <w:r w:rsidRPr="00CA0DD8">
        <w:rPr>
          <w:rFonts w:ascii="Times New Roman" w:hAnsi="Times New Roman" w:cs="Times New Roman"/>
          <w:bCs/>
          <w:i/>
          <w:kern w:val="3"/>
          <w:sz w:val="28"/>
          <w:szCs w:val="28"/>
          <w:lang w:eastAsia="zh-CN"/>
        </w:rPr>
        <w:t>В данном разделе отражается перечень (пакет) оценочных методик, позволяющих оценить достижение обучающимися планируемых результатов.</w:t>
      </w:r>
    </w:p>
    <w:p w:rsidR="00062F03" w:rsidRPr="00CA0DD8" w:rsidRDefault="00062F03" w:rsidP="0001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8A8" w:rsidRPr="00012F6D" w:rsidRDefault="00CF38A8" w:rsidP="00012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8A8" w:rsidRDefault="00CF38A8" w:rsidP="00EE18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6A4" w:rsidRDefault="005C16A4" w:rsidP="00EE18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6A4" w:rsidRPr="002A039B" w:rsidRDefault="005C16A4" w:rsidP="00EE18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39B" w:rsidRPr="002A039B" w:rsidRDefault="002A03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A039B" w:rsidRPr="002A039B" w:rsidSect="00B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1A9"/>
    <w:multiLevelType w:val="multilevel"/>
    <w:tmpl w:val="64A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559FA"/>
    <w:multiLevelType w:val="hybridMultilevel"/>
    <w:tmpl w:val="AE384646"/>
    <w:lvl w:ilvl="0" w:tplc="5302EB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D19E35E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A16"/>
    <w:multiLevelType w:val="singleLevel"/>
    <w:tmpl w:val="9EAA89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5673EFB"/>
    <w:multiLevelType w:val="singleLevel"/>
    <w:tmpl w:val="DD0C95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DEE793E"/>
    <w:multiLevelType w:val="hybridMultilevel"/>
    <w:tmpl w:val="3F923D9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51380751"/>
    <w:multiLevelType w:val="multilevel"/>
    <w:tmpl w:val="BDF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E5688"/>
    <w:multiLevelType w:val="hybridMultilevel"/>
    <w:tmpl w:val="3CBECDA6"/>
    <w:lvl w:ilvl="0" w:tplc="6DACC8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D051C1"/>
    <w:multiLevelType w:val="multilevel"/>
    <w:tmpl w:val="46DE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31FC3"/>
    <w:multiLevelType w:val="multilevel"/>
    <w:tmpl w:val="5812131E"/>
    <w:lvl w:ilvl="0">
      <w:start w:val="1"/>
      <w:numFmt w:val="decimal"/>
      <w:lvlText w:val="%1)"/>
      <w:lvlJc w:val="left"/>
      <w:pPr>
        <w:ind w:left="832" w:hanging="26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80" w:hanging="267"/>
      </w:pPr>
    </w:lvl>
    <w:lvl w:ilvl="2">
      <w:numFmt w:val="bullet"/>
      <w:lvlText w:val="•"/>
      <w:lvlJc w:val="left"/>
      <w:pPr>
        <w:ind w:left="2921" w:hanging="266"/>
      </w:pPr>
    </w:lvl>
    <w:lvl w:ilvl="3">
      <w:numFmt w:val="bullet"/>
      <w:lvlText w:val="•"/>
      <w:lvlJc w:val="left"/>
      <w:pPr>
        <w:ind w:left="3961" w:hanging="266"/>
      </w:pPr>
    </w:lvl>
    <w:lvl w:ilvl="4">
      <w:numFmt w:val="bullet"/>
      <w:lvlText w:val="•"/>
      <w:lvlJc w:val="left"/>
      <w:pPr>
        <w:ind w:left="5002" w:hanging="267"/>
      </w:pPr>
    </w:lvl>
    <w:lvl w:ilvl="5">
      <w:numFmt w:val="bullet"/>
      <w:lvlText w:val="•"/>
      <w:lvlJc w:val="left"/>
      <w:pPr>
        <w:ind w:left="6043" w:hanging="267"/>
      </w:pPr>
    </w:lvl>
    <w:lvl w:ilvl="6">
      <w:numFmt w:val="bullet"/>
      <w:lvlText w:val="•"/>
      <w:lvlJc w:val="left"/>
      <w:pPr>
        <w:ind w:left="7083" w:hanging="267"/>
      </w:pPr>
    </w:lvl>
    <w:lvl w:ilvl="7">
      <w:numFmt w:val="bullet"/>
      <w:lvlText w:val="•"/>
      <w:lvlJc w:val="left"/>
      <w:pPr>
        <w:ind w:left="8124" w:hanging="267"/>
      </w:pPr>
    </w:lvl>
    <w:lvl w:ilvl="8">
      <w:numFmt w:val="bullet"/>
      <w:lvlText w:val="•"/>
      <w:lvlJc w:val="left"/>
      <w:pPr>
        <w:ind w:left="9165" w:hanging="267"/>
      </w:pPr>
    </w:lvl>
  </w:abstractNum>
  <w:abstractNum w:abstractNumId="9" w15:restartNumberingAfterBreak="0">
    <w:nsid w:val="6F7401EE"/>
    <w:multiLevelType w:val="hybridMultilevel"/>
    <w:tmpl w:val="7806DB46"/>
    <w:lvl w:ilvl="0" w:tplc="F7D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32FEE"/>
    <w:multiLevelType w:val="multilevel"/>
    <w:tmpl w:val="077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20"/>
    <w:rsid w:val="00012F6D"/>
    <w:rsid w:val="00013E77"/>
    <w:rsid w:val="00062F03"/>
    <w:rsid w:val="00070159"/>
    <w:rsid w:val="000F6BF2"/>
    <w:rsid w:val="001530FA"/>
    <w:rsid w:val="001A123E"/>
    <w:rsid w:val="002A039B"/>
    <w:rsid w:val="00341C5A"/>
    <w:rsid w:val="00345E38"/>
    <w:rsid w:val="00380BFE"/>
    <w:rsid w:val="00384EB0"/>
    <w:rsid w:val="00387CD6"/>
    <w:rsid w:val="00424C2E"/>
    <w:rsid w:val="00446F51"/>
    <w:rsid w:val="004B69BD"/>
    <w:rsid w:val="004D4770"/>
    <w:rsid w:val="00502C57"/>
    <w:rsid w:val="00513683"/>
    <w:rsid w:val="00536A50"/>
    <w:rsid w:val="005B7214"/>
    <w:rsid w:val="005C16A4"/>
    <w:rsid w:val="00686DF3"/>
    <w:rsid w:val="00692020"/>
    <w:rsid w:val="006E4387"/>
    <w:rsid w:val="007111A7"/>
    <w:rsid w:val="00723C27"/>
    <w:rsid w:val="0074624E"/>
    <w:rsid w:val="0083312E"/>
    <w:rsid w:val="008410F1"/>
    <w:rsid w:val="00864140"/>
    <w:rsid w:val="00895A23"/>
    <w:rsid w:val="008A2E4E"/>
    <w:rsid w:val="008B31A3"/>
    <w:rsid w:val="008C7A9A"/>
    <w:rsid w:val="008F2201"/>
    <w:rsid w:val="00951B61"/>
    <w:rsid w:val="009708A2"/>
    <w:rsid w:val="00A021B6"/>
    <w:rsid w:val="00A1347A"/>
    <w:rsid w:val="00A60B51"/>
    <w:rsid w:val="00AA1856"/>
    <w:rsid w:val="00AA57DA"/>
    <w:rsid w:val="00AB15C7"/>
    <w:rsid w:val="00AE7AF7"/>
    <w:rsid w:val="00AF242A"/>
    <w:rsid w:val="00B41CAB"/>
    <w:rsid w:val="00B73DEB"/>
    <w:rsid w:val="00BA2AA9"/>
    <w:rsid w:val="00BE70C1"/>
    <w:rsid w:val="00C91708"/>
    <w:rsid w:val="00C92A5F"/>
    <w:rsid w:val="00CA0DD8"/>
    <w:rsid w:val="00CF38A8"/>
    <w:rsid w:val="00D14CC5"/>
    <w:rsid w:val="00D23892"/>
    <w:rsid w:val="00D93406"/>
    <w:rsid w:val="00DC7AB6"/>
    <w:rsid w:val="00DC7EC9"/>
    <w:rsid w:val="00E20A14"/>
    <w:rsid w:val="00E371CC"/>
    <w:rsid w:val="00E5407C"/>
    <w:rsid w:val="00E77DAB"/>
    <w:rsid w:val="00E93D82"/>
    <w:rsid w:val="00EE188C"/>
    <w:rsid w:val="00EF7A2E"/>
    <w:rsid w:val="00F16D62"/>
    <w:rsid w:val="00F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45AA"/>
  <w15:docId w15:val="{35884538-B22B-46DA-AD59-E97B8F0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0C1"/>
  </w:style>
  <w:style w:type="paragraph" w:styleId="1">
    <w:name w:val="heading 1"/>
    <w:basedOn w:val="a"/>
    <w:next w:val="a"/>
    <w:link w:val="10"/>
    <w:qFormat/>
    <w:rsid w:val="008410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0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01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5"/>
    <w:uiPriority w:val="34"/>
    <w:qFormat/>
    <w:rsid w:val="00387CD6"/>
    <w:pPr>
      <w:ind w:left="720"/>
      <w:contextualSpacing/>
    </w:pPr>
  </w:style>
  <w:style w:type="character" w:styleId="a6">
    <w:name w:val="Strong"/>
    <w:basedOn w:val="a0"/>
    <w:uiPriority w:val="22"/>
    <w:qFormat/>
    <w:rsid w:val="00A60B51"/>
    <w:rPr>
      <w:b/>
      <w:bCs/>
    </w:rPr>
  </w:style>
  <w:style w:type="character" w:styleId="a7">
    <w:name w:val="Hyperlink"/>
    <w:basedOn w:val="a0"/>
    <w:uiPriority w:val="99"/>
    <w:unhideWhenUsed/>
    <w:rsid w:val="001A123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3C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5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4"/>
    <w:uiPriority w:val="34"/>
    <w:qFormat/>
    <w:locked/>
    <w:rsid w:val="00AA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kzan.ru/content/&#1088;&#1072;&#1079;&#1074;&#1080;&#1090;&#1080;&#1077;_&#1082;&#1072;&#1076;&#1088;&#1086;&#1074;&#1086;&#1075;&#1086;_&#1087;&#1086;&#1090;&#1077;&#1085;&#1094;&#1080;&#1072;&#1083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13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Сверч</dc:creator>
  <cp:keywords/>
  <dc:description/>
  <cp:lastModifiedBy>Любовь Сверч</cp:lastModifiedBy>
  <cp:revision>44</cp:revision>
  <dcterms:created xsi:type="dcterms:W3CDTF">2022-08-11T09:25:00Z</dcterms:created>
  <dcterms:modified xsi:type="dcterms:W3CDTF">2022-08-16T00:22:00Z</dcterms:modified>
</cp:coreProperties>
</file>