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67" w:rsidRPr="00D01E67" w:rsidRDefault="00D01E67" w:rsidP="00D01E67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D01E67">
        <w:rPr>
          <w:rFonts w:eastAsiaTheme="minorHAnsi"/>
          <w:sz w:val="24"/>
          <w:szCs w:val="24"/>
          <w:lang w:eastAsia="en-US"/>
        </w:rPr>
        <w:t>МИНИСТЕРСТВО ОБРАЗОВАНИЯ ИРКУТСКОЙ ОБЛАСТИ</w:t>
      </w:r>
    </w:p>
    <w:p w:rsidR="00D01E67" w:rsidRPr="00D01E67" w:rsidRDefault="00D01E67" w:rsidP="00D01E67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01E67" w:rsidRPr="00D01E67" w:rsidRDefault="00D01E67" w:rsidP="00D01E67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D01E67">
        <w:rPr>
          <w:rFonts w:eastAsiaTheme="minorHAnsi"/>
          <w:sz w:val="24"/>
          <w:szCs w:val="24"/>
          <w:lang w:eastAsia="en-US"/>
        </w:rPr>
        <w:t>ГОСУДАРСТВЕННОЕ АВТОНОМНОЕ УЧРЕЖДЕНИЕ ДОПОЛНИТЕЛЬНОГО ПРОФЕССИОНАЛЬНОГО ОБРАЗОВАНИЯ ИРКУТСКОЙ ОБЛАСТИ</w:t>
      </w:r>
    </w:p>
    <w:p w:rsidR="00D01E67" w:rsidRPr="00D01E67" w:rsidRDefault="00D01E67" w:rsidP="00D01E67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D01E67">
        <w:rPr>
          <w:rFonts w:eastAsiaTheme="minorHAnsi"/>
          <w:sz w:val="24"/>
          <w:szCs w:val="24"/>
          <w:lang w:eastAsia="en-US"/>
        </w:rPr>
        <w:t>"РЕГИОНАЛЬНЫЙ ИНСТИТУТ КАДРОВОЙ ПОЛИТИКИ И НЕПРЕРЫВНОГО ПРОФЕССИОНАЛЬНОГО ОБРАЗОВАНИЯ "</w:t>
      </w:r>
    </w:p>
    <w:p w:rsidR="00D01E67" w:rsidRPr="00D01E67" w:rsidRDefault="00D01E67" w:rsidP="00D01E67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D01E67">
        <w:rPr>
          <w:rFonts w:eastAsiaTheme="minorHAnsi"/>
          <w:sz w:val="24"/>
          <w:szCs w:val="24"/>
          <w:lang w:eastAsia="en-US"/>
        </w:rPr>
        <w:t>(ГАУ ДПО ИО «РЕГИОНАЛЬНЫЙ ИНСТИТУТ КАДРОВОЙ ПОЛИТИКИ»)</w:t>
      </w:r>
    </w:p>
    <w:p w:rsidR="00D01E67" w:rsidRPr="00D01E67" w:rsidRDefault="00D01E67" w:rsidP="00D01E6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1E67" w:rsidRPr="00D01E67" w:rsidRDefault="00D01E67" w:rsidP="00D01E6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1E67" w:rsidRPr="00D01E67" w:rsidRDefault="00D01E67" w:rsidP="00D01E6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1E67" w:rsidRPr="00D01E67" w:rsidRDefault="00D01E67" w:rsidP="00D01E6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1E67" w:rsidRDefault="00D01E67" w:rsidP="00D01E67">
      <w:pPr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МЕТОДИКА</w:t>
      </w:r>
    </w:p>
    <w:p w:rsidR="00D01E67" w:rsidRDefault="00D01E67" w:rsidP="00D01E67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проведения</w:t>
      </w:r>
      <w:r w:rsidRPr="00D01E67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мониторинга </w:t>
      </w:r>
      <w:r w:rsidRPr="00D01E67">
        <w:rPr>
          <w:rFonts w:eastAsiaTheme="minorHAnsi"/>
          <w:b/>
          <w:szCs w:val="28"/>
          <w:lang w:eastAsia="en-US"/>
        </w:rPr>
        <w:t xml:space="preserve">реализации Модельной программы </w:t>
      </w:r>
    </w:p>
    <w:p w:rsidR="00D01E67" w:rsidRDefault="00D01E67" w:rsidP="00D01E67">
      <w:pPr>
        <w:jc w:val="center"/>
        <w:rPr>
          <w:rFonts w:eastAsiaTheme="minorHAnsi"/>
          <w:b/>
          <w:szCs w:val="28"/>
          <w:lang w:eastAsia="en-US"/>
        </w:rPr>
      </w:pPr>
      <w:r w:rsidRPr="00D01E67">
        <w:rPr>
          <w:rFonts w:eastAsiaTheme="minorHAnsi"/>
          <w:b/>
          <w:szCs w:val="28"/>
          <w:lang w:eastAsia="en-US"/>
        </w:rPr>
        <w:t xml:space="preserve">подготовки детей-сирот и детей, оставшихся без попечения родителей, к самостоятельной жизни и </w:t>
      </w:r>
      <w:proofErr w:type="spellStart"/>
      <w:r w:rsidRPr="00D01E67">
        <w:rPr>
          <w:rFonts w:eastAsiaTheme="minorHAnsi"/>
          <w:b/>
          <w:szCs w:val="28"/>
          <w:lang w:eastAsia="en-US"/>
        </w:rPr>
        <w:t>постинтернатного</w:t>
      </w:r>
      <w:proofErr w:type="spellEnd"/>
      <w:r w:rsidRPr="00D01E67">
        <w:rPr>
          <w:rFonts w:eastAsiaTheme="minorHAnsi"/>
          <w:b/>
          <w:szCs w:val="28"/>
          <w:lang w:eastAsia="en-US"/>
        </w:rPr>
        <w:t xml:space="preserve"> сопровождения выпускников организаций для детей-сирот </w:t>
      </w:r>
    </w:p>
    <w:p w:rsidR="00D01E67" w:rsidRPr="00D01E67" w:rsidRDefault="00D01E67" w:rsidP="00D01E67">
      <w:pPr>
        <w:jc w:val="center"/>
        <w:rPr>
          <w:rFonts w:eastAsiaTheme="minorHAnsi"/>
          <w:b/>
          <w:szCs w:val="28"/>
          <w:lang w:eastAsia="en-US"/>
        </w:rPr>
      </w:pPr>
      <w:r w:rsidRPr="00D01E67">
        <w:rPr>
          <w:rFonts w:eastAsiaTheme="minorHAnsi"/>
          <w:b/>
          <w:szCs w:val="28"/>
          <w:lang w:eastAsia="en-US"/>
        </w:rPr>
        <w:t>на территории Иркутской области</w:t>
      </w:r>
    </w:p>
    <w:p w:rsidR="00D01E67" w:rsidRPr="00D01E67" w:rsidRDefault="00D01E67" w:rsidP="00D01E6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D01E67" w:rsidRDefault="00D01E67" w:rsidP="00D01E67">
      <w:pPr>
        <w:ind w:firstLine="708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Иркутск, 2021</w:t>
      </w:r>
    </w:p>
    <w:p w:rsidR="00D01E67" w:rsidRDefault="00D01E67" w:rsidP="00C460A4">
      <w:pPr>
        <w:ind w:firstLine="708"/>
        <w:jc w:val="right"/>
        <w:rPr>
          <w:color w:val="000000"/>
          <w:szCs w:val="28"/>
          <w:shd w:val="clear" w:color="auto" w:fill="FFFFFF"/>
        </w:rPr>
      </w:pPr>
    </w:p>
    <w:p w:rsidR="00C70C7D" w:rsidRPr="00C70C7D" w:rsidRDefault="00C70C7D" w:rsidP="00C70C7D">
      <w:pPr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  <w:r w:rsidRPr="00C70C7D">
        <w:rPr>
          <w:rFonts w:eastAsiaTheme="minorHAnsi"/>
          <w:b/>
          <w:szCs w:val="28"/>
          <w:lang w:val="en-US" w:eastAsia="en-US"/>
        </w:rPr>
        <w:t>I</w:t>
      </w:r>
      <w:r w:rsidRPr="00C70C7D">
        <w:rPr>
          <w:rFonts w:eastAsiaTheme="minorHAnsi"/>
          <w:b/>
          <w:szCs w:val="28"/>
          <w:lang w:eastAsia="en-US"/>
        </w:rPr>
        <w:t>.Общие положения</w:t>
      </w:r>
    </w:p>
    <w:p w:rsidR="00C70C7D" w:rsidRDefault="00C70C7D" w:rsidP="00C70C7D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C70C7D">
        <w:rPr>
          <w:rFonts w:eastAsiaTheme="minorHAnsi"/>
          <w:szCs w:val="28"/>
          <w:lang w:eastAsia="en-US"/>
        </w:rPr>
        <w:t>Модельн</w:t>
      </w:r>
      <w:r>
        <w:rPr>
          <w:rFonts w:eastAsiaTheme="minorHAnsi"/>
          <w:szCs w:val="28"/>
          <w:lang w:eastAsia="en-US"/>
        </w:rPr>
        <w:t>ая</w:t>
      </w:r>
      <w:r w:rsidRPr="00C70C7D">
        <w:rPr>
          <w:rFonts w:eastAsiaTheme="minorHAnsi"/>
          <w:szCs w:val="28"/>
          <w:lang w:eastAsia="en-US"/>
        </w:rPr>
        <w:t xml:space="preserve"> программ</w:t>
      </w:r>
      <w:r>
        <w:rPr>
          <w:rFonts w:eastAsiaTheme="minorHAnsi"/>
          <w:szCs w:val="28"/>
          <w:lang w:eastAsia="en-US"/>
        </w:rPr>
        <w:t>а</w:t>
      </w:r>
      <w:r w:rsidRPr="00C70C7D">
        <w:rPr>
          <w:rFonts w:eastAsiaTheme="minorHAnsi"/>
          <w:szCs w:val="28"/>
          <w:lang w:eastAsia="en-US"/>
        </w:rPr>
        <w:t xml:space="preserve"> подготовки детей-сирот и детей, оставшихся без попечения родителей, к самостоятельной жизни и </w:t>
      </w:r>
      <w:proofErr w:type="spellStart"/>
      <w:r w:rsidRPr="00C70C7D">
        <w:rPr>
          <w:rFonts w:eastAsiaTheme="minorHAnsi"/>
          <w:szCs w:val="28"/>
          <w:lang w:eastAsia="en-US"/>
        </w:rPr>
        <w:t>постинтернатного</w:t>
      </w:r>
      <w:proofErr w:type="spellEnd"/>
      <w:r w:rsidRPr="00C70C7D">
        <w:rPr>
          <w:rFonts w:eastAsiaTheme="minorHAnsi"/>
          <w:szCs w:val="28"/>
          <w:lang w:eastAsia="en-US"/>
        </w:rPr>
        <w:t xml:space="preserve"> сопровождения выпускников организаций для детей-сирот на территории Иркутской области (далее </w:t>
      </w:r>
      <w:r>
        <w:rPr>
          <w:rFonts w:eastAsiaTheme="minorHAnsi"/>
          <w:szCs w:val="28"/>
          <w:lang w:eastAsia="en-US"/>
        </w:rPr>
        <w:t>–</w:t>
      </w:r>
      <w:r w:rsidRPr="00C70C7D">
        <w:rPr>
          <w:rFonts w:eastAsiaTheme="minorHAnsi"/>
          <w:szCs w:val="28"/>
          <w:lang w:eastAsia="en-US"/>
        </w:rPr>
        <w:t xml:space="preserve"> Модельная программа)</w:t>
      </w:r>
      <w:r>
        <w:rPr>
          <w:rFonts w:eastAsiaTheme="minorHAnsi"/>
          <w:szCs w:val="28"/>
          <w:lang w:eastAsia="en-US"/>
        </w:rPr>
        <w:t xml:space="preserve"> утверждена в </w:t>
      </w:r>
      <w:r w:rsidRPr="00C70C7D">
        <w:rPr>
          <w:rFonts w:eastAsiaTheme="minorHAnsi"/>
          <w:szCs w:val="28"/>
          <w:lang w:eastAsia="en-US"/>
        </w:rPr>
        <w:t xml:space="preserve">целях реализации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C70C7D">
        <w:rPr>
          <w:rFonts w:eastAsiaTheme="minorHAnsi"/>
          <w:szCs w:val="28"/>
          <w:lang w:eastAsia="en-US"/>
        </w:rPr>
        <w:t>постинтернатного</w:t>
      </w:r>
      <w:proofErr w:type="spellEnd"/>
      <w:r w:rsidRPr="00C70C7D">
        <w:rPr>
          <w:rFonts w:eastAsiaTheme="minorHAnsi"/>
          <w:szCs w:val="28"/>
          <w:lang w:eastAsia="en-US"/>
        </w:rPr>
        <w:t xml:space="preserve"> сопровождения и адаптации выпускников таких организаций, утвержденного распоряжением заместителя Председателя Правительства Иркутской области от 5 сентября 2018 года </w:t>
      </w:r>
      <w:r>
        <w:rPr>
          <w:rFonts w:eastAsiaTheme="minorHAnsi"/>
          <w:szCs w:val="28"/>
          <w:lang w:eastAsia="en-US"/>
        </w:rPr>
        <w:t>№</w:t>
      </w:r>
      <w:r w:rsidRPr="00C70C7D">
        <w:rPr>
          <w:rFonts w:eastAsiaTheme="minorHAnsi"/>
          <w:szCs w:val="28"/>
          <w:lang w:eastAsia="en-US"/>
        </w:rPr>
        <w:t xml:space="preserve"> 47-рзп</w:t>
      </w:r>
      <w:r w:rsidR="006A42F8">
        <w:rPr>
          <w:rFonts w:eastAsiaTheme="minorHAnsi"/>
          <w:szCs w:val="28"/>
          <w:lang w:eastAsia="en-US"/>
        </w:rPr>
        <w:t>.</w:t>
      </w:r>
    </w:p>
    <w:p w:rsidR="00C70C7D" w:rsidRPr="00C70C7D" w:rsidRDefault="006A42F8" w:rsidP="006A42F8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рамках государственного задания, утвержденного министерством образования иркутской области, </w:t>
      </w:r>
      <w:r w:rsidR="00C70C7D" w:rsidRPr="00C70C7D">
        <w:rPr>
          <w:rFonts w:eastAsiaTheme="minorHAnsi"/>
          <w:szCs w:val="28"/>
          <w:lang w:eastAsia="en-US"/>
        </w:rPr>
        <w:t>ГАУ ДПО Иркутской области «Региональный институт кадровой политики и непрерывного профессионального образования» (далее</w:t>
      </w:r>
      <w:r>
        <w:rPr>
          <w:rFonts w:eastAsiaTheme="minorHAnsi"/>
          <w:szCs w:val="28"/>
          <w:lang w:eastAsia="en-US"/>
        </w:rPr>
        <w:t xml:space="preserve"> – </w:t>
      </w:r>
      <w:r w:rsidR="00C70C7D" w:rsidRPr="00C70C7D">
        <w:rPr>
          <w:rFonts w:eastAsiaTheme="minorHAnsi"/>
          <w:szCs w:val="28"/>
          <w:lang w:eastAsia="en-US"/>
        </w:rPr>
        <w:t>Региональный институт кадровой политики) пров</w:t>
      </w:r>
      <w:r>
        <w:rPr>
          <w:rFonts w:eastAsiaTheme="minorHAnsi"/>
          <w:szCs w:val="28"/>
          <w:lang w:eastAsia="en-US"/>
        </w:rPr>
        <w:t>одит</w:t>
      </w:r>
      <w:r w:rsidR="00C70C7D" w:rsidRPr="00C70C7D">
        <w:rPr>
          <w:rFonts w:eastAsiaTheme="minorHAnsi"/>
          <w:szCs w:val="28"/>
          <w:lang w:eastAsia="en-US"/>
        </w:rPr>
        <w:t xml:space="preserve"> мониторинг </w:t>
      </w:r>
      <w:r w:rsidRPr="006A42F8">
        <w:rPr>
          <w:rFonts w:eastAsiaTheme="minorHAnsi"/>
          <w:szCs w:val="28"/>
          <w:lang w:eastAsia="en-US"/>
        </w:rPr>
        <w:t xml:space="preserve">реализации Модельной программы </w:t>
      </w:r>
      <w:r w:rsidR="00C70C7D" w:rsidRPr="00C70C7D">
        <w:rPr>
          <w:rFonts w:eastAsiaTheme="minorHAnsi"/>
          <w:szCs w:val="28"/>
          <w:lang w:eastAsia="en-US"/>
        </w:rPr>
        <w:t>(далее</w:t>
      </w:r>
      <w:r>
        <w:rPr>
          <w:rFonts w:eastAsiaTheme="minorHAnsi"/>
          <w:szCs w:val="28"/>
          <w:lang w:eastAsia="en-US"/>
        </w:rPr>
        <w:t xml:space="preserve"> – </w:t>
      </w:r>
      <w:r w:rsidR="00C70C7D" w:rsidRPr="00C70C7D">
        <w:rPr>
          <w:rFonts w:eastAsiaTheme="minorHAnsi"/>
          <w:szCs w:val="28"/>
          <w:lang w:eastAsia="en-US"/>
        </w:rPr>
        <w:t>мониторинг).</w:t>
      </w:r>
    </w:p>
    <w:p w:rsidR="002C7FE1" w:rsidRDefault="002C7FE1" w:rsidP="002C7FE1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ходе мониторинга осуществляется анализ информации, предоставляемой профессиональными образовательными организациями</w:t>
      </w:r>
      <w:r w:rsidR="004F44FF">
        <w:rPr>
          <w:rFonts w:eastAsiaTheme="minorHAnsi"/>
          <w:szCs w:val="28"/>
          <w:lang w:eastAsia="en-US"/>
        </w:rPr>
        <w:t>.</w:t>
      </w:r>
    </w:p>
    <w:p w:rsidR="002E7E04" w:rsidRPr="00D04C3F" w:rsidRDefault="002E7E04" w:rsidP="00CF1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94" w:rsidRDefault="00CF1294" w:rsidP="00CF1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00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проведения мониторинга</w:t>
      </w:r>
    </w:p>
    <w:p w:rsidR="00CF1294" w:rsidRPr="00AE183A" w:rsidRDefault="00CF1294" w:rsidP="00CF12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3A">
        <w:rPr>
          <w:rFonts w:ascii="Times New Roman" w:hAnsi="Times New Roman" w:cs="Times New Roman"/>
          <w:b/>
          <w:sz w:val="28"/>
          <w:szCs w:val="28"/>
        </w:rPr>
        <w:t>Документы федерального уровня:</w:t>
      </w:r>
    </w:p>
    <w:p w:rsidR="002E7E04" w:rsidRDefault="002E7E04" w:rsidP="00CF1294">
      <w:pPr>
        <w:pStyle w:val="20"/>
        <w:numPr>
          <w:ilvl w:val="0"/>
          <w:numId w:val="1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240" w:lineRule="auto"/>
        <w:ind w:left="0" w:firstLine="709"/>
        <w:jc w:val="both"/>
      </w:pPr>
      <w:r>
        <w:t xml:space="preserve">Федеральный закон от 29 декабря </w:t>
      </w:r>
      <w:r w:rsidRPr="00EA72DF">
        <w:t>2012</w:t>
      </w:r>
      <w:r>
        <w:t xml:space="preserve"> года</w:t>
      </w:r>
      <w:r w:rsidRPr="00EA72DF">
        <w:t xml:space="preserve"> № 273-ФЗ «Об образовании в Российской Федерации»</w:t>
      </w:r>
      <w:r w:rsidR="001F5869">
        <w:t>.</w:t>
      </w:r>
      <w:bookmarkStart w:id="0" w:name="_GoBack"/>
      <w:bookmarkEnd w:id="0"/>
    </w:p>
    <w:p w:rsidR="002E7E04" w:rsidRDefault="002E7E04" w:rsidP="00CF1294">
      <w:pPr>
        <w:pStyle w:val="20"/>
        <w:numPr>
          <w:ilvl w:val="0"/>
          <w:numId w:val="1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240" w:lineRule="auto"/>
        <w:ind w:left="0" w:firstLine="709"/>
        <w:jc w:val="both"/>
      </w:pPr>
      <w:r w:rsidRPr="00F73DE9">
        <w:t xml:space="preserve">Федеральный закон Российской Федерации от 21.12.1996.г. № </w:t>
      </w:r>
      <w:proofErr w:type="gramStart"/>
      <w:r w:rsidRPr="00F73DE9">
        <w:t>159  (</w:t>
      </w:r>
      <w:proofErr w:type="gramEnd"/>
      <w:r w:rsidRPr="00F73DE9">
        <w:t>в ред. от 28.11.2015 г.) «О дополнительных гарантиях по социальной поддержке детей-сирот и детей, оставшихся без попечения родителей»</w:t>
      </w:r>
      <w:r>
        <w:t>,</w:t>
      </w:r>
    </w:p>
    <w:p w:rsidR="00CF1294" w:rsidRDefault="00CF1294" w:rsidP="00CF1294">
      <w:pPr>
        <w:pStyle w:val="20"/>
        <w:numPr>
          <w:ilvl w:val="0"/>
          <w:numId w:val="1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240" w:lineRule="auto"/>
        <w:ind w:left="0" w:firstLine="709"/>
        <w:jc w:val="both"/>
      </w:pPr>
      <w:r>
        <w:t xml:space="preserve">Постановление </w:t>
      </w:r>
      <w:r>
        <w:tab/>
        <w:t xml:space="preserve">Правительства Российской Федерации </w:t>
      </w:r>
      <w:r>
        <w:tab/>
        <w:t>от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1F5869">
        <w:t>.</w:t>
      </w:r>
    </w:p>
    <w:p w:rsidR="00CF1294" w:rsidRDefault="00CF1294" w:rsidP="00CF1294">
      <w:pPr>
        <w:pStyle w:val="20"/>
        <w:numPr>
          <w:ilvl w:val="0"/>
          <w:numId w:val="1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240" w:lineRule="auto"/>
        <w:ind w:left="0" w:firstLine="709"/>
        <w:jc w:val="both"/>
      </w:pPr>
      <w:r>
        <w:t xml:space="preserve">Постановление </w:t>
      </w:r>
      <w:r>
        <w:tab/>
        <w:t>Правительства Российской Федерации</w:t>
      </w:r>
      <w:r>
        <w:tab/>
        <w:t xml:space="preserve"> от 5 августа 2013 г. № 662 «Об осуществлении мониторинга системы образования»</w:t>
      </w:r>
      <w:r w:rsidR="002E7E04">
        <w:t>.</w:t>
      </w:r>
    </w:p>
    <w:p w:rsidR="00CF1294" w:rsidRPr="00AE183A" w:rsidRDefault="00CF1294" w:rsidP="00CF1294">
      <w:pPr>
        <w:pStyle w:val="20"/>
        <w:shd w:val="clear" w:color="auto" w:fill="auto"/>
        <w:tabs>
          <w:tab w:val="left" w:pos="1414"/>
          <w:tab w:val="center" w:pos="4509"/>
          <w:tab w:val="right" w:pos="9531"/>
        </w:tabs>
        <w:spacing w:after="0" w:line="322" w:lineRule="exact"/>
        <w:ind w:left="709"/>
        <w:jc w:val="both"/>
        <w:rPr>
          <w:b/>
        </w:rPr>
      </w:pPr>
      <w:r w:rsidRPr="00AE183A">
        <w:rPr>
          <w:b/>
        </w:rPr>
        <w:t>Документы регионального уровня:</w:t>
      </w:r>
    </w:p>
    <w:p w:rsidR="00CF1294" w:rsidRDefault="00CF1294" w:rsidP="00CF1294">
      <w:pPr>
        <w:pStyle w:val="20"/>
        <w:numPr>
          <w:ilvl w:val="0"/>
          <w:numId w:val="2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240" w:lineRule="auto"/>
        <w:ind w:left="0" w:firstLine="709"/>
        <w:jc w:val="both"/>
      </w:pPr>
      <w:r>
        <w:t>Закон Иркутской области от 10 июля 2014 г. № 91-ОЗ «Об отдельных вопросах образования в Иркутской области»</w:t>
      </w:r>
      <w:r w:rsidR="001F5869">
        <w:t>.</w:t>
      </w:r>
    </w:p>
    <w:p w:rsidR="00CF1294" w:rsidRDefault="00CF1294" w:rsidP="00CF1294">
      <w:pPr>
        <w:pStyle w:val="20"/>
        <w:numPr>
          <w:ilvl w:val="0"/>
          <w:numId w:val="2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240" w:lineRule="auto"/>
        <w:ind w:left="0" w:firstLine="709"/>
        <w:jc w:val="both"/>
      </w:pPr>
      <w:r>
        <w:t xml:space="preserve">Распоряжение </w:t>
      </w:r>
      <w:r w:rsidRPr="0078050A">
        <w:t xml:space="preserve"> </w:t>
      </w:r>
      <w:r>
        <w:t xml:space="preserve">заместителя председателя правительства Иркутской области от 18 марта 2019 года № 8-рзп «Об утверждении плана мероприятий по </w:t>
      </w:r>
      <w:r w:rsidRPr="006C7B5E">
        <w:t xml:space="preserve">развитию системы </w:t>
      </w:r>
      <w:proofErr w:type="spellStart"/>
      <w:r w:rsidRPr="006C7B5E">
        <w:t>постинтернатного</w:t>
      </w:r>
      <w:proofErr w:type="spellEnd"/>
      <w:r w:rsidRPr="006C7B5E">
        <w:t xml:space="preserve">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родителей, в </w:t>
      </w:r>
      <w:r>
        <w:t>И</w:t>
      </w:r>
      <w:r w:rsidRPr="006C7B5E">
        <w:t>ркутской области на 2019 - 2021 годы</w:t>
      </w:r>
      <w:r>
        <w:t>».</w:t>
      </w:r>
    </w:p>
    <w:p w:rsidR="00CF1294" w:rsidRPr="000A51A7" w:rsidRDefault="000A51A7" w:rsidP="00CF1294">
      <w:pPr>
        <w:pStyle w:val="20"/>
        <w:numPr>
          <w:ilvl w:val="0"/>
          <w:numId w:val="2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240" w:lineRule="auto"/>
        <w:ind w:left="0" w:firstLine="709"/>
        <w:jc w:val="both"/>
      </w:pPr>
      <w:r>
        <w:rPr>
          <w:rFonts w:eastAsiaTheme="minorHAnsi"/>
        </w:rPr>
        <w:lastRenderedPageBreak/>
        <w:t>Р</w:t>
      </w:r>
      <w:r w:rsidRPr="00C70C7D">
        <w:rPr>
          <w:rFonts w:eastAsiaTheme="minorHAnsi"/>
        </w:rPr>
        <w:t xml:space="preserve">аспоряжение заместителя Председателя Правительства Иркутской области от 5 сентября 2018 года </w:t>
      </w:r>
      <w:r>
        <w:rPr>
          <w:rFonts w:eastAsiaTheme="minorHAnsi"/>
        </w:rPr>
        <w:t>№</w:t>
      </w:r>
      <w:r w:rsidRPr="00C70C7D">
        <w:rPr>
          <w:rFonts w:eastAsiaTheme="minorHAnsi"/>
        </w:rPr>
        <w:t xml:space="preserve"> 47-рзп</w:t>
      </w:r>
      <w:r>
        <w:rPr>
          <w:rFonts w:eastAsiaTheme="minorHAnsi"/>
        </w:rPr>
        <w:t xml:space="preserve"> «Об утверждении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пост интернатного сопровождения и адаптации выпускников таких организаций»</w:t>
      </w:r>
      <w:r w:rsidR="001F5869">
        <w:rPr>
          <w:rFonts w:eastAsiaTheme="minorHAnsi"/>
        </w:rPr>
        <w:t>.</w:t>
      </w:r>
    </w:p>
    <w:p w:rsidR="000A51A7" w:rsidRDefault="000A51A7" w:rsidP="00CF1294">
      <w:pPr>
        <w:pStyle w:val="20"/>
        <w:numPr>
          <w:ilvl w:val="0"/>
          <w:numId w:val="2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240" w:lineRule="auto"/>
        <w:ind w:left="0" w:firstLine="709"/>
        <w:jc w:val="both"/>
      </w:pPr>
      <w:r>
        <w:rPr>
          <w:rFonts w:eastAsiaTheme="minorHAnsi"/>
        </w:rPr>
        <w:t>Р</w:t>
      </w:r>
      <w:r w:rsidRPr="00C70C7D">
        <w:rPr>
          <w:rFonts w:eastAsiaTheme="minorHAnsi"/>
        </w:rPr>
        <w:t xml:space="preserve">аспоряжение заместителя Председателя Правительства Иркутской области от 5 </w:t>
      </w:r>
      <w:r>
        <w:rPr>
          <w:rFonts w:eastAsiaTheme="minorHAnsi"/>
        </w:rPr>
        <w:t>августа</w:t>
      </w:r>
      <w:r w:rsidRPr="00C70C7D">
        <w:rPr>
          <w:rFonts w:eastAsiaTheme="minorHAnsi"/>
        </w:rPr>
        <w:t xml:space="preserve"> 201</w:t>
      </w:r>
      <w:r>
        <w:rPr>
          <w:rFonts w:eastAsiaTheme="minorHAnsi"/>
        </w:rPr>
        <w:t>9</w:t>
      </w:r>
      <w:r w:rsidRPr="00C70C7D">
        <w:rPr>
          <w:rFonts w:eastAsiaTheme="minorHAnsi"/>
        </w:rPr>
        <w:t xml:space="preserve"> года </w:t>
      </w:r>
      <w:r>
        <w:rPr>
          <w:rFonts w:eastAsiaTheme="minorHAnsi"/>
        </w:rPr>
        <w:t>№</w:t>
      </w:r>
      <w:r w:rsidRPr="00C70C7D">
        <w:rPr>
          <w:rFonts w:eastAsiaTheme="minorHAnsi"/>
        </w:rPr>
        <w:t xml:space="preserve"> </w:t>
      </w:r>
      <w:r>
        <w:rPr>
          <w:rFonts w:eastAsiaTheme="minorHAnsi"/>
        </w:rPr>
        <w:t>28-</w:t>
      </w:r>
      <w:r w:rsidRPr="00C70C7D">
        <w:rPr>
          <w:rFonts w:eastAsiaTheme="minorHAnsi"/>
        </w:rPr>
        <w:t>рзп</w:t>
      </w:r>
      <w:r>
        <w:rPr>
          <w:rFonts w:eastAsiaTheme="minorHAnsi"/>
        </w:rPr>
        <w:t xml:space="preserve"> «</w:t>
      </w:r>
      <w:r w:rsidRPr="000A51A7">
        <w:rPr>
          <w:rFonts w:eastAsiaTheme="minorHAnsi"/>
        </w:rPr>
        <w:t xml:space="preserve">Об утверждении Модельной программы подготовки детей-сирот и детей, оставшихся без попечения родителей, к самостоятельной жизни и </w:t>
      </w:r>
      <w:proofErr w:type="spellStart"/>
      <w:r w:rsidRPr="000A51A7">
        <w:rPr>
          <w:rFonts w:eastAsiaTheme="minorHAnsi"/>
        </w:rPr>
        <w:t>постинтернатного</w:t>
      </w:r>
      <w:proofErr w:type="spellEnd"/>
      <w:r w:rsidRPr="000A51A7">
        <w:rPr>
          <w:rFonts w:eastAsiaTheme="minorHAnsi"/>
        </w:rPr>
        <w:t xml:space="preserve"> сопровождения выпускников организаций для детей-сирот на территории Иркутской области</w:t>
      </w:r>
      <w:r>
        <w:rPr>
          <w:rFonts w:eastAsiaTheme="minorHAnsi"/>
        </w:rPr>
        <w:t>».</w:t>
      </w:r>
    </w:p>
    <w:p w:rsidR="00CF1294" w:rsidRDefault="00CF1294" w:rsidP="00A340EC">
      <w:pPr>
        <w:tabs>
          <w:tab w:val="left" w:pos="851"/>
        </w:tabs>
        <w:spacing w:line="259" w:lineRule="auto"/>
        <w:ind w:firstLine="851"/>
        <w:jc w:val="both"/>
        <w:rPr>
          <w:rFonts w:eastAsiaTheme="minorHAnsi"/>
          <w:szCs w:val="28"/>
          <w:lang w:eastAsia="en-US"/>
        </w:rPr>
      </w:pPr>
    </w:p>
    <w:p w:rsidR="00CF1294" w:rsidRDefault="00CF1294" w:rsidP="00CF1294">
      <w:pPr>
        <w:ind w:firstLine="709"/>
        <w:jc w:val="center"/>
        <w:rPr>
          <w:b/>
          <w:szCs w:val="28"/>
        </w:rPr>
      </w:pPr>
      <w:r w:rsidRPr="00D753A4">
        <w:rPr>
          <w:b/>
          <w:szCs w:val="28"/>
          <w:lang w:val="en-US"/>
        </w:rPr>
        <w:t>III</w:t>
      </w:r>
      <w:r w:rsidRPr="00D753A4">
        <w:rPr>
          <w:b/>
          <w:szCs w:val="28"/>
        </w:rPr>
        <w:t>. Участники мониторинг</w:t>
      </w:r>
      <w:r>
        <w:rPr>
          <w:b/>
          <w:szCs w:val="28"/>
        </w:rPr>
        <w:t>а</w:t>
      </w:r>
    </w:p>
    <w:p w:rsidR="00CF1294" w:rsidRDefault="00CF1294" w:rsidP="00CF1294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Участниками проведения мониторинга </w:t>
      </w:r>
      <w:proofErr w:type="spellStart"/>
      <w:r w:rsidRPr="00EE16FA">
        <w:rPr>
          <w:rFonts w:eastAsia="Calibri"/>
        </w:rPr>
        <w:t>мониторинга</w:t>
      </w:r>
      <w:proofErr w:type="spellEnd"/>
      <w:r w:rsidRPr="00EE16FA">
        <w:rPr>
          <w:rFonts w:eastAsia="Calibri"/>
        </w:rPr>
        <w:t xml:space="preserve"> качества работы ПОО по адаптации и сопровождению детей-сирот и детей, оставшихся без попечения родителей, лиц из их числа</w:t>
      </w:r>
      <w:r>
        <w:rPr>
          <w:rFonts w:eastAsia="Calibri"/>
        </w:rPr>
        <w:t>,</w:t>
      </w:r>
      <w:r>
        <w:t xml:space="preserve"> являются: оператор </w:t>
      </w:r>
      <w:r w:rsidR="00D04C3F">
        <w:t>–</w:t>
      </w:r>
      <w:r>
        <w:t xml:space="preserve"> ГАУ ДПО Иркутской области «Региональный институт кадровой политики и непрерывного профессионального образования»</w:t>
      </w:r>
      <w:bookmarkStart w:id="1" w:name="_Hlk80777991"/>
      <w:r>
        <w:t xml:space="preserve"> и профессиональные образовательные организации </w:t>
      </w:r>
      <w:bookmarkEnd w:id="1"/>
      <w:r>
        <w:t>подведомственные министерству образования Иркутской области (56 организаций).</w:t>
      </w:r>
    </w:p>
    <w:p w:rsidR="00CF1294" w:rsidRPr="00181DDD" w:rsidRDefault="00CF1294" w:rsidP="00CF129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181DDD">
        <w:rPr>
          <w:rFonts w:ascii="Times New Roman" w:hAnsi="Times New Roman" w:cs="Times New Roman"/>
          <w:b/>
          <w:sz w:val="28"/>
          <w:szCs w:val="28"/>
        </w:rPr>
        <w:t>Оператор:</w:t>
      </w:r>
    </w:p>
    <w:p w:rsidR="00CF1294" w:rsidRPr="00181DDD" w:rsidRDefault="00CF1294" w:rsidP="00CF129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DD">
        <w:rPr>
          <w:rFonts w:ascii="Times New Roman" w:hAnsi="Times New Roman" w:cs="Times New Roman"/>
          <w:sz w:val="28"/>
          <w:szCs w:val="28"/>
        </w:rPr>
        <w:t>разрабатывает методику</w:t>
      </w:r>
      <w:r w:rsidR="007D5CFD">
        <w:rPr>
          <w:rFonts w:ascii="Times New Roman" w:hAnsi="Times New Roman" w:cs="Times New Roman"/>
          <w:sz w:val="28"/>
          <w:szCs w:val="28"/>
        </w:rPr>
        <w:t xml:space="preserve"> и </w:t>
      </w:r>
      <w:r w:rsidRPr="00181DDD">
        <w:rPr>
          <w:rFonts w:ascii="Times New Roman" w:hAnsi="Times New Roman" w:cs="Times New Roman"/>
          <w:sz w:val="28"/>
          <w:szCs w:val="28"/>
        </w:rPr>
        <w:t>инструментарий мониторинга;</w:t>
      </w:r>
    </w:p>
    <w:p w:rsidR="00CF1294" w:rsidRPr="00181DDD" w:rsidRDefault="00CF1294" w:rsidP="00CF129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DD">
        <w:rPr>
          <w:rFonts w:ascii="Times New Roman" w:hAnsi="Times New Roman" w:cs="Times New Roman"/>
          <w:sz w:val="28"/>
          <w:szCs w:val="28"/>
        </w:rPr>
        <w:t>информирует образовательные организации о порядке проведения мониторинга, осуществляет консультационно-методическое сопровождение специалистов образовательных организаций, на базе которых осуществляется мониторинг;</w:t>
      </w:r>
    </w:p>
    <w:p w:rsidR="00CF1294" w:rsidRDefault="007D5CFD" w:rsidP="00CF129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создаёт </w:t>
      </w:r>
      <w:r w:rsidR="00CF1294">
        <w:rPr>
          <w:rFonts w:ascii="Times New Roman" w:hAnsi="Times New Roman" w:cs="Times New Roman"/>
          <w:sz w:val="28"/>
          <w:szCs w:val="28"/>
        </w:rPr>
        <w:t>формы для заполнения специалистами ПОО</w:t>
      </w:r>
      <w:r w:rsidR="00CF1294" w:rsidRPr="00181DDD">
        <w:rPr>
          <w:rFonts w:ascii="Times New Roman" w:hAnsi="Times New Roman" w:cs="Times New Roman"/>
          <w:sz w:val="28"/>
          <w:szCs w:val="28"/>
        </w:rPr>
        <w:t>;</w:t>
      </w:r>
    </w:p>
    <w:p w:rsidR="00CF1294" w:rsidRDefault="00CF1294" w:rsidP="00CF129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DD">
        <w:rPr>
          <w:rFonts w:ascii="Times New Roman" w:hAnsi="Times New Roman" w:cs="Times New Roman"/>
          <w:sz w:val="28"/>
          <w:szCs w:val="28"/>
        </w:rPr>
        <w:t>занимается сбором и обобщением данных, полученных в ходе мониторинга;</w:t>
      </w:r>
    </w:p>
    <w:p w:rsidR="00CF1294" w:rsidRPr="00181DDD" w:rsidRDefault="00CF1294" w:rsidP="00CF129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DD">
        <w:rPr>
          <w:rFonts w:ascii="Times New Roman" w:hAnsi="Times New Roman" w:cs="Times New Roman"/>
          <w:sz w:val="28"/>
          <w:szCs w:val="28"/>
        </w:rPr>
        <w:t>проводит обработку и анализ информации, полученной в ходе мониторинга.</w:t>
      </w:r>
    </w:p>
    <w:p w:rsidR="00CF1294" w:rsidRPr="00181DDD" w:rsidRDefault="00CF1294" w:rsidP="00CF1294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DD">
        <w:rPr>
          <w:rFonts w:ascii="Times New Roman" w:hAnsi="Times New Roman" w:cs="Times New Roman"/>
          <w:b/>
          <w:sz w:val="28"/>
          <w:szCs w:val="28"/>
        </w:rPr>
        <w:t>Профессиональные образовательные организации:</w:t>
      </w:r>
    </w:p>
    <w:p w:rsidR="00CF1294" w:rsidRDefault="00CF1294" w:rsidP="00CF1294">
      <w:pPr>
        <w:pStyle w:val="a3"/>
        <w:numPr>
          <w:ilvl w:val="1"/>
          <w:numId w:val="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 сведения посредством </w:t>
      </w:r>
      <w:r w:rsidR="007D5CFD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7D5CF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D5CFD" w:rsidRPr="007D5CFD">
        <w:rPr>
          <w:rFonts w:ascii="Times New Roman" w:hAnsi="Times New Roman" w:cs="Times New Roman"/>
          <w:sz w:val="28"/>
          <w:szCs w:val="28"/>
        </w:rPr>
        <w:t>-</w:t>
      </w:r>
      <w:r w:rsidR="007D5CFD">
        <w:rPr>
          <w:rFonts w:ascii="Times New Roman" w:hAnsi="Times New Roman" w:cs="Times New Roman"/>
          <w:sz w:val="28"/>
          <w:szCs w:val="28"/>
        </w:rPr>
        <w:t>форм</w:t>
      </w:r>
      <w:r w:rsidR="002E4725">
        <w:rPr>
          <w:rFonts w:ascii="Times New Roman" w:hAnsi="Times New Roman" w:cs="Times New Roman"/>
          <w:sz w:val="28"/>
          <w:szCs w:val="28"/>
        </w:rPr>
        <w:t>.</w:t>
      </w:r>
    </w:p>
    <w:p w:rsidR="00CF1294" w:rsidRPr="003703C8" w:rsidRDefault="00CF1294" w:rsidP="00CF1294">
      <w:pPr>
        <w:tabs>
          <w:tab w:val="left" w:pos="709"/>
          <w:tab w:val="left" w:pos="1134"/>
        </w:tabs>
        <w:suppressAutoHyphens/>
        <w:jc w:val="both"/>
        <w:rPr>
          <w:szCs w:val="28"/>
        </w:rPr>
      </w:pPr>
    </w:p>
    <w:p w:rsidR="002E7E04" w:rsidRPr="002611A9" w:rsidRDefault="002E7E04" w:rsidP="002E7E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0080">
        <w:rPr>
          <w:rFonts w:ascii="Times New Roman" w:hAnsi="Times New Roman" w:cs="Times New Roman"/>
          <w:b/>
          <w:sz w:val="28"/>
          <w:szCs w:val="28"/>
        </w:rPr>
        <w:t>.</w:t>
      </w:r>
      <w:r w:rsidRPr="002611A9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  <w:r w:rsidR="007D5CFD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 мониторинга</w:t>
      </w:r>
    </w:p>
    <w:p w:rsidR="002E7E04" w:rsidRPr="002C7FE1" w:rsidRDefault="007D5CFD" w:rsidP="002E7E04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И</w:t>
      </w:r>
      <w:r w:rsidR="002E7E04">
        <w:rPr>
          <w:rFonts w:eastAsiaTheme="minorHAnsi"/>
          <w:szCs w:val="28"/>
          <w:lang w:eastAsia="en-US"/>
        </w:rPr>
        <w:t>нформация предоставляется два раза в течение календарного года – за</w:t>
      </w:r>
      <w:r w:rsidR="002E7E04" w:rsidRPr="0059379D">
        <w:t xml:space="preserve"> </w:t>
      </w:r>
      <w:r w:rsidR="002E7E04" w:rsidRPr="0059379D">
        <w:rPr>
          <w:rFonts w:eastAsiaTheme="minorHAnsi"/>
          <w:szCs w:val="28"/>
          <w:lang w:eastAsia="en-US"/>
        </w:rPr>
        <w:t>I</w:t>
      </w:r>
      <w:r w:rsidR="002E7E04">
        <w:rPr>
          <w:rFonts w:eastAsiaTheme="minorHAnsi"/>
          <w:szCs w:val="28"/>
          <w:lang w:eastAsia="en-US"/>
        </w:rPr>
        <w:t xml:space="preserve"> и </w:t>
      </w:r>
      <w:r w:rsidR="002E7E04" w:rsidRPr="0059379D">
        <w:rPr>
          <w:rFonts w:eastAsiaTheme="minorHAnsi"/>
          <w:szCs w:val="28"/>
          <w:lang w:eastAsia="en-US"/>
        </w:rPr>
        <w:t>II полугодие</w:t>
      </w:r>
      <w:r w:rsidR="002E7E04">
        <w:rPr>
          <w:rFonts w:eastAsiaTheme="minorHAnsi"/>
          <w:szCs w:val="28"/>
          <w:lang w:eastAsia="en-US"/>
        </w:rPr>
        <w:t xml:space="preserve"> </w:t>
      </w:r>
      <w:r w:rsidR="002E7E04" w:rsidRPr="002C7FE1">
        <w:rPr>
          <w:rFonts w:eastAsiaTheme="minorHAnsi"/>
          <w:szCs w:val="28"/>
          <w:lang w:eastAsia="en-US"/>
        </w:rPr>
        <w:t xml:space="preserve">по </w:t>
      </w:r>
      <w:r w:rsidR="002E7E04">
        <w:rPr>
          <w:rFonts w:eastAsiaTheme="minorHAnsi"/>
          <w:szCs w:val="28"/>
          <w:lang w:eastAsia="en-US"/>
        </w:rPr>
        <w:t xml:space="preserve">следующим </w:t>
      </w:r>
      <w:r w:rsidR="002E7E04" w:rsidRPr="002C7FE1">
        <w:rPr>
          <w:rFonts w:eastAsiaTheme="minorHAnsi"/>
          <w:szCs w:val="28"/>
          <w:lang w:eastAsia="en-US"/>
        </w:rPr>
        <w:t xml:space="preserve">показателям качества и результативности </w:t>
      </w:r>
      <w:proofErr w:type="spellStart"/>
      <w:r w:rsidR="002E7E04" w:rsidRPr="002C7FE1">
        <w:rPr>
          <w:rFonts w:eastAsiaTheme="minorHAnsi"/>
          <w:szCs w:val="28"/>
          <w:lang w:eastAsia="en-US"/>
        </w:rPr>
        <w:t>постинтернатного</w:t>
      </w:r>
      <w:proofErr w:type="spellEnd"/>
      <w:r w:rsidR="002E7E04" w:rsidRPr="002C7FE1">
        <w:rPr>
          <w:rFonts w:eastAsiaTheme="minorHAnsi"/>
          <w:szCs w:val="28"/>
          <w:lang w:eastAsia="en-US"/>
        </w:rPr>
        <w:t xml:space="preserve"> сопровождения:</w:t>
      </w:r>
    </w:p>
    <w:p w:rsidR="002E7E04" w:rsidRPr="002C7FE1" w:rsidRDefault="002E7E04" w:rsidP="002E7E04">
      <w:pPr>
        <w:tabs>
          <w:tab w:val="left" w:pos="851"/>
        </w:tabs>
        <w:spacing w:line="259" w:lineRule="auto"/>
        <w:ind w:firstLine="851"/>
        <w:jc w:val="both"/>
        <w:rPr>
          <w:rFonts w:eastAsiaTheme="minorHAnsi"/>
          <w:szCs w:val="28"/>
          <w:lang w:eastAsia="en-US"/>
        </w:rPr>
      </w:pPr>
      <w:r w:rsidRPr="002C7FE1">
        <w:rPr>
          <w:rFonts w:eastAsiaTheme="minorHAnsi"/>
          <w:szCs w:val="28"/>
          <w:lang w:eastAsia="en-US"/>
        </w:rPr>
        <w:t>1.</w:t>
      </w:r>
      <w:r w:rsidRPr="002C7FE1">
        <w:rPr>
          <w:rFonts w:eastAsiaTheme="minorHAnsi"/>
          <w:szCs w:val="28"/>
          <w:lang w:eastAsia="en-US"/>
        </w:rPr>
        <w:tab/>
        <w:t xml:space="preserve">Изменения в жизнедеятельности лиц, подлежащих </w:t>
      </w:r>
      <w:proofErr w:type="spellStart"/>
      <w:r w:rsidRPr="002C7FE1">
        <w:rPr>
          <w:rFonts w:eastAsiaTheme="minorHAnsi"/>
          <w:szCs w:val="28"/>
          <w:lang w:eastAsia="en-US"/>
        </w:rPr>
        <w:t>постинтернатному</w:t>
      </w:r>
      <w:proofErr w:type="spellEnd"/>
      <w:r w:rsidRPr="002C7FE1">
        <w:rPr>
          <w:rFonts w:eastAsiaTheme="minorHAnsi"/>
          <w:szCs w:val="28"/>
          <w:lang w:eastAsia="en-US"/>
        </w:rPr>
        <w:t xml:space="preserve"> сопровождению и получивших такую помощь</w:t>
      </w:r>
      <w:r>
        <w:rPr>
          <w:rFonts w:eastAsiaTheme="minorHAnsi"/>
          <w:szCs w:val="28"/>
          <w:lang w:eastAsia="en-US"/>
        </w:rPr>
        <w:t>.</w:t>
      </w:r>
    </w:p>
    <w:p w:rsidR="002E7E04" w:rsidRPr="002C7FE1" w:rsidRDefault="002E7E04" w:rsidP="002E7E04">
      <w:pPr>
        <w:tabs>
          <w:tab w:val="left" w:pos="851"/>
        </w:tabs>
        <w:spacing w:line="259" w:lineRule="auto"/>
        <w:ind w:firstLine="851"/>
        <w:jc w:val="both"/>
        <w:rPr>
          <w:rFonts w:eastAsiaTheme="minorHAnsi"/>
          <w:szCs w:val="28"/>
          <w:lang w:eastAsia="en-US"/>
        </w:rPr>
      </w:pPr>
      <w:r w:rsidRPr="002C7FE1">
        <w:rPr>
          <w:rFonts w:eastAsiaTheme="minorHAnsi"/>
          <w:szCs w:val="28"/>
          <w:lang w:eastAsia="en-US"/>
        </w:rPr>
        <w:t>2.</w:t>
      </w:r>
      <w:r w:rsidRPr="002C7FE1">
        <w:rPr>
          <w:rFonts w:eastAsiaTheme="minorHAnsi"/>
          <w:szCs w:val="28"/>
          <w:lang w:eastAsia="en-US"/>
        </w:rPr>
        <w:tab/>
        <w:t xml:space="preserve">Изменения в инфраструктуре организаций, участвующих в </w:t>
      </w:r>
      <w:proofErr w:type="spellStart"/>
      <w:r w:rsidRPr="002C7FE1">
        <w:rPr>
          <w:rFonts w:eastAsiaTheme="minorHAnsi"/>
          <w:szCs w:val="28"/>
          <w:lang w:eastAsia="en-US"/>
        </w:rPr>
        <w:t>постинтернатном</w:t>
      </w:r>
      <w:proofErr w:type="spellEnd"/>
      <w:r w:rsidRPr="002C7FE1">
        <w:rPr>
          <w:rFonts w:eastAsiaTheme="minorHAnsi"/>
          <w:szCs w:val="28"/>
          <w:lang w:eastAsia="en-US"/>
        </w:rPr>
        <w:t xml:space="preserve"> сопровождении</w:t>
      </w:r>
      <w:r>
        <w:rPr>
          <w:rFonts w:eastAsiaTheme="minorHAnsi"/>
          <w:szCs w:val="28"/>
          <w:lang w:eastAsia="en-US"/>
        </w:rPr>
        <w:t>.</w:t>
      </w:r>
    </w:p>
    <w:p w:rsidR="002E7E04" w:rsidRDefault="002E7E04" w:rsidP="002E7E04">
      <w:pPr>
        <w:tabs>
          <w:tab w:val="left" w:pos="851"/>
        </w:tabs>
        <w:spacing w:line="259" w:lineRule="auto"/>
        <w:ind w:firstLine="851"/>
        <w:jc w:val="both"/>
        <w:rPr>
          <w:rFonts w:eastAsiaTheme="minorHAnsi"/>
          <w:szCs w:val="28"/>
          <w:lang w:eastAsia="en-US"/>
        </w:rPr>
      </w:pPr>
      <w:r w:rsidRPr="002C7FE1">
        <w:rPr>
          <w:rFonts w:eastAsiaTheme="minorHAnsi"/>
          <w:szCs w:val="28"/>
          <w:lang w:eastAsia="en-US"/>
        </w:rPr>
        <w:lastRenderedPageBreak/>
        <w:t>3.</w:t>
      </w:r>
      <w:r w:rsidRPr="002C7FE1">
        <w:rPr>
          <w:rFonts w:eastAsiaTheme="minorHAnsi"/>
          <w:szCs w:val="28"/>
          <w:lang w:eastAsia="en-US"/>
        </w:rPr>
        <w:tab/>
        <w:t xml:space="preserve">Изменения в кадровом обеспечении </w:t>
      </w:r>
      <w:proofErr w:type="spellStart"/>
      <w:r w:rsidRPr="002C7FE1">
        <w:rPr>
          <w:rFonts w:eastAsiaTheme="minorHAnsi"/>
          <w:szCs w:val="28"/>
          <w:lang w:eastAsia="en-US"/>
        </w:rPr>
        <w:t>постинтернатного</w:t>
      </w:r>
      <w:proofErr w:type="spellEnd"/>
      <w:r w:rsidRPr="002C7FE1">
        <w:rPr>
          <w:rFonts w:eastAsiaTheme="minorHAnsi"/>
          <w:szCs w:val="28"/>
          <w:lang w:eastAsia="en-US"/>
        </w:rPr>
        <w:t xml:space="preserve"> сопровождения.</w:t>
      </w:r>
    </w:p>
    <w:p w:rsidR="00CF1294" w:rsidRPr="00E6071F" w:rsidRDefault="002E7E04" w:rsidP="00A340EC">
      <w:pPr>
        <w:tabs>
          <w:tab w:val="left" w:pos="851"/>
        </w:tabs>
        <w:spacing w:line="259" w:lineRule="auto"/>
        <w:ind w:firstLine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Содержание каждого показателя представлено далее в таблицах. Участник мониторинга вносят данные в таблицы в соответствии с периодом проведения сбора информации (</w:t>
      </w:r>
      <w:r w:rsidRPr="00A340EC">
        <w:rPr>
          <w:rFonts w:eastAsiaTheme="minorHAnsi"/>
          <w:szCs w:val="28"/>
          <w:lang w:eastAsia="en-US"/>
        </w:rPr>
        <w:t xml:space="preserve">I </w:t>
      </w:r>
      <w:r>
        <w:rPr>
          <w:rFonts w:eastAsiaTheme="minorHAnsi"/>
          <w:szCs w:val="28"/>
          <w:lang w:eastAsia="en-US"/>
        </w:rPr>
        <w:t xml:space="preserve">или </w:t>
      </w:r>
      <w:r w:rsidRPr="00A340EC">
        <w:rPr>
          <w:rFonts w:eastAsiaTheme="minorHAnsi"/>
          <w:szCs w:val="28"/>
          <w:lang w:eastAsia="en-US"/>
        </w:rPr>
        <w:t xml:space="preserve">II полугодие </w:t>
      </w:r>
      <w:r>
        <w:rPr>
          <w:rFonts w:eastAsiaTheme="minorHAnsi"/>
          <w:szCs w:val="28"/>
          <w:lang w:eastAsia="en-US"/>
        </w:rPr>
        <w:t xml:space="preserve">2019, 2020 или 2021 и т.д. </w:t>
      </w:r>
      <w:r w:rsidRPr="00A340EC">
        <w:rPr>
          <w:rFonts w:eastAsiaTheme="minorHAnsi"/>
          <w:szCs w:val="28"/>
          <w:lang w:eastAsia="en-US"/>
        </w:rPr>
        <w:t>года</w:t>
      </w:r>
      <w:r>
        <w:rPr>
          <w:rFonts w:eastAsiaTheme="minorHAnsi"/>
          <w:szCs w:val="28"/>
          <w:lang w:eastAsia="en-US"/>
        </w:rPr>
        <w:t>).</w:t>
      </w:r>
    </w:p>
    <w:p w:rsidR="00C460A4" w:rsidRPr="00E6071F" w:rsidRDefault="00E6071F" w:rsidP="00C460A4">
      <w:pPr>
        <w:ind w:firstLine="708"/>
        <w:jc w:val="right"/>
        <w:rPr>
          <w:color w:val="000000"/>
          <w:sz w:val="24"/>
          <w:szCs w:val="24"/>
          <w:shd w:val="clear" w:color="auto" w:fill="FFFFFF"/>
        </w:rPr>
      </w:pPr>
      <w:r w:rsidRPr="00E6071F">
        <w:rPr>
          <w:color w:val="000000"/>
          <w:sz w:val="24"/>
          <w:szCs w:val="24"/>
          <w:shd w:val="clear" w:color="auto" w:fill="FFFFFF"/>
        </w:rPr>
        <w:t xml:space="preserve">Таблица </w:t>
      </w:r>
      <w:r w:rsidR="00C460A4" w:rsidRPr="00E6071F">
        <w:rPr>
          <w:color w:val="000000"/>
          <w:sz w:val="24"/>
          <w:szCs w:val="24"/>
          <w:shd w:val="clear" w:color="auto" w:fill="FFFFFF"/>
        </w:rPr>
        <w:t>1</w:t>
      </w:r>
    </w:p>
    <w:p w:rsidR="00C460A4" w:rsidRPr="00F82102" w:rsidRDefault="00C460A4" w:rsidP="00C460A4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Показатель «</w:t>
      </w:r>
      <w:r w:rsidRPr="00F82102">
        <w:rPr>
          <w:color w:val="000000"/>
          <w:szCs w:val="28"/>
          <w:shd w:val="clear" w:color="auto" w:fill="FFFFFF"/>
        </w:rPr>
        <w:t>Изменения в жизнедеятельности лиц, подлежащих постинтернатному сопровождению и получивших такую помощь</w:t>
      </w:r>
      <w:r>
        <w:rPr>
          <w:color w:val="000000"/>
          <w:szCs w:val="28"/>
          <w:shd w:val="clear" w:color="auto" w:fill="FFFFFF"/>
        </w:rPr>
        <w:t>»</w:t>
      </w:r>
    </w:p>
    <w:p w:rsidR="00C460A4" w:rsidRDefault="00C460A4" w:rsidP="00C460A4">
      <w:pPr>
        <w:ind w:firstLine="708"/>
        <w:jc w:val="both"/>
        <w:rPr>
          <w:color w:val="000000"/>
          <w:szCs w:val="28"/>
          <w:shd w:val="clear" w:color="auto" w:fill="FFFFF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74"/>
        <w:gridCol w:w="1701"/>
      </w:tblGrid>
      <w:tr w:rsidR="00C460A4" w:rsidTr="00243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 xml:space="preserve">I полугодие </w:t>
            </w:r>
          </w:p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E6071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C460A4" w:rsidTr="00243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Количество человек, принятых на постинтернатное сопровождение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0A4" w:rsidTr="00243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Количество человек, переведенных на другой уровень постинтернатного сопровождения,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0A4" w:rsidTr="00243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ухудшилась, переведенных с профилактического уровня на кризисный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0A4" w:rsidTr="00243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улучшилась, переведенных с кризисного</w:t>
            </w:r>
            <w:r w:rsidRPr="000A1771">
              <w:rPr>
                <w:sz w:val="24"/>
                <w:szCs w:val="24"/>
              </w:rPr>
              <w:t xml:space="preserve"> </w:t>
            </w: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уровня на профилактический (базовый)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0A4" w:rsidTr="00243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ухудшилась, переведенных с адаптационного уровня на кризисный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0A4" w:rsidTr="00243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улучшилась, переведенных с адаптационного уровня на профилактический (базовый)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0A4" w:rsidTr="002434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Количество человек, снятых с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60A4" w:rsidRDefault="00C460A4" w:rsidP="00C460A4">
      <w:pPr>
        <w:ind w:firstLine="708"/>
        <w:jc w:val="both"/>
        <w:rPr>
          <w:color w:val="000000"/>
          <w:szCs w:val="28"/>
          <w:shd w:val="clear" w:color="auto" w:fill="FFFFFF"/>
        </w:rPr>
      </w:pPr>
    </w:p>
    <w:p w:rsidR="00C460A4" w:rsidRPr="00E6071F" w:rsidRDefault="00E6071F" w:rsidP="00C460A4">
      <w:pPr>
        <w:ind w:firstLine="708"/>
        <w:jc w:val="right"/>
        <w:rPr>
          <w:color w:val="000000"/>
          <w:sz w:val="24"/>
          <w:szCs w:val="24"/>
          <w:shd w:val="clear" w:color="auto" w:fill="FFFFFF"/>
        </w:rPr>
      </w:pPr>
      <w:bookmarkStart w:id="2" w:name="_Hlk72231088"/>
      <w:r w:rsidRPr="00E6071F">
        <w:rPr>
          <w:color w:val="000000"/>
          <w:sz w:val="24"/>
          <w:szCs w:val="24"/>
          <w:shd w:val="clear" w:color="auto" w:fill="FFFFFF"/>
        </w:rPr>
        <w:t xml:space="preserve">Таблица </w:t>
      </w:r>
      <w:r w:rsidR="00C460A4" w:rsidRPr="00E6071F">
        <w:rPr>
          <w:color w:val="000000"/>
          <w:sz w:val="24"/>
          <w:szCs w:val="24"/>
          <w:shd w:val="clear" w:color="auto" w:fill="FFFFFF"/>
        </w:rPr>
        <w:t xml:space="preserve">2 </w:t>
      </w:r>
    </w:p>
    <w:bookmarkEnd w:id="2"/>
    <w:p w:rsidR="00C460A4" w:rsidRDefault="00C460A4" w:rsidP="00C460A4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Показатель «Изменения в инфраструктуре организаций, участвующих в постинтернатном сопровождении»</w:t>
      </w:r>
    </w:p>
    <w:p w:rsidR="00C460A4" w:rsidRDefault="00C460A4" w:rsidP="00C460A4">
      <w:pPr>
        <w:ind w:firstLine="708"/>
        <w:jc w:val="both"/>
        <w:rPr>
          <w:color w:val="000000"/>
          <w:szCs w:val="28"/>
          <w:shd w:val="clear" w:color="auto" w:fill="FFFFF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88"/>
        <w:gridCol w:w="1701"/>
      </w:tblGrid>
      <w:tr w:rsidR="00C460A4" w:rsidTr="00243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 xml:space="preserve">I полугодие </w:t>
            </w:r>
          </w:p>
          <w:p w:rsidR="00C460A4" w:rsidRPr="000A1771" w:rsidRDefault="00C460A4" w:rsidP="0024348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E6071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C460A4" w:rsidTr="00243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1771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Осуществляет ли Ваша образовательная организация постинтернатное сопровождение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60A4" w:rsidTr="00243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252479" w:rsidRDefault="00C460A4" w:rsidP="0024348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Укажите наименование организаций, осуществляющих постинтернатное сопровождение, с которыми Ваша организация взаимодействует по обозначенным вопросам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0A1771" w:rsidRDefault="00C460A4" w:rsidP="002434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60A4" w:rsidRPr="00252479" w:rsidRDefault="00C460A4" w:rsidP="00C460A4">
      <w:pPr>
        <w:ind w:firstLine="708"/>
        <w:jc w:val="both"/>
        <w:rPr>
          <w:color w:val="000000"/>
          <w:szCs w:val="28"/>
          <w:shd w:val="clear" w:color="auto" w:fill="FFFFFF"/>
        </w:rPr>
      </w:pPr>
    </w:p>
    <w:p w:rsidR="00C460A4" w:rsidRPr="00E6071F" w:rsidRDefault="00E6071F" w:rsidP="00E6071F">
      <w:pPr>
        <w:ind w:firstLine="708"/>
        <w:jc w:val="right"/>
        <w:rPr>
          <w:color w:val="000000"/>
          <w:sz w:val="24"/>
          <w:szCs w:val="24"/>
          <w:shd w:val="clear" w:color="auto" w:fill="FFFFFF"/>
        </w:rPr>
      </w:pPr>
      <w:r w:rsidRPr="00E6071F">
        <w:rPr>
          <w:color w:val="000000"/>
          <w:sz w:val="24"/>
          <w:szCs w:val="24"/>
          <w:shd w:val="clear" w:color="auto" w:fill="FFFFFF"/>
        </w:rPr>
        <w:t xml:space="preserve">Таблица </w:t>
      </w:r>
      <w:r>
        <w:rPr>
          <w:color w:val="000000"/>
          <w:sz w:val="24"/>
          <w:szCs w:val="24"/>
          <w:shd w:val="clear" w:color="auto" w:fill="FFFFFF"/>
        </w:rPr>
        <w:t>3</w:t>
      </w:r>
      <w:r w:rsidR="00C460A4">
        <w:rPr>
          <w:color w:val="000000"/>
          <w:szCs w:val="28"/>
          <w:shd w:val="clear" w:color="auto" w:fill="FFFFFF"/>
        </w:rPr>
        <w:t xml:space="preserve"> </w:t>
      </w:r>
    </w:p>
    <w:p w:rsidR="00C460A4" w:rsidRDefault="00C460A4" w:rsidP="00C460A4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Показатель «Изменения в кадровом обеспечении постинтернатного</w:t>
      </w:r>
      <w:r>
        <w:t xml:space="preserve"> </w:t>
      </w:r>
      <w:r>
        <w:rPr>
          <w:color w:val="000000"/>
          <w:szCs w:val="28"/>
          <w:shd w:val="clear" w:color="auto" w:fill="FFFFFF"/>
        </w:rPr>
        <w:t>сопровождения»</w:t>
      </w:r>
    </w:p>
    <w:p w:rsidR="00C460A4" w:rsidRDefault="00C460A4" w:rsidP="00C460A4">
      <w:pPr>
        <w:jc w:val="both"/>
        <w:rPr>
          <w:color w:val="000000"/>
          <w:szCs w:val="28"/>
          <w:shd w:val="clear" w:color="auto" w:fill="FFFFF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88"/>
        <w:gridCol w:w="1701"/>
      </w:tblGrid>
      <w:tr w:rsidR="00C460A4" w:rsidTr="00243488">
        <w:tc>
          <w:tcPr>
            <w:tcW w:w="562" w:type="dxa"/>
            <w:hideMark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hideMark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hideMark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I полугодие 2020 года</w:t>
            </w:r>
          </w:p>
        </w:tc>
      </w:tr>
      <w:tr w:rsidR="00C460A4" w:rsidTr="00243488">
        <w:tc>
          <w:tcPr>
            <w:tcW w:w="562" w:type="dxa"/>
            <w:hideMark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hideMark/>
          </w:tcPr>
          <w:p w:rsidR="00C460A4" w:rsidRPr="000A1771" w:rsidRDefault="00C460A4" w:rsidP="00243488">
            <w:pPr>
              <w:jc w:val="both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Количество специалистов, получивших профильную профессиональную подготовку для организации постинтернатного сопровождения</w:t>
            </w:r>
          </w:p>
        </w:tc>
        <w:tc>
          <w:tcPr>
            <w:tcW w:w="1701" w:type="dxa"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</w:p>
        </w:tc>
      </w:tr>
      <w:tr w:rsidR="00C460A4" w:rsidTr="00243488">
        <w:tc>
          <w:tcPr>
            <w:tcW w:w="562" w:type="dxa"/>
            <w:hideMark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  <w:hideMark/>
          </w:tcPr>
          <w:p w:rsidR="00C460A4" w:rsidRPr="000A1771" w:rsidRDefault="00C460A4" w:rsidP="00243488">
            <w:pPr>
              <w:jc w:val="both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Количество специалистов, обученных на курсах повышения квалификации по вопросам постинтернатного сопровождения</w:t>
            </w:r>
          </w:p>
        </w:tc>
        <w:tc>
          <w:tcPr>
            <w:tcW w:w="1701" w:type="dxa"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</w:p>
        </w:tc>
      </w:tr>
      <w:tr w:rsidR="00C460A4" w:rsidTr="00243488">
        <w:tc>
          <w:tcPr>
            <w:tcW w:w="562" w:type="dxa"/>
            <w:hideMark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hideMark/>
          </w:tcPr>
          <w:p w:rsidR="00C460A4" w:rsidRPr="000A1771" w:rsidRDefault="00C460A4" w:rsidP="00243488">
            <w:pPr>
              <w:jc w:val="both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Количество специалистов, прошедших стажировки по вопросам постинтернатного сопровождения</w:t>
            </w:r>
          </w:p>
        </w:tc>
        <w:tc>
          <w:tcPr>
            <w:tcW w:w="1701" w:type="dxa"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</w:p>
        </w:tc>
      </w:tr>
      <w:tr w:rsidR="00C460A4" w:rsidTr="00243488">
        <w:tc>
          <w:tcPr>
            <w:tcW w:w="562" w:type="dxa"/>
            <w:hideMark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hideMark/>
          </w:tcPr>
          <w:p w:rsidR="00C460A4" w:rsidRPr="000A1771" w:rsidRDefault="00C460A4" w:rsidP="00243488">
            <w:pPr>
              <w:jc w:val="both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Количество специалистов, ставших победителями региональных конкурсов профессионального мастерства</w:t>
            </w:r>
          </w:p>
        </w:tc>
        <w:tc>
          <w:tcPr>
            <w:tcW w:w="1701" w:type="dxa"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</w:p>
        </w:tc>
      </w:tr>
      <w:tr w:rsidR="00C460A4" w:rsidTr="00243488">
        <w:tc>
          <w:tcPr>
            <w:tcW w:w="562" w:type="dxa"/>
            <w:hideMark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hideMark/>
          </w:tcPr>
          <w:p w:rsidR="00C460A4" w:rsidRPr="000A1771" w:rsidRDefault="00C460A4" w:rsidP="00243488">
            <w:pPr>
              <w:jc w:val="both"/>
              <w:rPr>
                <w:sz w:val="24"/>
                <w:szCs w:val="24"/>
              </w:rPr>
            </w:pPr>
            <w:r w:rsidRPr="000A1771">
              <w:rPr>
                <w:sz w:val="24"/>
                <w:szCs w:val="24"/>
              </w:rPr>
              <w:t>Количество добровольцев (волонтеров), привлеченных к постинтернатному сопровождению</w:t>
            </w:r>
          </w:p>
        </w:tc>
        <w:tc>
          <w:tcPr>
            <w:tcW w:w="1701" w:type="dxa"/>
          </w:tcPr>
          <w:p w:rsidR="00C460A4" w:rsidRPr="000A1771" w:rsidRDefault="00C460A4" w:rsidP="002434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60A4" w:rsidRDefault="00C460A4" w:rsidP="00C460A4">
      <w:pPr>
        <w:jc w:val="both"/>
        <w:rPr>
          <w:color w:val="000000"/>
          <w:szCs w:val="28"/>
          <w:shd w:val="clear" w:color="auto" w:fill="FFFFFF"/>
        </w:rPr>
      </w:pPr>
    </w:p>
    <w:p w:rsidR="00E6071F" w:rsidRPr="00E6071F" w:rsidRDefault="00E6071F" w:rsidP="00E6071F">
      <w:pPr>
        <w:ind w:firstLine="708"/>
        <w:jc w:val="right"/>
        <w:rPr>
          <w:color w:val="000000"/>
          <w:sz w:val="24"/>
          <w:szCs w:val="24"/>
          <w:shd w:val="clear" w:color="auto" w:fill="FFFFFF"/>
        </w:rPr>
      </w:pPr>
      <w:r w:rsidRPr="00E6071F">
        <w:rPr>
          <w:color w:val="000000"/>
          <w:sz w:val="24"/>
          <w:szCs w:val="24"/>
          <w:shd w:val="clear" w:color="auto" w:fill="FFFFFF"/>
        </w:rPr>
        <w:t xml:space="preserve">Таблица 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E6071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460A4" w:rsidRDefault="00C460A4" w:rsidP="00C460A4">
      <w:pPr>
        <w:jc w:val="both"/>
        <w:rPr>
          <w:color w:val="000000"/>
          <w:szCs w:val="28"/>
          <w:shd w:val="clear" w:color="auto" w:fill="FFFFFF"/>
        </w:rPr>
      </w:pPr>
      <w:r w:rsidRPr="00F82102">
        <w:rPr>
          <w:color w:val="000000"/>
          <w:szCs w:val="28"/>
          <w:shd w:val="clear" w:color="auto" w:fill="FFFFFF"/>
        </w:rPr>
        <w:t>Показатель «Изменения в кадровом обеспечении постинтернатного сопровождения»</w:t>
      </w:r>
    </w:p>
    <w:p w:rsidR="00C460A4" w:rsidRDefault="00C460A4" w:rsidP="00C460A4">
      <w:pPr>
        <w:jc w:val="both"/>
        <w:rPr>
          <w:color w:val="000000"/>
          <w:szCs w:val="28"/>
          <w:shd w:val="clear" w:color="auto" w:fill="FFFFF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2693"/>
      </w:tblGrid>
      <w:tr w:rsidR="00C460A4" w:rsidTr="00243488">
        <w:trPr>
          <w:trHeight w:val="2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За 202</w:t>
            </w:r>
            <w:r w:rsidR="00E6071F">
              <w:rPr>
                <w:sz w:val="24"/>
                <w:szCs w:val="24"/>
              </w:rPr>
              <w:t>1</w:t>
            </w:r>
            <w:r w:rsidRPr="00252479">
              <w:rPr>
                <w:sz w:val="24"/>
                <w:szCs w:val="24"/>
              </w:rPr>
              <w:t xml:space="preserve"> год</w:t>
            </w:r>
          </w:p>
        </w:tc>
      </w:tr>
      <w:tr w:rsidR="00C460A4" w:rsidTr="00243488">
        <w:trPr>
          <w:trHeight w:val="8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A4" w:rsidRPr="00252479" w:rsidRDefault="00C460A4" w:rsidP="0024348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A4" w:rsidRPr="00252479" w:rsidRDefault="00C460A4" w:rsidP="002434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Наименование программ, тем, конкурсов/</w:t>
            </w:r>
          </w:p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место проведения</w:t>
            </w:r>
            <w:r>
              <w:rPr>
                <w:sz w:val="24"/>
                <w:szCs w:val="24"/>
              </w:rPr>
              <w:t>/охват</w:t>
            </w:r>
          </w:p>
        </w:tc>
      </w:tr>
      <w:tr w:rsidR="00C460A4" w:rsidTr="00243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both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Программы профильной профессиональной подготовки по организации постинтернатного сопровождения, по которым специалисты прошли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</w:p>
        </w:tc>
      </w:tr>
      <w:tr w:rsidR="00C460A4" w:rsidTr="00243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both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Курсы повышения квалификации по вопросам постинтернатного сопровождения, по которым специалисты прошли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</w:p>
        </w:tc>
      </w:tr>
      <w:tr w:rsidR="00C460A4" w:rsidTr="00243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both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 xml:space="preserve">Стажировки по вопросам постинтернатного сопровождения, в  которых участвовали специалисты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</w:p>
        </w:tc>
      </w:tr>
      <w:tr w:rsidR="00C460A4" w:rsidTr="00243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A4" w:rsidRPr="00252479" w:rsidRDefault="00C460A4" w:rsidP="00243488">
            <w:pPr>
              <w:jc w:val="both"/>
              <w:rPr>
                <w:sz w:val="24"/>
                <w:szCs w:val="24"/>
              </w:rPr>
            </w:pPr>
            <w:r w:rsidRPr="00252479">
              <w:rPr>
                <w:sz w:val="24"/>
                <w:szCs w:val="24"/>
              </w:rPr>
              <w:t>Региональные конкурсы профессионального мастерства, в которых специалисты, осуществляющие постинтернатное сопровождение, стали победителями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A4" w:rsidRPr="00252479" w:rsidRDefault="00C460A4" w:rsidP="002434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B07" w:rsidRDefault="001C6B07" w:rsidP="001C6B07"/>
    <w:p w:rsidR="00702682" w:rsidRPr="001C6B07" w:rsidRDefault="00702682" w:rsidP="001C6B07">
      <w:pPr>
        <w:ind w:firstLine="709"/>
      </w:pPr>
      <w:r>
        <w:t xml:space="preserve">По результатам </w:t>
      </w:r>
      <w:r w:rsidR="001C6B07">
        <w:t>мониторинга специалистами оператора составляется аналитическая справка.</w:t>
      </w:r>
    </w:p>
    <w:p w:rsidR="00C460A4" w:rsidRDefault="00C460A4"/>
    <w:sectPr w:rsidR="00C4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585"/>
    <w:multiLevelType w:val="multilevel"/>
    <w:tmpl w:val="1F2A18A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4FED7B32"/>
    <w:multiLevelType w:val="hybridMultilevel"/>
    <w:tmpl w:val="21C6039C"/>
    <w:lvl w:ilvl="0" w:tplc="3E303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C64D6"/>
    <w:multiLevelType w:val="hybridMultilevel"/>
    <w:tmpl w:val="643A7712"/>
    <w:lvl w:ilvl="0" w:tplc="C12C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7843F5"/>
    <w:multiLevelType w:val="hybridMultilevel"/>
    <w:tmpl w:val="5EC2A738"/>
    <w:lvl w:ilvl="0" w:tplc="7CF66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A4"/>
    <w:rsid w:val="000A51A7"/>
    <w:rsid w:val="001C6B07"/>
    <w:rsid w:val="001F5869"/>
    <w:rsid w:val="002C7FE1"/>
    <w:rsid w:val="002E4725"/>
    <w:rsid w:val="002E7E04"/>
    <w:rsid w:val="0034475E"/>
    <w:rsid w:val="004F44FF"/>
    <w:rsid w:val="0059379D"/>
    <w:rsid w:val="00602255"/>
    <w:rsid w:val="006A42F8"/>
    <w:rsid w:val="00702682"/>
    <w:rsid w:val="007D5CFD"/>
    <w:rsid w:val="0099186F"/>
    <w:rsid w:val="009C7468"/>
    <w:rsid w:val="00A340EC"/>
    <w:rsid w:val="00B42715"/>
    <w:rsid w:val="00C460A4"/>
    <w:rsid w:val="00C70C7D"/>
    <w:rsid w:val="00CF1294"/>
    <w:rsid w:val="00D01E67"/>
    <w:rsid w:val="00D04C3F"/>
    <w:rsid w:val="00E6071F"/>
    <w:rsid w:val="00E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DFB"/>
  <w15:chartTrackingRefBased/>
  <w15:docId w15:val="{E586C124-7A0F-4473-A586-0416648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F12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294"/>
    <w:pPr>
      <w:widowControl w:val="0"/>
      <w:shd w:val="clear" w:color="auto" w:fill="FFFFFF"/>
      <w:spacing w:after="420" w:line="0" w:lineRule="atLeast"/>
      <w:jc w:val="center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Охотникова Е.В.</dc:creator>
  <cp:keywords/>
  <dc:description/>
  <cp:lastModifiedBy>Глеб Козлов</cp:lastModifiedBy>
  <cp:revision>13</cp:revision>
  <dcterms:created xsi:type="dcterms:W3CDTF">2021-02-17T09:24:00Z</dcterms:created>
  <dcterms:modified xsi:type="dcterms:W3CDTF">2021-08-27T05:06:00Z</dcterms:modified>
</cp:coreProperties>
</file>