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861"/>
        <w:gridCol w:w="5993"/>
      </w:tblGrid>
      <w:tr w:rsidR="0087525E" w:rsidRPr="0087525E" w:rsidTr="00446E9A">
        <w:trPr>
          <w:trHeight w:val="5245"/>
        </w:trPr>
        <w:tc>
          <w:tcPr>
            <w:tcW w:w="3446" w:type="dxa"/>
          </w:tcPr>
          <w:p w:rsidR="0087525E" w:rsidRPr="0087525E" w:rsidRDefault="0087525E" w:rsidP="0087525E">
            <w:pPr>
              <w:keepNext/>
              <w:suppressAutoHyphens/>
              <w:spacing w:before="240" w:after="60" w:line="240" w:lineRule="auto"/>
              <w:jc w:val="center"/>
              <w:outlineLvl w:val="0"/>
              <w:rPr>
                <w:rFonts w:ascii="Calibri" w:eastAsia="Calibri" w:hAnsi="Calibri" w:cs="Times New Roman"/>
                <w:b/>
                <w:bCs/>
                <w:kern w:val="32"/>
                <w:sz w:val="32"/>
                <w:szCs w:val="32"/>
                <w:lang w:eastAsia="ar-SA"/>
              </w:rPr>
            </w:pPr>
            <w:r w:rsidRPr="0087525E">
              <w:rPr>
                <w:rFonts w:ascii="Cambria" w:eastAsia="Times New Roman" w:hAnsi="Cambria" w:cs="Times New Roman"/>
                <w:b/>
                <w:bCs/>
                <w:noProof/>
                <w:kern w:val="32"/>
                <w:sz w:val="32"/>
                <w:szCs w:val="32"/>
              </w:rPr>
              <w:drawing>
                <wp:inline distT="0" distB="0" distL="0" distR="0" wp14:anchorId="4EA27B4D" wp14:editId="4A611835">
                  <wp:extent cx="2314575" cy="3209925"/>
                  <wp:effectExtent l="0" t="0" r="0" b="0"/>
                  <wp:docPr id="39" name="Рисунок 39" descr="Описание: C:\Documents and Settings\админ\Рабочий стол\ЛОГОТИП - 2014г\Логотип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админ\Рабочий стол\ЛОГОТИП - 2014г\Логотип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87525E" w:rsidRPr="0087525E" w:rsidRDefault="0087525E" w:rsidP="0087525E">
            <w:pPr>
              <w:keepNext/>
              <w:tabs>
                <w:tab w:val="left" w:pos="636"/>
              </w:tabs>
              <w:suppressAutoHyphens/>
              <w:spacing w:before="240" w:after="60" w:line="240" w:lineRule="auto"/>
              <w:outlineLvl w:val="0"/>
              <w:rPr>
                <w:rFonts w:ascii="Cambria" w:eastAsia="Calibri" w:hAnsi="Cambria" w:cs="Times New Roman"/>
                <w:b/>
                <w:bCs/>
                <w:kern w:val="32"/>
                <w:sz w:val="32"/>
                <w:szCs w:val="32"/>
                <w:lang w:eastAsia="ar-SA"/>
              </w:rPr>
            </w:pPr>
            <w:r w:rsidRPr="0087525E">
              <w:rPr>
                <w:rFonts w:ascii="Cambria" w:eastAsia="Calibri" w:hAnsi="Cambria" w:cs="Times New Roman"/>
                <w:b/>
                <w:bCs/>
                <w:kern w:val="32"/>
                <w:sz w:val="32"/>
                <w:szCs w:val="32"/>
                <w:lang w:eastAsia="ar-SA"/>
              </w:rPr>
              <w:tab/>
            </w:r>
          </w:p>
          <w:p w:rsidR="0087525E" w:rsidRPr="0087525E" w:rsidRDefault="0087525E" w:rsidP="0087525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7525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Министерство образования Иркутской области</w:t>
            </w:r>
          </w:p>
          <w:p w:rsidR="0087525E" w:rsidRPr="0087525E" w:rsidRDefault="0087525E" w:rsidP="0087525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ind w:left="-108" w:firstLine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7525E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Государственное  бюджетное профессиональное образовательное учреждение Иркутской области </w:t>
            </w:r>
          </w:p>
          <w:p w:rsidR="0087525E" w:rsidRPr="0087525E" w:rsidRDefault="0087525E" w:rsidP="0087525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87525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«Ангарский политехнический техникум»</w:t>
            </w:r>
          </w:p>
          <w:p w:rsidR="0087525E" w:rsidRPr="0087525E" w:rsidRDefault="0087525E" w:rsidP="0087525E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  <w:p w:rsidR="0087525E" w:rsidRPr="0087525E" w:rsidRDefault="0087525E" w:rsidP="0087525E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</w:p>
        </w:tc>
      </w:tr>
    </w:tbl>
    <w:p w:rsidR="0087525E" w:rsidRPr="0087525E" w:rsidRDefault="0087525E" w:rsidP="008752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7525E" w:rsidRPr="0087525E" w:rsidRDefault="0087525E" w:rsidP="0087525E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Default="0087525E" w:rsidP="0087525E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Модель</w:t>
      </w:r>
    </w:p>
    <w:p w:rsidR="0087525E" w:rsidRPr="0087525E" w:rsidRDefault="0087525E" w:rsidP="0087525E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внутренней системы оценки качества образования</w:t>
      </w:r>
    </w:p>
    <w:p w:rsidR="0087525E" w:rsidRPr="0087525E" w:rsidRDefault="0087525E" w:rsidP="0087525E">
      <w:pPr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</w:pPr>
      <w:r w:rsidRPr="0087525E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>ГБПОУ ИО «Ангарский политехнический техникум»</w:t>
      </w: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25E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Разработчики:</w:t>
      </w: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25E">
        <w:rPr>
          <w:rFonts w:ascii="Times New Roman" w:eastAsia="Times New Roman" w:hAnsi="Times New Roman" w:cs="Times New Roman"/>
          <w:sz w:val="28"/>
          <w:szCs w:val="28"/>
          <w:lang w:eastAsia="ar-SA"/>
        </w:rPr>
        <w:t>Авершина О.М.</w:t>
      </w: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25E">
        <w:rPr>
          <w:rFonts w:ascii="Times New Roman" w:eastAsia="Times New Roman" w:hAnsi="Times New Roman" w:cs="Times New Roman"/>
          <w:sz w:val="28"/>
          <w:szCs w:val="28"/>
          <w:lang w:eastAsia="ar-SA"/>
        </w:rPr>
        <w:t>Казанова М.Е.</w:t>
      </w: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7525E" w:rsidRPr="0087525E" w:rsidRDefault="0087525E" w:rsidP="008752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25E">
        <w:rPr>
          <w:rFonts w:ascii="Times New Roman" w:eastAsia="Times New Roman" w:hAnsi="Times New Roman" w:cs="Times New Roman"/>
          <w:sz w:val="28"/>
          <w:szCs w:val="28"/>
          <w:lang w:eastAsia="ar-SA"/>
        </w:rPr>
        <w:t>2018 г.</w:t>
      </w:r>
    </w:p>
    <w:p w:rsidR="0087525E" w:rsidRPr="0087525E" w:rsidRDefault="0087525E" w:rsidP="0087525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525E"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:rsidR="00416A8D" w:rsidRPr="00404A32" w:rsidRDefault="00404A32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sz w:val="24"/>
          <w:szCs w:val="24"/>
        </w:rPr>
      </w:pPr>
      <w:r w:rsidRPr="00404A32">
        <w:rPr>
          <w:sz w:val="24"/>
          <w:szCs w:val="24"/>
        </w:rPr>
        <w:lastRenderedPageBreak/>
        <w:t>СОДЕРЖАНИЕ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3"/>
        <w:gridCol w:w="671"/>
      </w:tblGrid>
      <w:tr w:rsidR="00CA76AD" w:rsidRPr="0087525E" w:rsidTr="001019E2">
        <w:tc>
          <w:tcPr>
            <w:tcW w:w="9322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1. Общие положения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3</w:t>
            </w:r>
          </w:p>
        </w:tc>
      </w:tr>
      <w:tr w:rsidR="00CA76AD" w:rsidRPr="0087525E" w:rsidTr="001019E2">
        <w:tc>
          <w:tcPr>
            <w:tcW w:w="9322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2. Цели и задачи внутренней системы оценки качества образования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4</w:t>
            </w:r>
          </w:p>
        </w:tc>
      </w:tr>
      <w:tr w:rsidR="00CA76AD" w:rsidRPr="0087525E" w:rsidTr="001019E2">
        <w:trPr>
          <w:trHeight w:val="431"/>
        </w:trPr>
        <w:tc>
          <w:tcPr>
            <w:tcW w:w="9322" w:type="dxa"/>
          </w:tcPr>
          <w:p w:rsidR="00404A32" w:rsidRPr="0087525E" w:rsidRDefault="0087525E" w:rsidP="00934FC6">
            <w:pPr>
              <w:pStyle w:val="51"/>
              <w:shd w:val="clear" w:color="auto" w:fill="auto"/>
              <w:tabs>
                <w:tab w:val="left" w:pos="0"/>
                <w:tab w:val="left" w:pos="1482"/>
              </w:tabs>
              <w:spacing w:before="0" w:line="360" w:lineRule="auto"/>
              <w:ind w:right="119" w:firstLine="0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 xml:space="preserve">3. </w:t>
            </w:r>
            <w:r w:rsidR="00CA76AD" w:rsidRPr="0087525E">
              <w:rPr>
                <w:sz w:val="24"/>
                <w:szCs w:val="24"/>
              </w:rPr>
              <w:t xml:space="preserve">Организационная и функциональная структура </w:t>
            </w:r>
            <w:r w:rsidR="00404A32" w:rsidRPr="0087525E">
              <w:rPr>
                <w:sz w:val="24"/>
                <w:szCs w:val="24"/>
              </w:rPr>
              <w:t>внутренней системы оценки качества образования</w:t>
            </w:r>
          </w:p>
        </w:tc>
        <w:tc>
          <w:tcPr>
            <w:tcW w:w="675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</w:p>
          <w:p w:rsidR="0087525E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6</w:t>
            </w:r>
          </w:p>
        </w:tc>
      </w:tr>
      <w:tr w:rsidR="00CA76AD" w:rsidRPr="0087525E" w:rsidTr="001019E2">
        <w:trPr>
          <w:trHeight w:val="552"/>
        </w:trPr>
        <w:tc>
          <w:tcPr>
            <w:tcW w:w="9322" w:type="dxa"/>
          </w:tcPr>
          <w:p w:rsidR="00404A32" w:rsidRPr="0087525E" w:rsidRDefault="00CA76AD" w:rsidP="00934FC6">
            <w:pPr>
              <w:pStyle w:val="51"/>
              <w:shd w:val="clear" w:color="auto" w:fill="auto"/>
              <w:tabs>
                <w:tab w:val="left" w:pos="0"/>
              </w:tabs>
              <w:spacing w:before="0" w:line="360" w:lineRule="auto"/>
              <w:ind w:firstLine="0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4.Форма проведения, инструментарий и индикаторы внутренней системы оценки качества образования</w:t>
            </w:r>
            <w:r w:rsidRPr="0087525E">
              <w:rPr>
                <w:sz w:val="24"/>
                <w:szCs w:val="24"/>
              </w:rPr>
              <w:tab/>
            </w:r>
          </w:p>
        </w:tc>
        <w:tc>
          <w:tcPr>
            <w:tcW w:w="675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</w:p>
          <w:p w:rsidR="0087525E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10</w:t>
            </w:r>
          </w:p>
        </w:tc>
      </w:tr>
      <w:tr w:rsidR="00CA76AD" w:rsidRPr="0087525E" w:rsidTr="001019E2">
        <w:trPr>
          <w:trHeight w:val="418"/>
        </w:trPr>
        <w:tc>
          <w:tcPr>
            <w:tcW w:w="9322" w:type="dxa"/>
          </w:tcPr>
          <w:p w:rsidR="00CA76AD" w:rsidRPr="0087525E" w:rsidRDefault="00CA76AD" w:rsidP="00934FC6">
            <w:pPr>
              <w:pStyle w:val="51"/>
              <w:shd w:val="clear" w:color="auto" w:fill="auto"/>
              <w:tabs>
                <w:tab w:val="left" w:pos="0"/>
              </w:tabs>
              <w:spacing w:before="0" w:line="360" w:lineRule="auto"/>
              <w:ind w:left="-567" w:firstLine="567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5. Объекты внутренней системы оценки качества образования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12</w:t>
            </w:r>
          </w:p>
        </w:tc>
      </w:tr>
      <w:tr w:rsidR="00CA76AD" w:rsidRPr="0087525E" w:rsidTr="001019E2">
        <w:tc>
          <w:tcPr>
            <w:tcW w:w="9322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 xml:space="preserve">6. Этапы </w:t>
            </w:r>
            <w:proofErr w:type="gramStart"/>
            <w:r w:rsidRPr="0087525E">
              <w:rPr>
                <w:sz w:val="24"/>
                <w:szCs w:val="24"/>
              </w:rPr>
              <w:t>внедрения внутренней системы оценки качества образования</w:t>
            </w:r>
            <w:proofErr w:type="gramEnd"/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17</w:t>
            </w:r>
          </w:p>
        </w:tc>
      </w:tr>
      <w:tr w:rsidR="00CA76AD" w:rsidRPr="0087525E" w:rsidTr="001019E2">
        <w:tc>
          <w:tcPr>
            <w:tcW w:w="9322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7. Риски внедрения внутренней оценки качества образования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A76AD" w:rsidRPr="0087525E" w:rsidTr="001019E2">
        <w:tc>
          <w:tcPr>
            <w:tcW w:w="9322" w:type="dxa"/>
          </w:tcPr>
          <w:p w:rsidR="00CA76AD" w:rsidRPr="0087525E" w:rsidRDefault="00CA76AD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left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8. Общественное участие в оценке и контроле качества образования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A76AD" w:rsidRPr="0087525E" w:rsidTr="001019E2">
        <w:trPr>
          <w:trHeight w:val="413"/>
        </w:trPr>
        <w:tc>
          <w:tcPr>
            <w:tcW w:w="9322" w:type="dxa"/>
          </w:tcPr>
          <w:p w:rsidR="00CA76AD" w:rsidRPr="0087525E" w:rsidRDefault="00D84C80" w:rsidP="0087525E">
            <w:pPr>
              <w:pStyle w:val="8"/>
              <w:shd w:val="clear" w:color="auto" w:fill="auto"/>
              <w:tabs>
                <w:tab w:val="left" w:pos="0"/>
              </w:tabs>
              <w:spacing w:line="360" w:lineRule="auto"/>
              <w:ind w:left="20" w:right="20" w:hanging="20"/>
              <w:rPr>
                <w:sz w:val="24"/>
                <w:szCs w:val="24"/>
              </w:rPr>
            </w:pPr>
            <w:r w:rsidRPr="0087525E">
              <w:rPr>
                <w:sz w:val="24"/>
                <w:szCs w:val="24"/>
              </w:rPr>
              <w:t>Приложение 1</w:t>
            </w:r>
            <w:r w:rsidR="00404A32" w:rsidRPr="0087525E">
              <w:rPr>
                <w:color w:val="auto"/>
                <w:sz w:val="24"/>
                <w:szCs w:val="24"/>
              </w:rPr>
              <w:t xml:space="preserve"> Структура ВСОК ГБПОУ ИО «АПТ»</w:t>
            </w:r>
          </w:p>
        </w:tc>
        <w:tc>
          <w:tcPr>
            <w:tcW w:w="675" w:type="dxa"/>
          </w:tcPr>
          <w:p w:rsidR="00CA76AD" w:rsidRPr="0087525E" w:rsidRDefault="0087525E" w:rsidP="00934FC6">
            <w:pPr>
              <w:pStyle w:val="21"/>
              <w:shd w:val="clear" w:color="auto" w:fill="auto"/>
              <w:tabs>
                <w:tab w:val="left" w:pos="0"/>
              </w:tabs>
              <w:spacing w:before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</w:tbl>
    <w:p w:rsidR="00CA76AD" w:rsidRDefault="00CA76A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416A8D" w:rsidRDefault="00416A8D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87525E" w:rsidRDefault="0087525E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87525E" w:rsidRDefault="0087525E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87525E" w:rsidRDefault="0087525E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</w:p>
    <w:p w:rsidR="001019E2" w:rsidRDefault="001019E2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ED1086" w:rsidRPr="00A46BEB" w:rsidRDefault="00ED1086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lastRenderedPageBreak/>
        <w:t>1 Общие положения</w:t>
      </w:r>
    </w:p>
    <w:p w:rsidR="00FA59CB" w:rsidRPr="00A46BEB" w:rsidRDefault="00ED1086" w:rsidP="00934FC6">
      <w:pPr>
        <w:pStyle w:val="21"/>
        <w:shd w:val="clear" w:color="auto" w:fill="auto"/>
        <w:tabs>
          <w:tab w:val="left" w:pos="0"/>
        </w:tabs>
        <w:spacing w:before="0" w:line="360" w:lineRule="auto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1.1</w:t>
      </w:r>
      <w:r w:rsidR="00FA59CB" w:rsidRPr="00A46BEB">
        <w:rPr>
          <w:sz w:val="24"/>
          <w:szCs w:val="24"/>
        </w:rPr>
        <w:t xml:space="preserve"> Система внутренней оценки качества образования </w:t>
      </w:r>
      <w:r w:rsidR="00F31BE3" w:rsidRPr="00A46BEB">
        <w:rPr>
          <w:sz w:val="24"/>
          <w:szCs w:val="24"/>
        </w:rPr>
        <w:t xml:space="preserve">(далее ВСОКО) </w:t>
      </w:r>
      <w:r w:rsidR="00FA59CB" w:rsidRPr="00A46BEB">
        <w:rPr>
          <w:sz w:val="24"/>
          <w:szCs w:val="24"/>
        </w:rPr>
        <w:t xml:space="preserve">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обучающихся, эффективности реализации образовательных программ с учетом </w:t>
      </w:r>
      <w:proofErr w:type="gramStart"/>
      <w:r w:rsidR="00FA59CB" w:rsidRPr="00A46BEB">
        <w:rPr>
          <w:sz w:val="24"/>
          <w:szCs w:val="24"/>
        </w:rPr>
        <w:t>запросов основных пользователей результатов системы оценки качества образования</w:t>
      </w:r>
      <w:proofErr w:type="gramEnd"/>
      <w:r w:rsidR="00142D4D" w:rsidRPr="00A46BEB">
        <w:rPr>
          <w:sz w:val="24"/>
          <w:szCs w:val="24"/>
        </w:rPr>
        <w:t>.</w:t>
      </w:r>
      <w:r w:rsidR="0001219B">
        <w:rPr>
          <w:sz w:val="24"/>
          <w:szCs w:val="24"/>
        </w:rPr>
        <w:t xml:space="preserve"> </w:t>
      </w:r>
      <w:r w:rsidR="00142D4D" w:rsidRPr="00A46BEB">
        <w:rPr>
          <w:sz w:val="24"/>
          <w:szCs w:val="24"/>
        </w:rPr>
        <w:t>Модель внутренней системы оценки качества образования приведена в приложении 1</w:t>
      </w:r>
      <w:r w:rsidR="00FA59CB" w:rsidRPr="00A46BEB">
        <w:rPr>
          <w:sz w:val="24"/>
          <w:szCs w:val="24"/>
        </w:rPr>
        <w:t>.</w:t>
      </w:r>
    </w:p>
    <w:p w:rsidR="00FA59CB" w:rsidRPr="00A46BEB" w:rsidRDefault="00FA59CB" w:rsidP="00934FC6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1</w:t>
      </w:r>
      <w:r w:rsidR="00ED1086" w:rsidRPr="00A46BEB">
        <w:rPr>
          <w:rFonts w:ascii="Times New Roman" w:hAnsi="Times New Roman" w:cs="Times New Roman"/>
          <w:sz w:val="24"/>
          <w:szCs w:val="24"/>
        </w:rPr>
        <w:t>.2</w:t>
      </w:r>
      <w:r w:rsidRPr="00A46BEB">
        <w:rPr>
          <w:rFonts w:ascii="Times New Roman" w:hAnsi="Times New Roman" w:cs="Times New Roman"/>
          <w:sz w:val="24"/>
          <w:szCs w:val="24"/>
        </w:rPr>
        <w:t xml:space="preserve"> ВСОКО формируется </w:t>
      </w:r>
      <w:r w:rsidR="00ED1086" w:rsidRPr="00A46BEB">
        <w:rPr>
          <w:rFonts w:ascii="Times New Roman" w:hAnsi="Times New Roman" w:cs="Times New Roman"/>
          <w:sz w:val="24"/>
          <w:szCs w:val="24"/>
        </w:rPr>
        <w:t xml:space="preserve">в соответствии с нормативно-правовыми документами Российской Федерации в сфере образования, </w:t>
      </w:r>
      <w:r w:rsidRPr="00A46BEB">
        <w:rPr>
          <w:rFonts w:ascii="Times New Roman" w:hAnsi="Times New Roman" w:cs="Times New Roman"/>
          <w:sz w:val="24"/>
          <w:szCs w:val="24"/>
        </w:rPr>
        <w:t xml:space="preserve">на основе локальных актов </w:t>
      </w:r>
      <w:r w:rsidR="00ED1086" w:rsidRPr="00A46BEB">
        <w:rPr>
          <w:rFonts w:ascii="Times New Roman" w:hAnsi="Times New Roman" w:cs="Times New Roman"/>
          <w:sz w:val="24"/>
          <w:szCs w:val="24"/>
        </w:rPr>
        <w:t>Государственного бюджетного профессионального образовательного учреждения Иркутской области</w:t>
      </w:r>
      <w:r w:rsidRPr="00A46BEB">
        <w:rPr>
          <w:rFonts w:ascii="Times New Roman" w:hAnsi="Times New Roman" w:cs="Times New Roman"/>
          <w:sz w:val="24"/>
          <w:szCs w:val="24"/>
        </w:rPr>
        <w:t xml:space="preserve"> «</w:t>
      </w:r>
      <w:r w:rsidR="00ED1086" w:rsidRPr="00A46BEB">
        <w:rPr>
          <w:rFonts w:ascii="Times New Roman" w:hAnsi="Times New Roman" w:cs="Times New Roman"/>
          <w:sz w:val="24"/>
          <w:szCs w:val="24"/>
        </w:rPr>
        <w:t>Ангарский политехнический техникум</w:t>
      </w:r>
      <w:r w:rsidRPr="00A46BEB">
        <w:rPr>
          <w:rFonts w:ascii="Times New Roman" w:hAnsi="Times New Roman" w:cs="Times New Roman"/>
          <w:sz w:val="24"/>
          <w:szCs w:val="24"/>
        </w:rPr>
        <w:t>»</w:t>
      </w:r>
      <w:r w:rsidR="00ED1086" w:rsidRPr="00A46BEB">
        <w:rPr>
          <w:rFonts w:ascii="Times New Roman" w:hAnsi="Times New Roman" w:cs="Times New Roman"/>
          <w:sz w:val="24"/>
          <w:szCs w:val="24"/>
        </w:rPr>
        <w:t xml:space="preserve"> (далее ГБПОУ ИО «АПТ»)</w:t>
      </w:r>
      <w:r w:rsidRPr="00A46BEB">
        <w:rPr>
          <w:rFonts w:ascii="Times New Roman" w:hAnsi="Times New Roman" w:cs="Times New Roman"/>
          <w:sz w:val="24"/>
          <w:szCs w:val="24"/>
        </w:rPr>
        <w:t>, обеспечивающих нормативно-правовые основания реализации этой системы:</w:t>
      </w:r>
    </w:p>
    <w:p w:rsidR="00ED1086" w:rsidRPr="00A46BEB" w:rsidRDefault="00CF6C41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0F0192" w:rsidRPr="00A46BEB" w:rsidRDefault="000F0192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Концепцией Федеральной целевой программы развития образования на 2016 - 2020 годы, утвержденной Распоряжением Правительства Российской Федерации от 29 декабря 2014 г. № 2765-р;</w:t>
      </w:r>
    </w:p>
    <w:p w:rsidR="00955F56" w:rsidRPr="00A46BEB" w:rsidRDefault="00796824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России № 1547 от 5 декабря 2014 г.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955F56" w:rsidRPr="00A46BEB" w:rsidRDefault="000F0192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</w:t>
      </w:r>
      <w:r w:rsidR="00955F56" w:rsidRPr="00A46BEB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России </w:t>
      </w:r>
      <w:r w:rsidRPr="00A46BEB">
        <w:rPr>
          <w:rFonts w:ascii="Times New Roman" w:hAnsi="Times New Roman" w:cs="Times New Roman"/>
          <w:sz w:val="24"/>
          <w:szCs w:val="24"/>
        </w:rPr>
        <w:t>от 30.08.2013г. № 1015;</w:t>
      </w:r>
    </w:p>
    <w:p w:rsidR="00D06120" w:rsidRPr="00A46BEB" w:rsidRDefault="00955F56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России № 462 от 14.06.2013г. «Об утверждении порядка проведения </w:t>
      </w:r>
      <w:proofErr w:type="spellStart"/>
      <w:r w:rsidRPr="00A46BEB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46BEB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организации»;</w:t>
      </w:r>
    </w:p>
    <w:p w:rsidR="00D06120" w:rsidRPr="00A46BEB" w:rsidRDefault="00D06120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России № 1324 «Об утверждении показателей деятельности образовательной организации, подлежащей </w:t>
      </w:r>
      <w:proofErr w:type="spellStart"/>
      <w:r w:rsidRPr="00A46BEB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A46BEB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142D4D" w:rsidRPr="00A46BEB" w:rsidRDefault="00142D4D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Программой развития  ГБПОУ ИО «АПТ»;</w:t>
      </w:r>
    </w:p>
    <w:p w:rsidR="00D06120" w:rsidRPr="00A46BEB" w:rsidRDefault="00D06120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Уставом ГБПОУ «АПТ»; </w:t>
      </w:r>
    </w:p>
    <w:p w:rsidR="00CF6C41" w:rsidRPr="00A46BEB" w:rsidRDefault="00D06120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Локально-нормативными актами ГБПОУ ИО «АПТ».</w:t>
      </w:r>
    </w:p>
    <w:p w:rsidR="00A337DB" w:rsidRPr="00A46BEB" w:rsidRDefault="00A337DB" w:rsidP="00934FC6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Программой развития ГБПОУ ИО «АПТ».</w:t>
      </w:r>
    </w:p>
    <w:p w:rsidR="00042775" w:rsidRPr="00A46BEB" w:rsidRDefault="00D06120" w:rsidP="00934FC6">
      <w:pPr>
        <w:widowControl w:val="0"/>
        <w:tabs>
          <w:tab w:val="left" w:pos="142"/>
          <w:tab w:val="left" w:pos="583"/>
        </w:tabs>
        <w:spacing w:after="0" w:line="360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1.3</w:t>
      </w:r>
      <w:r w:rsidR="00934FC6">
        <w:rPr>
          <w:rFonts w:ascii="Times New Roman" w:hAnsi="Times New Roman" w:cs="Times New Roman"/>
          <w:sz w:val="24"/>
          <w:szCs w:val="24"/>
        </w:rPr>
        <w:t xml:space="preserve"> 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Объектами </w:t>
      </w:r>
      <w:r w:rsidRPr="00A46BEB">
        <w:rPr>
          <w:rFonts w:ascii="Times New Roman" w:hAnsi="Times New Roman" w:cs="Times New Roman"/>
          <w:sz w:val="24"/>
          <w:szCs w:val="24"/>
        </w:rPr>
        <w:t xml:space="preserve">внутренней системы 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оценки качества образования </w:t>
      </w:r>
      <w:r w:rsidRPr="00A46BEB">
        <w:rPr>
          <w:rFonts w:ascii="Times New Roman" w:hAnsi="Times New Roman" w:cs="Times New Roman"/>
          <w:sz w:val="24"/>
          <w:szCs w:val="24"/>
        </w:rPr>
        <w:t xml:space="preserve">ГБПОУ ИО «АПТ» </w:t>
      </w:r>
      <w:r w:rsidR="00042775" w:rsidRPr="00A46BEB">
        <w:rPr>
          <w:rFonts w:ascii="Times New Roman" w:hAnsi="Times New Roman" w:cs="Times New Roman"/>
          <w:sz w:val="24"/>
          <w:szCs w:val="24"/>
        </w:rPr>
        <w:lastRenderedPageBreak/>
        <w:t>являются:</w:t>
      </w:r>
    </w:p>
    <w:p w:rsidR="00D06120" w:rsidRPr="00A46BEB" w:rsidRDefault="00D06120" w:rsidP="00934FC6">
      <w:pPr>
        <w:pStyle w:val="a5"/>
        <w:numPr>
          <w:ilvl w:val="0"/>
          <w:numId w:val="2"/>
        </w:numPr>
        <w:tabs>
          <w:tab w:val="left" w:pos="-284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качество условий (материально-техническое, кадровое, информационное, методическое, финансовое обеспечение); </w:t>
      </w:r>
    </w:p>
    <w:p w:rsidR="00D06120" w:rsidRPr="00A46BEB" w:rsidRDefault="00D06120" w:rsidP="00934FC6">
      <w:pPr>
        <w:pStyle w:val="a5"/>
        <w:numPr>
          <w:ilvl w:val="0"/>
          <w:numId w:val="2"/>
        </w:numPr>
        <w:tabs>
          <w:tab w:val="left" w:pos="-284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качество процессов (образовательного, воспитательного, профессионального сопровождения выпускников, дополнительных образовательных услуг и т.д.);</w:t>
      </w:r>
    </w:p>
    <w:p w:rsidR="00842B2F" w:rsidRPr="00A46BEB" w:rsidRDefault="00842B2F" w:rsidP="00934FC6">
      <w:pPr>
        <w:pStyle w:val="a5"/>
        <w:numPr>
          <w:ilvl w:val="0"/>
          <w:numId w:val="2"/>
        </w:numPr>
        <w:tabs>
          <w:tab w:val="left" w:pos="-284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качество результатов (степень соответствия индивидуальных образовательных достижений и результатов освоения </w:t>
      </w:r>
      <w:proofErr w:type="gramStart"/>
      <w:r w:rsidRPr="00A46BE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46BEB">
        <w:rPr>
          <w:rFonts w:ascii="Times New Roman" w:hAnsi="Times New Roman" w:cs="Times New Roman"/>
          <w:sz w:val="24"/>
          <w:szCs w:val="24"/>
        </w:rPr>
        <w:t xml:space="preserve"> образовательных программ федеральным государственным образовательным стандартам, требованиям законодательства в области образования);</w:t>
      </w:r>
    </w:p>
    <w:p w:rsidR="00842B2F" w:rsidRPr="00A46BEB" w:rsidRDefault="00842B2F" w:rsidP="00934FC6">
      <w:pPr>
        <w:pStyle w:val="a5"/>
        <w:numPr>
          <w:ilvl w:val="0"/>
          <w:numId w:val="2"/>
        </w:numPr>
        <w:tabs>
          <w:tab w:val="left" w:pos="-284"/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качество и эффективность управления образовательным процессом.</w:t>
      </w:r>
    </w:p>
    <w:p w:rsidR="00042775" w:rsidRPr="00A46BEB" w:rsidRDefault="00842B2F" w:rsidP="00934FC6">
      <w:pPr>
        <w:widowControl w:val="0"/>
        <w:tabs>
          <w:tab w:val="left" w:pos="142"/>
          <w:tab w:val="left" w:pos="18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1.4</w:t>
      </w:r>
      <w:r w:rsidR="00934FC6">
        <w:rPr>
          <w:rFonts w:ascii="Times New Roman" w:hAnsi="Times New Roman" w:cs="Times New Roman"/>
          <w:sz w:val="24"/>
          <w:szCs w:val="24"/>
        </w:rPr>
        <w:t xml:space="preserve"> 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Субъектами </w:t>
      </w:r>
      <w:r w:rsidRPr="00A46BEB">
        <w:rPr>
          <w:rFonts w:ascii="Times New Roman" w:hAnsi="Times New Roman" w:cs="Times New Roman"/>
          <w:sz w:val="24"/>
          <w:szCs w:val="24"/>
        </w:rPr>
        <w:t>внутренней системы оценки качества образования ГБПОУ ИО «АПТ»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 являются потребители образовательных услуг и участники образовательного процесса в лице </w:t>
      </w:r>
      <w:r w:rsidRPr="00A46BEB">
        <w:rPr>
          <w:rFonts w:ascii="Times New Roman" w:hAnsi="Times New Roman" w:cs="Times New Roman"/>
          <w:sz w:val="24"/>
          <w:szCs w:val="24"/>
        </w:rPr>
        <w:t>обучающихся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, их родителей или законных их представителей, представителей работодателей, педагогического состава, </w:t>
      </w:r>
      <w:r w:rsidRPr="00A46BEB">
        <w:rPr>
          <w:rFonts w:ascii="Times New Roman" w:hAnsi="Times New Roman" w:cs="Times New Roman"/>
          <w:sz w:val="24"/>
          <w:szCs w:val="24"/>
        </w:rPr>
        <w:t>администрация и структурные подразделения</w:t>
      </w:r>
      <w:r w:rsidR="00042775" w:rsidRPr="00A46BEB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организации.</w:t>
      </w:r>
    </w:p>
    <w:p w:rsidR="00816EAA" w:rsidRPr="00A46BEB" w:rsidRDefault="00842B2F" w:rsidP="00934FC6">
      <w:pPr>
        <w:pStyle w:val="21"/>
        <w:shd w:val="clear" w:color="auto" w:fill="auto"/>
        <w:tabs>
          <w:tab w:val="left" w:pos="142"/>
          <w:tab w:val="left" w:pos="426"/>
        </w:tabs>
        <w:spacing w:before="0" w:line="360" w:lineRule="auto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1.5 </w:t>
      </w:r>
      <w:r w:rsidR="006341CA" w:rsidRPr="00A46BEB">
        <w:rPr>
          <w:sz w:val="24"/>
          <w:szCs w:val="24"/>
        </w:rPr>
        <w:t>Положение распространяется на деятельность всех педагогических работников ГБПОУ</w:t>
      </w:r>
      <w:r w:rsidR="00816EAA" w:rsidRPr="00A46BEB">
        <w:rPr>
          <w:sz w:val="24"/>
          <w:szCs w:val="24"/>
        </w:rPr>
        <w:t xml:space="preserve"> ИО</w:t>
      </w:r>
      <w:r w:rsidR="006341CA" w:rsidRPr="00A46BEB">
        <w:rPr>
          <w:sz w:val="24"/>
          <w:szCs w:val="24"/>
        </w:rPr>
        <w:t xml:space="preserve"> «АПТ», осуществляющих профессиональную деятельность в соответствии с трудовым договором, в том числе педагогических работников, работающих по совместительству.</w:t>
      </w:r>
    </w:p>
    <w:p w:rsidR="00816EAA" w:rsidRPr="00A46BEB" w:rsidRDefault="00816EAA" w:rsidP="00934FC6">
      <w:pPr>
        <w:pStyle w:val="21"/>
        <w:shd w:val="clear" w:color="auto" w:fill="auto"/>
        <w:tabs>
          <w:tab w:val="left" w:pos="142"/>
          <w:tab w:val="left" w:pos="284"/>
          <w:tab w:val="left" w:pos="768"/>
          <w:tab w:val="left" w:pos="851"/>
        </w:tabs>
        <w:spacing w:before="0" w:line="360" w:lineRule="auto"/>
        <w:ind w:right="20"/>
        <w:contextualSpacing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t>2 Цели и задачи внутренней системы оценки качества образования</w:t>
      </w:r>
    </w:p>
    <w:p w:rsidR="00816EAA" w:rsidRPr="00A46BEB" w:rsidRDefault="00816EAA" w:rsidP="00934FC6">
      <w:pPr>
        <w:pStyle w:val="21"/>
        <w:shd w:val="clear" w:color="auto" w:fill="auto"/>
        <w:tabs>
          <w:tab w:val="left" w:pos="142"/>
          <w:tab w:val="left" w:pos="284"/>
          <w:tab w:val="left" w:pos="768"/>
          <w:tab w:val="left" w:pos="851"/>
        </w:tabs>
        <w:spacing w:before="0" w:line="360" w:lineRule="auto"/>
        <w:ind w:right="2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2.1 Целью внутренней системы оценки качества образования ГБПОУ ИО «АПТ» является </w:t>
      </w:r>
      <w:r w:rsidR="00C50F1B" w:rsidRPr="00A46BEB">
        <w:rPr>
          <w:sz w:val="24"/>
          <w:szCs w:val="24"/>
        </w:rPr>
        <w:t>формирование единой системы диагностики и контроля состояния образования, обеспечивающее совершенствование содержания и способов организации образовательного процесса для достижения соответствия результатов освоения образовательных программ современным требованиям в соответствии с федеральными государственными образовательными стандартами.</w:t>
      </w:r>
    </w:p>
    <w:tbl>
      <w:tblPr>
        <w:tblStyle w:val="af1"/>
        <w:tblW w:w="0" w:type="auto"/>
        <w:tblInd w:w="40" w:type="dxa"/>
        <w:tblLook w:val="04A0" w:firstRow="1" w:lastRow="0" w:firstColumn="1" w:lastColumn="0" w:noHBand="0" w:noVBand="1"/>
      </w:tblPr>
      <w:tblGrid>
        <w:gridCol w:w="3131"/>
        <w:gridCol w:w="3174"/>
        <w:gridCol w:w="3402"/>
      </w:tblGrid>
      <w:tr w:rsidR="00142D4D" w:rsidRPr="00A46BEB" w:rsidTr="00934FC6">
        <w:trPr>
          <w:trHeight w:val="633"/>
        </w:trPr>
        <w:tc>
          <w:tcPr>
            <w:tcW w:w="9707" w:type="dxa"/>
            <w:gridSpan w:val="3"/>
          </w:tcPr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left="40" w:right="23"/>
              <w:contextualSpacing/>
              <w:jc w:val="center"/>
              <w:rPr>
                <w:b/>
                <w:sz w:val="24"/>
                <w:szCs w:val="24"/>
              </w:rPr>
            </w:pPr>
            <w:r w:rsidRPr="00A46BEB">
              <w:rPr>
                <w:b/>
                <w:sz w:val="24"/>
                <w:szCs w:val="24"/>
              </w:rPr>
              <w:t>ЦЕЛЬ:</w:t>
            </w:r>
          </w:p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left="40" w:right="23"/>
              <w:contextualSpacing/>
              <w:jc w:val="center"/>
              <w:rPr>
                <w:b/>
                <w:sz w:val="24"/>
                <w:szCs w:val="24"/>
              </w:rPr>
            </w:pPr>
            <w:r w:rsidRPr="00A46BEB">
              <w:rPr>
                <w:b/>
                <w:sz w:val="24"/>
                <w:szCs w:val="24"/>
              </w:rPr>
              <w:t>Формирование единой системы диагностики и контроля состояния образования</w:t>
            </w:r>
          </w:p>
        </w:tc>
      </w:tr>
      <w:tr w:rsidR="00142D4D" w:rsidRPr="00A46BEB" w:rsidTr="00934FC6">
        <w:tc>
          <w:tcPr>
            <w:tcW w:w="3131" w:type="dxa"/>
          </w:tcPr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  <w:r w:rsidRPr="00A46BEB">
              <w:rPr>
                <w:sz w:val="24"/>
                <w:szCs w:val="24"/>
              </w:rPr>
              <w:t>Сбор информации</w:t>
            </w:r>
          </w:p>
        </w:tc>
        <w:tc>
          <w:tcPr>
            <w:tcW w:w="3174" w:type="dxa"/>
          </w:tcPr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  <w:r w:rsidRPr="00A46BEB">
              <w:rPr>
                <w:sz w:val="24"/>
                <w:szCs w:val="24"/>
              </w:rPr>
              <w:t>Предоставление информации</w:t>
            </w:r>
          </w:p>
        </w:tc>
        <w:tc>
          <w:tcPr>
            <w:tcW w:w="3402" w:type="dxa"/>
          </w:tcPr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  <w:r w:rsidRPr="00A46BEB">
              <w:rPr>
                <w:sz w:val="24"/>
                <w:szCs w:val="24"/>
              </w:rPr>
              <w:t>Использование</w:t>
            </w:r>
          </w:p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  <w:r w:rsidRPr="00A46BEB">
              <w:rPr>
                <w:sz w:val="24"/>
                <w:szCs w:val="24"/>
              </w:rPr>
              <w:t>информации</w:t>
            </w:r>
          </w:p>
        </w:tc>
      </w:tr>
      <w:tr w:rsidR="00142D4D" w:rsidRPr="00A46BEB" w:rsidTr="00934FC6">
        <w:tc>
          <w:tcPr>
            <w:tcW w:w="3131" w:type="dxa"/>
          </w:tcPr>
          <w:p w:rsidR="00142D4D" w:rsidRPr="00A46BEB" w:rsidRDefault="00142D4D" w:rsidP="00934FC6">
            <w:pPr>
              <w:tabs>
                <w:tab w:val="left" w:pos="0"/>
                <w:tab w:val="left" w:pos="382"/>
              </w:tabs>
              <w:ind w:left="20" w:right="2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hAnsi="Times New Roman" w:cs="Times New Roman"/>
                <w:sz w:val="24"/>
                <w:szCs w:val="24"/>
              </w:rPr>
              <w:t>получение объективной информации о функционировании и развитии образования в техникуме, тенденциях его изменения и причинах, влияющих на его уровень</w:t>
            </w:r>
          </w:p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74" w:type="dxa"/>
          </w:tcPr>
          <w:p w:rsidR="00142D4D" w:rsidRPr="00A46BEB" w:rsidRDefault="00142D4D" w:rsidP="00934FC6">
            <w:pPr>
              <w:pStyle w:val="21"/>
              <w:shd w:val="clear" w:color="auto" w:fill="auto"/>
              <w:tabs>
                <w:tab w:val="left" w:pos="0"/>
                <w:tab w:val="left" w:pos="284"/>
                <w:tab w:val="left" w:pos="768"/>
                <w:tab w:val="left" w:pos="851"/>
              </w:tabs>
              <w:spacing w:before="0" w:line="240" w:lineRule="auto"/>
              <w:ind w:right="23"/>
              <w:contextualSpacing/>
              <w:jc w:val="center"/>
              <w:rPr>
                <w:sz w:val="24"/>
                <w:szCs w:val="24"/>
              </w:rPr>
            </w:pPr>
            <w:r w:rsidRPr="00A46BEB">
              <w:rPr>
                <w:sz w:val="24"/>
                <w:szCs w:val="24"/>
              </w:rPr>
              <w:t>предоставление всем участникам образовательного процесса и общественности достоверной информации о качестве образования</w:t>
            </w:r>
          </w:p>
        </w:tc>
        <w:tc>
          <w:tcPr>
            <w:tcW w:w="3402" w:type="dxa"/>
          </w:tcPr>
          <w:p w:rsidR="00142D4D" w:rsidRPr="00A46BEB" w:rsidRDefault="00142D4D" w:rsidP="00934FC6">
            <w:pPr>
              <w:tabs>
                <w:tab w:val="left" w:pos="0"/>
                <w:tab w:val="left" w:pos="382"/>
              </w:tabs>
              <w:ind w:left="20" w:right="2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hAnsi="Times New Roman" w:cs="Times New Roman"/>
                <w:sz w:val="24"/>
                <w:szCs w:val="24"/>
              </w:rPr>
      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</w:t>
            </w:r>
          </w:p>
        </w:tc>
      </w:tr>
      <w:tr w:rsidR="00142D4D" w:rsidRPr="00A46BEB" w:rsidTr="00934FC6">
        <w:tc>
          <w:tcPr>
            <w:tcW w:w="9707" w:type="dxa"/>
            <w:gridSpan w:val="3"/>
          </w:tcPr>
          <w:p w:rsidR="00142D4D" w:rsidRPr="00A46BEB" w:rsidRDefault="00142D4D" w:rsidP="00934FC6">
            <w:pPr>
              <w:tabs>
                <w:tab w:val="left" w:pos="0"/>
                <w:tab w:val="left" w:pos="382"/>
              </w:tabs>
              <w:ind w:left="20" w:right="2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BEB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Прогнозирование развития образовательной системы техникума</w:t>
            </w:r>
          </w:p>
        </w:tc>
      </w:tr>
    </w:tbl>
    <w:p w:rsidR="00C50F1B" w:rsidRPr="00A46BEB" w:rsidRDefault="00C50F1B" w:rsidP="00934FC6">
      <w:pPr>
        <w:pStyle w:val="21"/>
        <w:tabs>
          <w:tab w:val="left" w:pos="0"/>
          <w:tab w:val="left" w:pos="284"/>
          <w:tab w:val="left" w:pos="768"/>
          <w:tab w:val="left" w:pos="851"/>
        </w:tabs>
        <w:spacing w:line="360" w:lineRule="auto"/>
        <w:ind w:right="2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lastRenderedPageBreak/>
        <w:t xml:space="preserve">2.2 Задачи внутренней системы оценки качества образования: 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формирование единого понимания  критериев качества образования и подходов к его измерению;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формирование ресурсной базы и обеспечение функционирования  образовательной статистики и мониторинга качества образования;</w:t>
      </w:r>
    </w:p>
    <w:p w:rsidR="00C50F1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изучение и самооценка состояния развития и эффективности деятельности образовательной организации;</w:t>
      </w:r>
    </w:p>
    <w:p w:rsidR="006010DE" w:rsidRPr="00A46BEB" w:rsidRDefault="006010DE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>
        <w:rPr>
          <w:sz w:val="24"/>
          <w:szCs w:val="24"/>
        </w:rPr>
        <w:t>реализация инновационных технологий организации образовательного процесса;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обеспечение доступности качественного образования;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оценка уровня индивидуальных образовательных достижений обучающихся;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выявление факторов, влияющих на качество образования;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содействие повышению квалификации преподавателей, принимающих участие в процедурах оценки качества образования; 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определение рейтинга и стимулирующих доплат педагогам;</w:t>
      </w:r>
    </w:p>
    <w:p w:rsidR="00C50F1B" w:rsidRPr="00A46BEB" w:rsidRDefault="00C50F1B" w:rsidP="00934FC6">
      <w:pPr>
        <w:pStyle w:val="21"/>
        <w:numPr>
          <w:ilvl w:val="0"/>
          <w:numId w:val="3"/>
        </w:numPr>
        <w:shd w:val="clear" w:color="auto" w:fill="auto"/>
        <w:tabs>
          <w:tab w:val="left" w:pos="-284"/>
          <w:tab w:val="left" w:pos="0"/>
          <w:tab w:val="left" w:pos="768"/>
          <w:tab w:val="left" w:pos="851"/>
        </w:tabs>
        <w:spacing w:before="0"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</w:t>
      </w:r>
    </w:p>
    <w:p w:rsidR="00EF12C6" w:rsidRPr="00A46BEB" w:rsidRDefault="00142D4D" w:rsidP="00934FC6">
      <w:pPr>
        <w:pStyle w:val="21"/>
        <w:shd w:val="clear" w:color="auto" w:fill="auto"/>
        <w:tabs>
          <w:tab w:val="left" w:pos="-284"/>
          <w:tab w:val="left" w:pos="0"/>
          <w:tab w:val="left" w:pos="768"/>
          <w:tab w:val="left" w:pos="851"/>
        </w:tabs>
        <w:spacing w:before="0" w:line="360" w:lineRule="auto"/>
        <w:ind w:right="2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2.3</w:t>
      </w:r>
      <w:r w:rsidR="006D6BD5" w:rsidRPr="00A46BEB">
        <w:rPr>
          <w:sz w:val="24"/>
          <w:szCs w:val="24"/>
        </w:rPr>
        <w:t xml:space="preserve"> </w:t>
      </w:r>
      <w:r w:rsidR="00EF12C6" w:rsidRPr="00A46BEB">
        <w:rPr>
          <w:sz w:val="24"/>
          <w:szCs w:val="24"/>
        </w:rPr>
        <w:t>Реализация внутренней системы оценки качества образования</w:t>
      </w:r>
      <w:r w:rsidR="0001219B">
        <w:rPr>
          <w:sz w:val="24"/>
          <w:szCs w:val="24"/>
        </w:rPr>
        <w:t xml:space="preserve"> </w:t>
      </w:r>
      <w:r w:rsidR="00EF12C6" w:rsidRPr="00A46BEB">
        <w:rPr>
          <w:sz w:val="24"/>
          <w:szCs w:val="24"/>
        </w:rPr>
        <w:t>осуществляется в соответствии со следующими принципами: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нормативности - обеспечивающего функционирование ВСОКО в полном соответствии с полномочиями образовательной организации в части оценки качества образования;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 системности - </w:t>
      </w:r>
      <w:proofErr w:type="gramStart"/>
      <w:r w:rsidRPr="00A46BEB">
        <w:rPr>
          <w:sz w:val="24"/>
          <w:szCs w:val="24"/>
        </w:rPr>
        <w:t>обеспечивающего</w:t>
      </w:r>
      <w:proofErr w:type="gramEnd"/>
      <w:r w:rsidRPr="00A46BEB">
        <w:rPr>
          <w:sz w:val="24"/>
          <w:szCs w:val="24"/>
        </w:rPr>
        <w:t xml:space="preserve"> единство и взаимосвязь всех компонентов ВСОКО (целевого, содержательного, процессуального и результативного);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0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направленности на обеспечение достижения показателей качества образования, определённых нормативными документами федерального и регионального уровней, а также локальными нормативными актами;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целевого назначения, предполагающего получение по результатам мероприятий ВСОКО </w:t>
      </w:r>
      <w:r w:rsidRPr="00A46BEB">
        <w:rPr>
          <w:sz w:val="24"/>
          <w:szCs w:val="24"/>
        </w:rPr>
        <w:lastRenderedPageBreak/>
        <w:t>необходимой и достаточной для принятия эффективных управленческих решений информации, исходя из целей и задач образовательной деятельности;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объективности информации, опирающейся на достоверные данные, получаемые в ходе мероприятий ВСОКО, а также информационного обмена с получателями результатов ВСОКО;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сравнимости данных посредством отслеживания состояния и результатов деятельности образовательной организации;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proofErr w:type="spellStart"/>
      <w:r w:rsidRPr="00A46BEB">
        <w:rPr>
          <w:sz w:val="24"/>
          <w:szCs w:val="24"/>
        </w:rPr>
        <w:t>прогностичности</w:t>
      </w:r>
      <w:proofErr w:type="spellEnd"/>
      <w:r w:rsidRPr="00A46BEB">
        <w:rPr>
          <w:sz w:val="24"/>
          <w:szCs w:val="24"/>
        </w:rPr>
        <w:t xml:space="preserve"> посредством получения данных, позволяющих прогнозировать будущее состояние образовательной деятельности, а также возможные изменения в путях достижения поставленных целей;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автономности деятельности образовательной организации при принятии решений в части оценки качества образования в соответствии с определенными полномочиями;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применимости результатов мероприятий ВСОКО для оценки результативности и эффективности управления качеством образования в образовательной организации;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tabs>
          <w:tab w:val="left" w:pos="-284"/>
          <w:tab w:val="left" w:pos="284"/>
          <w:tab w:val="left" w:pos="768"/>
          <w:tab w:val="left" w:pos="851"/>
        </w:tabs>
        <w:spacing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сочетания государственного и общественного управления внутренней системой оценки качества образования на основе делегирования полномочий;</w:t>
      </w:r>
    </w:p>
    <w:p w:rsidR="00EF12C6" w:rsidRPr="00A46BEB" w:rsidRDefault="00EF12C6" w:rsidP="00934FC6">
      <w:pPr>
        <w:pStyle w:val="21"/>
        <w:numPr>
          <w:ilvl w:val="0"/>
          <w:numId w:val="3"/>
        </w:numPr>
        <w:shd w:val="clear" w:color="auto" w:fill="auto"/>
        <w:tabs>
          <w:tab w:val="left" w:pos="-284"/>
          <w:tab w:val="left" w:pos="284"/>
          <w:tab w:val="left" w:pos="768"/>
          <w:tab w:val="left" w:pos="851"/>
        </w:tabs>
        <w:spacing w:before="0" w:line="360" w:lineRule="auto"/>
        <w:ind w:left="0" w:right="20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информационной открытости процедур и результатов мероприятий ВСОКО.</w:t>
      </w:r>
    </w:p>
    <w:p w:rsidR="00FA59CB" w:rsidRPr="00A46BEB" w:rsidRDefault="00142D4D" w:rsidP="00934FC6">
      <w:pPr>
        <w:tabs>
          <w:tab w:val="left" w:pos="284"/>
        </w:tabs>
        <w:spacing w:after="0" w:line="360" w:lineRule="auto"/>
        <w:ind w:right="20" w:hanging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2.4</w:t>
      </w:r>
      <w:proofErr w:type="gramStart"/>
      <w:r w:rsidR="00A337DB" w:rsidRPr="00A46BEB">
        <w:rPr>
          <w:rFonts w:ascii="Times New Roman" w:hAnsi="Times New Roman" w:cs="Times New Roman"/>
          <w:sz w:val="24"/>
          <w:szCs w:val="24"/>
        </w:rPr>
        <w:t xml:space="preserve"> </w:t>
      </w:r>
      <w:r w:rsidR="00FA59CB" w:rsidRPr="00A46BE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A59CB" w:rsidRPr="00A46BEB">
        <w:rPr>
          <w:rFonts w:ascii="Times New Roman" w:hAnsi="Times New Roman" w:cs="Times New Roman"/>
          <w:sz w:val="24"/>
          <w:szCs w:val="24"/>
        </w:rPr>
        <w:t xml:space="preserve"> основу формирования функционала ВСОКО положена классификация функций управления  с учетом специфичности и нап</w:t>
      </w:r>
      <w:r w:rsidR="00480FB3" w:rsidRPr="00A46BEB">
        <w:rPr>
          <w:rFonts w:ascii="Times New Roman" w:hAnsi="Times New Roman" w:cs="Times New Roman"/>
          <w:sz w:val="24"/>
          <w:szCs w:val="24"/>
        </w:rPr>
        <w:t>равленности создаваемой системы в соответствии с рисунком 1.</w:t>
      </w:r>
    </w:p>
    <w:p w:rsidR="00FA59CB" w:rsidRPr="00A46BEB" w:rsidRDefault="0001219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340A89" wp14:editId="518523FA">
                <wp:simplePos x="0" y="0"/>
                <wp:positionH relativeFrom="column">
                  <wp:posOffset>1302385</wp:posOffset>
                </wp:positionH>
                <wp:positionV relativeFrom="paragraph">
                  <wp:posOffset>116840</wp:posOffset>
                </wp:positionV>
                <wp:extent cx="4783455" cy="904875"/>
                <wp:effectExtent l="0" t="0" r="17145" b="28575"/>
                <wp:wrapNone/>
                <wp:docPr id="1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345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FA59CB" w:rsidRDefault="00934FC6" w:rsidP="00FA59C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92FE4">
                              <w:rPr>
                                <w:rStyle w:val="31"/>
                                <w:rFonts w:eastAsiaTheme="minorHAnsi"/>
                                <w:b/>
                                <w:i w:val="0"/>
                                <w:sz w:val="22"/>
                                <w:szCs w:val="22"/>
                              </w:rPr>
                              <w:t>функция организации</w:t>
                            </w:r>
                            <w:r w:rsidRPr="00292FE4">
                              <w:rPr>
                                <w:rStyle w:val="31"/>
                                <w:rFonts w:eastAsiaTheme="minorHAnsi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Pr="00292FE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комплекс организационного обеспечения и сопровождения осуществления оценки качества образования, включающий в себя организационное обеспечение, технологии и инструментарий оценивания, учебно-методический комплекс, обеспечивающий специальную подготовку преподавателей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нормативное основание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02.55pt;margin-top:9.2pt;width:376.6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">
                <v:textbox>
                  <w:txbxContent>
                    <w:p w:rsidR="00934FC6" w:rsidRPr="00FA59CB" w:rsidRDefault="00934FC6" w:rsidP="00FA59C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292FE4">
                        <w:rPr>
                          <w:rStyle w:val="31"/>
                          <w:rFonts w:eastAsiaTheme="minorHAnsi"/>
                          <w:b/>
                          <w:i w:val="0"/>
                          <w:sz w:val="22"/>
                          <w:szCs w:val="22"/>
                        </w:rPr>
                        <w:t>функция организации</w:t>
                      </w:r>
                      <w:r w:rsidRPr="00292FE4">
                        <w:rPr>
                          <w:rStyle w:val="31"/>
                          <w:rFonts w:eastAsiaTheme="minorHAnsi"/>
                          <w:sz w:val="22"/>
                          <w:szCs w:val="22"/>
                        </w:rPr>
                        <w:t xml:space="preserve"> -</w:t>
                      </w:r>
                      <w:r w:rsidRPr="00292FE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комплекс организационного обеспечения и сопровождения осуществления оценки качества образования, включающий в себя организационное обеспечение, технологии и инструментарий оценивания, учебно-методический комплекс, обеспечивающий специальную подготовку преподавателей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нормативное основание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2118C" wp14:editId="5F281EFE">
                <wp:simplePos x="0" y="0"/>
                <wp:positionH relativeFrom="column">
                  <wp:posOffset>53975</wp:posOffset>
                </wp:positionH>
                <wp:positionV relativeFrom="paragraph">
                  <wp:posOffset>116840</wp:posOffset>
                </wp:positionV>
                <wp:extent cx="835660" cy="2437765"/>
                <wp:effectExtent l="0" t="0" r="21590" b="19685"/>
                <wp:wrapNone/>
                <wp:docPr id="1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Default="00934FC6" w:rsidP="00FA59CB">
                            <w:pPr>
                              <w:jc w:val="center"/>
                            </w:pPr>
                            <w:r w:rsidRPr="00FA59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КЛАССИФИКАЦИЯ ФУ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НКЦИЙ УПРАВЛЕНИЯ ФУНКЦИОНАЛА ВСО</w:t>
                            </w:r>
                            <w:r w:rsidRPr="00FA59C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left:0;text-align:left;margin-left:4.25pt;margin-top:9.2pt;width:65.8pt;height:1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">
                <v:textbox style="layout-flow:vertical;mso-layout-flow-alt:bottom-to-top">
                  <w:txbxContent>
                    <w:p w:rsidR="00934FC6" w:rsidRDefault="00934FC6" w:rsidP="00FA59CB">
                      <w:pPr>
                        <w:jc w:val="center"/>
                      </w:pPr>
                      <w:r w:rsidRPr="00FA59C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КЛАССИФИКАЦИЯ ФУ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НКЦИЙ УПРАВЛЕНИЯ ФУНКЦИОНАЛА ВСО</w:t>
                      </w:r>
                      <w:r w:rsidRPr="00FA59CB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КО</w:t>
                      </w:r>
                    </w:p>
                  </w:txbxContent>
                </v:textbox>
              </v:rect>
            </w:pict>
          </mc:Fallback>
        </mc:AlternateContent>
      </w:r>
    </w:p>
    <w:p w:rsidR="00FA59CB" w:rsidRPr="00A46BEB" w:rsidRDefault="00FA59C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 w:rsidRPr="00A46BEB">
        <w:rPr>
          <w:sz w:val="24"/>
          <w:szCs w:val="24"/>
        </w:rPr>
        <w:tab/>
      </w:r>
      <w:r w:rsidRPr="00A46BEB">
        <w:rPr>
          <w:sz w:val="24"/>
          <w:szCs w:val="24"/>
        </w:rPr>
        <w:tab/>
      </w:r>
      <w:r w:rsidRPr="00A46BEB">
        <w:rPr>
          <w:sz w:val="24"/>
          <w:szCs w:val="24"/>
        </w:rPr>
        <w:tab/>
      </w:r>
      <w:r w:rsidRPr="00A46BEB">
        <w:rPr>
          <w:sz w:val="24"/>
          <w:szCs w:val="24"/>
        </w:rPr>
        <w:tab/>
      </w:r>
    </w:p>
    <w:p w:rsidR="00FA59CB" w:rsidRPr="00A46BEB" w:rsidRDefault="00FA59C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</w:p>
    <w:p w:rsidR="00FA59CB" w:rsidRPr="00A46BEB" w:rsidRDefault="0001219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2139EF49" wp14:editId="469D8468">
                <wp:simplePos x="0" y="0"/>
                <wp:positionH relativeFrom="column">
                  <wp:posOffset>889635</wp:posOffset>
                </wp:positionH>
                <wp:positionV relativeFrom="paragraph">
                  <wp:posOffset>-1906</wp:posOffset>
                </wp:positionV>
                <wp:extent cx="412750" cy="0"/>
                <wp:effectExtent l="0" t="0" r="25400" b="19050"/>
                <wp:wrapNone/>
                <wp:docPr id="1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70.05pt;margin-top:-.15pt;width:32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ae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"/>
            </w:pict>
          </mc:Fallback>
        </mc:AlternateContent>
      </w:r>
      <w:r w:rsidR="00FA59CB" w:rsidRPr="00A46BEB">
        <w:rPr>
          <w:sz w:val="24"/>
          <w:szCs w:val="24"/>
        </w:rPr>
        <w:tab/>
      </w:r>
      <w:r w:rsidR="00FA59CB" w:rsidRPr="00A46BEB">
        <w:rPr>
          <w:sz w:val="24"/>
          <w:szCs w:val="24"/>
        </w:rPr>
        <w:tab/>
      </w:r>
      <w:r w:rsidR="00FA59CB" w:rsidRPr="00A46BEB">
        <w:rPr>
          <w:sz w:val="24"/>
          <w:szCs w:val="24"/>
        </w:rPr>
        <w:tab/>
      </w:r>
      <w:r w:rsidR="00FA59CB" w:rsidRPr="00A46BEB">
        <w:rPr>
          <w:sz w:val="24"/>
          <w:szCs w:val="24"/>
        </w:rPr>
        <w:tab/>
      </w:r>
      <w:r w:rsidR="00FA59CB" w:rsidRPr="00A46BEB">
        <w:rPr>
          <w:sz w:val="24"/>
          <w:szCs w:val="24"/>
        </w:rPr>
        <w:tab/>
      </w:r>
    </w:p>
    <w:p w:rsidR="00FA59CB" w:rsidRPr="00A46BEB" w:rsidRDefault="0001219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D6F29" wp14:editId="66CE4884">
                <wp:simplePos x="0" y="0"/>
                <wp:positionH relativeFrom="column">
                  <wp:posOffset>1302385</wp:posOffset>
                </wp:positionH>
                <wp:positionV relativeFrom="paragraph">
                  <wp:posOffset>113665</wp:posOffset>
                </wp:positionV>
                <wp:extent cx="4783455" cy="586105"/>
                <wp:effectExtent l="0" t="0" r="17145" b="23495"/>
                <wp:wrapNone/>
                <wp:docPr id="12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3455" cy="58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292FE4" w:rsidRDefault="00934FC6" w:rsidP="00FA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92FE4">
                              <w:rPr>
                                <w:rStyle w:val="31"/>
                                <w:rFonts w:eastAsiaTheme="minorHAnsi"/>
                                <w:b/>
                                <w:i w:val="0"/>
                                <w:sz w:val="22"/>
                                <w:szCs w:val="22"/>
                              </w:rPr>
                              <w:t>функция контроля</w:t>
                            </w:r>
                            <w:r w:rsidRPr="00292FE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- комплекс действий, направленных на осуществление сбора и накопления информации как основы для последующего аналитического педагогического обобщения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02.55pt;margin-top:8.95pt;width:376.65pt;height: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">
                <v:textbox>
                  <w:txbxContent>
                    <w:p w:rsidR="00934FC6" w:rsidRPr="00292FE4" w:rsidRDefault="00934FC6" w:rsidP="00FA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92FE4">
                        <w:rPr>
                          <w:rStyle w:val="31"/>
                          <w:rFonts w:eastAsiaTheme="minorHAnsi"/>
                          <w:b/>
                          <w:i w:val="0"/>
                          <w:sz w:val="22"/>
                          <w:szCs w:val="22"/>
                        </w:rPr>
                        <w:t>функция контроля</w:t>
                      </w:r>
                      <w:r w:rsidRPr="00292FE4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- комплекс действий, направленных на осуществление сбора и накопления информации как основы для последующего аналитического педагогического обобщения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FA59CB" w:rsidRPr="00A46BEB" w:rsidRDefault="0001219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12C0DAE1" wp14:editId="0B99A4EF">
                <wp:simplePos x="0" y="0"/>
                <wp:positionH relativeFrom="column">
                  <wp:posOffset>889635</wp:posOffset>
                </wp:positionH>
                <wp:positionV relativeFrom="paragraph">
                  <wp:posOffset>158749</wp:posOffset>
                </wp:positionV>
                <wp:extent cx="412750" cy="0"/>
                <wp:effectExtent l="0" t="0" r="25400" b="19050"/>
                <wp:wrapNone/>
                <wp:docPr id="1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70.05pt;margin-top:12.5pt;width:32.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"/>
            </w:pict>
          </mc:Fallback>
        </mc:AlternateContent>
      </w:r>
    </w:p>
    <w:p w:rsidR="00FA59CB" w:rsidRPr="00A46BEB" w:rsidRDefault="00FA59C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</w:p>
    <w:p w:rsidR="00FA59CB" w:rsidRPr="00A46BEB" w:rsidRDefault="0001219B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592B56" wp14:editId="17E032CC">
                <wp:simplePos x="0" y="0"/>
                <wp:positionH relativeFrom="column">
                  <wp:posOffset>1302385</wp:posOffset>
                </wp:positionH>
                <wp:positionV relativeFrom="paragraph">
                  <wp:posOffset>16510</wp:posOffset>
                </wp:positionV>
                <wp:extent cx="4783455" cy="624205"/>
                <wp:effectExtent l="0" t="0" r="17145" b="23495"/>
                <wp:wrapNone/>
                <wp:docPr id="1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3455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292FE4" w:rsidRDefault="00934FC6" w:rsidP="00FA59C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92FE4">
                              <w:rPr>
                                <w:rStyle w:val="31"/>
                                <w:rFonts w:eastAsiaTheme="minorHAnsi"/>
                                <w:b/>
                                <w:i w:val="0"/>
                                <w:sz w:val="22"/>
                                <w:szCs w:val="22"/>
                              </w:rPr>
                              <w:t xml:space="preserve">функция </w:t>
                            </w:r>
                            <w:proofErr w:type="gramStart"/>
                            <w:r w:rsidRPr="00292FE4">
                              <w:rPr>
                                <w:rStyle w:val="31"/>
                                <w:rFonts w:eastAsiaTheme="minorHAnsi"/>
                                <w:b/>
                                <w:i w:val="0"/>
                                <w:sz w:val="22"/>
                                <w:szCs w:val="22"/>
                              </w:rPr>
                              <w:t>анализа</w:t>
                            </w:r>
                            <w:r w:rsidRPr="00292FE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-комплекс</w:t>
                            </w:r>
                            <w:proofErr w:type="gramEnd"/>
                            <w:r w:rsidRPr="00292FE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аналитического обобщения, включая анализ и синтез, получаемой информации с ее последующей интерпретацией, принятия решений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9" style="position:absolute;left:0;text-align:left;margin-left:102.55pt;margin-top:1.3pt;width:376.65pt;height:4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">
                <v:textbox>
                  <w:txbxContent>
                    <w:p w:rsidR="00934FC6" w:rsidRPr="00292FE4" w:rsidRDefault="00934FC6" w:rsidP="00FA59C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92FE4">
                        <w:rPr>
                          <w:rStyle w:val="31"/>
                          <w:rFonts w:eastAsiaTheme="minorHAnsi"/>
                          <w:b/>
                          <w:i w:val="0"/>
                          <w:sz w:val="22"/>
                          <w:szCs w:val="22"/>
                        </w:rPr>
                        <w:t>функция анализа</w:t>
                      </w:r>
                      <w:r w:rsidRPr="00292FE4">
                        <w:rPr>
                          <w:rFonts w:ascii="Times New Roman" w:hAnsi="Times New Roman" w:cs="Times New Roman"/>
                          <w:color w:val="000000"/>
                        </w:rPr>
                        <w:t>-комплекс аналитического обобщения, включая анализ и синтез, получаемой информации с ее последующей интерпретацией, принятия решений</w:t>
                      </w:r>
                    </w:p>
                  </w:txbxContent>
                </v:textbox>
              </v:rect>
            </w:pict>
          </mc:Fallback>
        </mc:AlternateContent>
      </w:r>
    </w:p>
    <w:p w:rsidR="00292FE4" w:rsidRPr="00A46BEB" w:rsidRDefault="00292FE4" w:rsidP="00934FC6">
      <w:pPr>
        <w:pStyle w:val="30"/>
        <w:shd w:val="clear" w:color="auto" w:fill="auto"/>
        <w:tabs>
          <w:tab w:val="left" w:pos="0"/>
        </w:tabs>
        <w:spacing w:before="0" w:line="360" w:lineRule="auto"/>
        <w:ind w:left="20" w:right="20" w:firstLine="680"/>
        <w:contextualSpacing/>
        <w:jc w:val="both"/>
        <w:rPr>
          <w:sz w:val="24"/>
          <w:szCs w:val="24"/>
        </w:rPr>
      </w:pPr>
    </w:p>
    <w:p w:rsidR="00250839" w:rsidRPr="00A46BEB" w:rsidRDefault="00250839" w:rsidP="00934FC6">
      <w:pPr>
        <w:pStyle w:val="51"/>
        <w:shd w:val="clear" w:color="auto" w:fill="auto"/>
        <w:tabs>
          <w:tab w:val="left" w:pos="0"/>
          <w:tab w:val="left" w:pos="1482"/>
        </w:tabs>
        <w:spacing w:before="0" w:line="360" w:lineRule="auto"/>
        <w:ind w:right="120" w:firstLine="709"/>
        <w:rPr>
          <w:sz w:val="24"/>
          <w:szCs w:val="24"/>
        </w:rPr>
      </w:pPr>
    </w:p>
    <w:p w:rsidR="00142D4D" w:rsidRPr="00A46BEB" w:rsidRDefault="00480FB3" w:rsidP="00934FC6">
      <w:pPr>
        <w:pStyle w:val="51"/>
        <w:shd w:val="clear" w:color="auto" w:fill="auto"/>
        <w:tabs>
          <w:tab w:val="left" w:pos="0"/>
          <w:tab w:val="left" w:pos="1482"/>
        </w:tabs>
        <w:spacing w:before="0" w:line="360" w:lineRule="auto"/>
        <w:ind w:left="-567" w:right="120" w:firstLine="0"/>
        <w:jc w:val="center"/>
        <w:rPr>
          <w:sz w:val="24"/>
          <w:szCs w:val="24"/>
        </w:rPr>
      </w:pPr>
      <w:r w:rsidRPr="00A46BEB">
        <w:rPr>
          <w:sz w:val="24"/>
          <w:szCs w:val="24"/>
        </w:rPr>
        <w:t>Рисунок 1 -  Функции управления функционала ВСОКО</w:t>
      </w:r>
    </w:p>
    <w:p w:rsidR="00756F0D" w:rsidRPr="00A46BEB" w:rsidRDefault="00756F0D" w:rsidP="00934FC6">
      <w:pPr>
        <w:pStyle w:val="51"/>
        <w:shd w:val="clear" w:color="auto" w:fill="auto"/>
        <w:tabs>
          <w:tab w:val="left" w:pos="0"/>
          <w:tab w:val="left" w:pos="1482"/>
        </w:tabs>
        <w:spacing w:before="0" w:line="360" w:lineRule="auto"/>
        <w:ind w:left="-567" w:right="120" w:firstLine="709"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t xml:space="preserve">3 Организационная и функциональная структура </w:t>
      </w:r>
      <w:r w:rsidR="00404A32">
        <w:rPr>
          <w:b/>
          <w:sz w:val="24"/>
          <w:szCs w:val="24"/>
        </w:rPr>
        <w:t>внутренней структуры качества образования</w:t>
      </w:r>
    </w:p>
    <w:p w:rsidR="00756F0D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1</w:t>
      </w:r>
      <w:r w:rsidRPr="00A46BEB">
        <w:rPr>
          <w:sz w:val="24"/>
          <w:szCs w:val="24"/>
        </w:rPr>
        <w:t xml:space="preserve"> Центральным звеном в управлении качеством, приеме всей информац</w:t>
      </w:r>
      <w:r w:rsidR="00AF2584" w:rsidRPr="00A46BEB">
        <w:rPr>
          <w:sz w:val="24"/>
          <w:szCs w:val="24"/>
        </w:rPr>
        <w:t xml:space="preserve">ии, выработке </w:t>
      </w:r>
      <w:r w:rsidR="00AF2584" w:rsidRPr="00A46BEB">
        <w:rPr>
          <w:sz w:val="24"/>
          <w:szCs w:val="24"/>
        </w:rPr>
        <w:lastRenderedPageBreak/>
        <w:t>решений в</w:t>
      </w:r>
      <w:r w:rsidRPr="00A46BEB">
        <w:rPr>
          <w:sz w:val="24"/>
          <w:szCs w:val="24"/>
        </w:rPr>
        <w:t xml:space="preserve"> управлении образовательной организации принадлежит директору </w:t>
      </w:r>
      <w:r w:rsidR="00AF2584" w:rsidRPr="00A46BEB">
        <w:rPr>
          <w:sz w:val="24"/>
          <w:szCs w:val="24"/>
        </w:rPr>
        <w:t>ГБПОУ ИО «АПТ»</w:t>
      </w:r>
      <w:r w:rsidRPr="00A46BEB">
        <w:rPr>
          <w:sz w:val="24"/>
          <w:szCs w:val="24"/>
        </w:rPr>
        <w:t>, который в своей работе по оценке качества образования опирается на специально созданную Комиссию ВСОКО</w:t>
      </w:r>
      <w:r w:rsidR="00934FC6">
        <w:rPr>
          <w:sz w:val="24"/>
          <w:szCs w:val="24"/>
        </w:rPr>
        <w:t xml:space="preserve"> в соответствии с рисунком 2</w:t>
      </w:r>
      <w:r w:rsidR="00AF2584" w:rsidRPr="00A46BEB">
        <w:rPr>
          <w:sz w:val="24"/>
          <w:szCs w:val="24"/>
        </w:rPr>
        <w:t>.</w:t>
      </w:r>
    </w:p>
    <w:p w:rsidR="005F26F5" w:rsidRDefault="005F26F5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7ACA0CB5" wp14:editId="27A702DC">
            <wp:extent cx="6200775" cy="3936447"/>
            <wp:effectExtent l="0" t="0" r="0" b="698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07" t="34241" r="22742" b="21755"/>
                    <a:stretch/>
                  </pic:blipFill>
                  <pic:spPr bwMode="auto">
                    <a:xfrm>
                      <a:off x="0" y="0"/>
                      <a:ext cx="6205926" cy="393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6F5" w:rsidRPr="00A46BEB" w:rsidRDefault="005F26F5" w:rsidP="005F26F5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jc w:val="center"/>
        <w:rPr>
          <w:sz w:val="24"/>
          <w:szCs w:val="24"/>
        </w:rPr>
      </w:pPr>
      <w:r w:rsidRPr="005F26F5">
        <w:rPr>
          <w:sz w:val="24"/>
          <w:szCs w:val="24"/>
        </w:rPr>
        <w:t>Рисунок 2 – Организационная структура ВСОКО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2</w:t>
      </w:r>
      <w:r w:rsidR="00A337DB" w:rsidRPr="00A46BEB">
        <w:rPr>
          <w:sz w:val="24"/>
          <w:szCs w:val="24"/>
        </w:rPr>
        <w:t xml:space="preserve"> </w:t>
      </w:r>
      <w:r w:rsidRPr="00A46BEB">
        <w:rPr>
          <w:sz w:val="24"/>
          <w:szCs w:val="24"/>
        </w:rPr>
        <w:t>Комиссия формируется из представителей администрации и руководителей структурных подразделений, представителей студенческого совета техникума. Деятельность комиссии подотчетна педагогическому совету техникума.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3</w:t>
      </w:r>
      <w:r w:rsidRPr="00A46BEB">
        <w:rPr>
          <w:sz w:val="24"/>
          <w:szCs w:val="24"/>
        </w:rPr>
        <w:t xml:space="preserve"> Комиссия ВСОКО может создавать экспертные группы для решения конкретных задач</w:t>
      </w:r>
      <w:r w:rsidR="00B844D4" w:rsidRPr="00A46BEB">
        <w:rPr>
          <w:sz w:val="24"/>
          <w:szCs w:val="24"/>
        </w:rPr>
        <w:t>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4</w:t>
      </w:r>
      <w:proofErr w:type="gramStart"/>
      <w:r w:rsidRPr="00A46BEB">
        <w:rPr>
          <w:sz w:val="24"/>
          <w:szCs w:val="24"/>
        </w:rPr>
        <w:t xml:space="preserve"> В</w:t>
      </w:r>
      <w:proofErr w:type="gramEnd"/>
      <w:r w:rsidRPr="00A46BEB">
        <w:rPr>
          <w:sz w:val="24"/>
          <w:szCs w:val="24"/>
        </w:rPr>
        <w:t xml:space="preserve"> состав экспертных групп могут включаться заместители директора, руководители </w:t>
      </w:r>
      <w:r w:rsidR="00AF2584" w:rsidRPr="00A46BEB">
        <w:rPr>
          <w:sz w:val="24"/>
          <w:szCs w:val="24"/>
        </w:rPr>
        <w:t>предметно-цикловых комиссий</w:t>
      </w:r>
      <w:r w:rsidRPr="00A46BEB">
        <w:rPr>
          <w:sz w:val="24"/>
          <w:szCs w:val="24"/>
        </w:rPr>
        <w:t xml:space="preserve">, руководители учебной и  производственной практикой, представители структурных подразделений техникума, педагог-психолог, социальный педагог, классные руководители, представители студенчества. </w:t>
      </w:r>
    </w:p>
    <w:p w:rsidR="00B844D4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5</w:t>
      </w:r>
      <w:r w:rsidRPr="00A46BEB">
        <w:rPr>
          <w:sz w:val="24"/>
          <w:szCs w:val="24"/>
        </w:rPr>
        <w:t xml:space="preserve"> Формирование состава экспертной комиссии зависит от конкретной ситуации принятия решений, возможностей организаторов экспертизы привлечь для работы высококвалифицированных специалистов, возможностей специалистов принять участие в работе экспертной комиссии. </w:t>
      </w:r>
    </w:p>
    <w:p w:rsidR="00B844D4" w:rsidRPr="00A46BEB" w:rsidRDefault="007A56B4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3.5</w:t>
      </w:r>
      <w:r w:rsidR="00B844D4" w:rsidRPr="00A46BEB">
        <w:rPr>
          <w:sz w:val="24"/>
          <w:szCs w:val="24"/>
        </w:rPr>
        <w:t>.1</w:t>
      </w:r>
      <w:proofErr w:type="gramStart"/>
      <w:r w:rsidR="0001219B">
        <w:rPr>
          <w:sz w:val="24"/>
          <w:szCs w:val="24"/>
        </w:rPr>
        <w:t xml:space="preserve"> </w:t>
      </w:r>
      <w:r w:rsidR="00756F0D" w:rsidRPr="00A46BEB">
        <w:rPr>
          <w:sz w:val="24"/>
          <w:szCs w:val="24"/>
        </w:rPr>
        <w:t>П</w:t>
      </w:r>
      <w:proofErr w:type="gramEnd"/>
      <w:r w:rsidR="00756F0D" w:rsidRPr="00A46BEB">
        <w:rPr>
          <w:sz w:val="24"/>
          <w:szCs w:val="24"/>
        </w:rPr>
        <w:t xml:space="preserve">ри оценке результатов освоения образовательной программы должны привлекаться, как правило, преподаватели, не участвующие в реализации данной образовательной программы. </w:t>
      </w:r>
    </w:p>
    <w:p w:rsidR="00B844D4" w:rsidRPr="00A46BEB" w:rsidRDefault="007A56B4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lastRenderedPageBreak/>
        <w:t>3.5</w:t>
      </w:r>
      <w:r w:rsidR="00B844D4" w:rsidRPr="00A46BEB">
        <w:rPr>
          <w:sz w:val="24"/>
          <w:szCs w:val="24"/>
        </w:rPr>
        <w:t>.2</w:t>
      </w:r>
      <w:proofErr w:type="gramStart"/>
      <w:r w:rsidR="0001219B">
        <w:rPr>
          <w:sz w:val="24"/>
          <w:szCs w:val="24"/>
        </w:rPr>
        <w:t xml:space="preserve"> </w:t>
      </w:r>
      <w:r w:rsidR="00756F0D" w:rsidRPr="00A46BEB">
        <w:rPr>
          <w:sz w:val="24"/>
          <w:szCs w:val="24"/>
        </w:rPr>
        <w:t>П</w:t>
      </w:r>
      <w:proofErr w:type="gramEnd"/>
      <w:r w:rsidR="00756F0D" w:rsidRPr="00A46BEB">
        <w:rPr>
          <w:sz w:val="24"/>
          <w:szCs w:val="24"/>
        </w:rPr>
        <w:t xml:space="preserve">о поручению директора могут осуществлять оценку другие специалисты, обладающие необходимой квалификацией и компетенцией. В качестве внешних экспертов должны активно привлекаться представители работодателей. </w:t>
      </w:r>
    </w:p>
    <w:p w:rsidR="00756F0D" w:rsidRPr="00A46BEB" w:rsidRDefault="007A56B4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3.5</w:t>
      </w:r>
      <w:r w:rsidR="00B844D4" w:rsidRPr="00A46BEB">
        <w:rPr>
          <w:sz w:val="24"/>
          <w:szCs w:val="24"/>
        </w:rPr>
        <w:t xml:space="preserve">.3 </w:t>
      </w:r>
      <w:r w:rsidR="00756F0D" w:rsidRPr="00A46BEB">
        <w:rPr>
          <w:sz w:val="24"/>
          <w:szCs w:val="24"/>
        </w:rPr>
        <w:t>Результатом экспертных оценок выступает экспертное заключение, которое представляет собой документ, оформленный в соответствии с установленными требованиями и содержащий мотивированную экспертную оценку, т.е. мнение, суждение эксперта (</w:t>
      </w:r>
      <w:proofErr w:type="spellStart"/>
      <w:r w:rsidR="00756F0D" w:rsidRPr="00A46BEB">
        <w:rPr>
          <w:sz w:val="24"/>
          <w:szCs w:val="24"/>
        </w:rPr>
        <w:t>ов</w:t>
      </w:r>
      <w:proofErr w:type="spellEnd"/>
      <w:r w:rsidR="00756F0D" w:rsidRPr="00A46BEB">
        <w:rPr>
          <w:sz w:val="24"/>
          <w:szCs w:val="24"/>
        </w:rPr>
        <w:t>) о предмете экспертизы.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6</w:t>
      </w:r>
      <w:r w:rsidRPr="00A46BEB">
        <w:rPr>
          <w:sz w:val="24"/>
          <w:szCs w:val="24"/>
        </w:rPr>
        <w:t xml:space="preserve"> Основные функции комиссии ВСОКО: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определение стратегических направлений деятельности и развития </w:t>
      </w:r>
      <w:r w:rsidR="00B844D4" w:rsidRPr="00A46BEB">
        <w:rPr>
          <w:sz w:val="24"/>
          <w:szCs w:val="24"/>
        </w:rPr>
        <w:t>ГБПОУ ИО «АПТ»</w:t>
      </w:r>
      <w:r w:rsidRPr="00A46BEB">
        <w:rPr>
          <w:sz w:val="24"/>
          <w:szCs w:val="24"/>
        </w:rPr>
        <w:t xml:space="preserve"> для обеспечения высокого качества образования;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организация деятельности по всем направлениям техникума;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сбор данных по всем направлениям деятельности техникума (в течение года, в соответствии с функциональными обязанн</w:t>
      </w:r>
      <w:r w:rsidR="00B844D4" w:rsidRPr="00A46BEB">
        <w:rPr>
          <w:sz w:val="24"/>
          <w:szCs w:val="24"/>
        </w:rPr>
        <w:t>остями и занимаемой должностью);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анализ качества образовательной деятельности с учетом внешних и внутренних мониторингов;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выявление: зоны успешности техникума; точек стабильного роста качества; зоны риска, требующей коррекции и управленческих решений;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подготовка предложений и принятие управленческих решений, способствующих росту качества образования, по всем направлениями деятельности техникума;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подготовка рекомендаций педагогическому коллективу техникума по организации конкретных этапов и направлений работы для достижения (поддержания) высокого качества образования;</w:t>
      </w:r>
    </w:p>
    <w:p w:rsidR="00756F0D" w:rsidRPr="00A46BEB" w:rsidRDefault="00756F0D" w:rsidP="00934FC6">
      <w:pPr>
        <w:pStyle w:val="51"/>
        <w:numPr>
          <w:ilvl w:val="0"/>
          <w:numId w:val="7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подготовка отчета (публичного отчета) по качеству образовательной деятельности техникума по всем направлениям для широкой общественности: педагогической, родительской, социальных партнеров, обучающихся.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A56B4" w:rsidRPr="00A46BEB">
        <w:rPr>
          <w:sz w:val="24"/>
          <w:szCs w:val="24"/>
        </w:rPr>
        <w:t>7</w:t>
      </w:r>
      <w:r w:rsidRPr="00A46BEB">
        <w:rPr>
          <w:sz w:val="24"/>
          <w:szCs w:val="24"/>
        </w:rPr>
        <w:t xml:space="preserve"> Администрация техникума: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формирует блок локальных актов, регулирующих функционирование ВСОКО техникума и приложений к ним, утверждает приказом директора техникума и контролирует их исполнение;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разрабатывает мероприятия и готовит предложения, направленные на совершенствование системы оценки качества образования техникума, участвует в этих мероприятиях;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обеспечивает на основе образовательной программы проведение в техникуме контрольно-оценочных процедур, мониторинговых, социологических и статистических </w:t>
      </w:r>
      <w:r w:rsidRPr="00A46BEB">
        <w:rPr>
          <w:sz w:val="24"/>
          <w:szCs w:val="24"/>
        </w:rPr>
        <w:lastRenderedPageBreak/>
        <w:t>исследований по вопросам качества образования;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организует систему мониторинга качества образования в техникуме,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образования;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организует изучение информационных </w:t>
      </w:r>
      <w:proofErr w:type="gramStart"/>
      <w:r w:rsidRPr="00A46BEB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A46BEB">
        <w:rPr>
          <w:sz w:val="24"/>
          <w:szCs w:val="24"/>
        </w:rPr>
        <w:t>;</w:t>
      </w:r>
    </w:p>
    <w:p w:rsidR="00756F0D" w:rsidRPr="00A46BEB" w:rsidRDefault="00756F0D" w:rsidP="00934FC6">
      <w:pPr>
        <w:pStyle w:val="51"/>
        <w:numPr>
          <w:ilvl w:val="0"/>
          <w:numId w:val="10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641C7" w:rsidRPr="00A46BEB">
        <w:rPr>
          <w:sz w:val="24"/>
          <w:szCs w:val="24"/>
        </w:rPr>
        <w:t>8</w:t>
      </w:r>
      <w:r w:rsidR="00CF20F0" w:rsidRPr="00A46BEB">
        <w:rPr>
          <w:sz w:val="24"/>
          <w:szCs w:val="24"/>
        </w:rPr>
        <w:t xml:space="preserve"> </w:t>
      </w:r>
      <w:r w:rsidRPr="00A46BEB">
        <w:rPr>
          <w:sz w:val="24"/>
          <w:szCs w:val="24"/>
        </w:rPr>
        <w:t>Структурные подразделения</w:t>
      </w:r>
      <w:r w:rsidR="007A56B4" w:rsidRPr="00A46BEB">
        <w:rPr>
          <w:sz w:val="24"/>
          <w:szCs w:val="24"/>
        </w:rPr>
        <w:t xml:space="preserve"> и предметно-цикловые комиссии</w:t>
      </w:r>
      <w:r w:rsidRPr="00A46BEB">
        <w:rPr>
          <w:sz w:val="24"/>
          <w:szCs w:val="24"/>
        </w:rPr>
        <w:t>: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участвуют в разработке методики оценки качества образования;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участвуют в разработке системы показателей, характеризующих состояние и динамику развития техникума;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участвуют в разработке </w:t>
      </w:r>
      <w:proofErr w:type="gramStart"/>
      <w:r w:rsidRPr="00A46BEB">
        <w:rPr>
          <w:sz w:val="24"/>
          <w:szCs w:val="24"/>
        </w:rPr>
        <w:t>критериев оценки результативности профессиональной деятельности педагогов техникума</w:t>
      </w:r>
      <w:proofErr w:type="gramEnd"/>
      <w:r w:rsidRPr="00A46BEB">
        <w:rPr>
          <w:sz w:val="24"/>
          <w:szCs w:val="24"/>
        </w:rPr>
        <w:t>;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проводят экспертизу техникума, содержания и результатов </w:t>
      </w:r>
      <w:proofErr w:type="gramStart"/>
      <w:r w:rsidRPr="00A46BEB">
        <w:rPr>
          <w:sz w:val="24"/>
          <w:szCs w:val="24"/>
        </w:rPr>
        <w:t>аттестации</w:t>
      </w:r>
      <w:proofErr w:type="gramEnd"/>
      <w:r w:rsidRPr="00A46BEB">
        <w:rPr>
          <w:sz w:val="24"/>
          <w:szCs w:val="24"/>
        </w:rPr>
        <w:t xml:space="preserve"> обучающихся и формируют предложения по их совершенствованию;</w:t>
      </w:r>
    </w:p>
    <w:p w:rsidR="00756F0D" w:rsidRPr="00A46BEB" w:rsidRDefault="00756F0D" w:rsidP="00934FC6">
      <w:pPr>
        <w:pStyle w:val="51"/>
        <w:numPr>
          <w:ilvl w:val="0"/>
          <w:numId w:val="8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готовят предложения для администрации по выработке управленческих решений по результатам оценки качества образования на уровне техникума.</w:t>
      </w:r>
    </w:p>
    <w:p w:rsidR="00756F0D" w:rsidRPr="00A46BEB" w:rsidRDefault="00756F0D" w:rsidP="00934FC6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641C7" w:rsidRPr="00A46BEB">
        <w:rPr>
          <w:sz w:val="24"/>
          <w:szCs w:val="24"/>
        </w:rPr>
        <w:t>9</w:t>
      </w:r>
      <w:r w:rsidRPr="00A46BEB">
        <w:rPr>
          <w:sz w:val="24"/>
          <w:szCs w:val="24"/>
        </w:rPr>
        <w:t xml:space="preserve"> Педагогический совет </w:t>
      </w:r>
      <w:r w:rsidR="007A56B4" w:rsidRPr="00A46BEB">
        <w:rPr>
          <w:sz w:val="24"/>
          <w:szCs w:val="24"/>
        </w:rPr>
        <w:t>ГБПОУ ИО «АПТ»:</w:t>
      </w:r>
    </w:p>
    <w:p w:rsidR="00756F0D" w:rsidRPr="00A46BEB" w:rsidRDefault="00756F0D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содействует определению стратегических направлений развития системы образования в техникуме;</w:t>
      </w:r>
    </w:p>
    <w:p w:rsidR="00756F0D" w:rsidRPr="00A46BEB" w:rsidRDefault="00756F0D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принимает участие в формировании информационных </w:t>
      </w:r>
      <w:proofErr w:type="gramStart"/>
      <w:r w:rsidRPr="00A46BEB">
        <w:rPr>
          <w:sz w:val="24"/>
          <w:szCs w:val="24"/>
        </w:rPr>
        <w:t>запросов основных пользователей системы оценки качества образования техникума</w:t>
      </w:r>
      <w:proofErr w:type="gramEnd"/>
      <w:r w:rsidRPr="00A46BEB">
        <w:rPr>
          <w:sz w:val="24"/>
          <w:szCs w:val="24"/>
        </w:rPr>
        <w:t>;</w:t>
      </w:r>
    </w:p>
    <w:p w:rsidR="00756F0D" w:rsidRPr="00A46BEB" w:rsidRDefault="00756F0D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756F0D" w:rsidRPr="00A46BEB" w:rsidRDefault="00756F0D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принимает участие в обсуждении системы показате</w:t>
      </w:r>
      <w:r w:rsidR="004E63B8" w:rsidRPr="00A46BEB">
        <w:rPr>
          <w:sz w:val="24"/>
          <w:szCs w:val="24"/>
        </w:rPr>
        <w:t>лей, характеризующих состояние.</w:t>
      </w:r>
    </w:p>
    <w:p w:rsidR="00BC60C0" w:rsidRPr="00A46BEB" w:rsidRDefault="00835C42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определяет состояние и тенденции развития ГБПОУ ИО  «АПТ», на основе которых разрабатываются рекомендации для принятия управленческие решения по совершенствованию качества образования.</w:t>
      </w:r>
    </w:p>
    <w:p w:rsidR="00835C42" w:rsidRPr="00A46BEB" w:rsidRDefault="00AB3DF1" w:rsidP="00934FC6">
      <w:pPr>
        <w:pStyle w:val="51"/>
        <w:numPr>
          <w:ilvl w:val="0"/>
          <w:numId w:val="9"/>
        </w:numPr>
        <w:tabs>
          <w:tab w:val="left" w:pos="-284"/>
          <w:tab w:val="left" w:pos="0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р</w:t>
      </w:r>
      <w:r w:rsidR="00835C42" w:rsidRPr="00A46BEB">
        <w:rPr>
          <w:sz w:val="24"/>
          <w:szCs w:val="24"/>
        </w:rPr>
        <w:t>ассматривает заключения комиссии ВСОК о</w:t>
      </w:r>
      <w:r w:rsidR="0001219B">
        <w:rPr>
          <w:sz w:val="24"/>
          <w:szCs w:val="24"/>
        </w:rPr>
        <w:t>т</w:t>
      </w:r>
      <w:r w:rsidR="00835C42" w:rsidRPr="00A46BEB">
        <w:rPr>
          <w:sz w:val="24"/>
          <w:szCs w:val="24"/>
        </w:rPr>
        <w:t>носительно проведенных мониторингов, формирует рекомендации по улучшению качества образования.</w:t>
      </w:r>
    </w:p>
    <w:p w:rsidR="00756F0D" w:rsidRPr="00A46BEB" w:rsidRDefault="00756F0D" w:rsidP="00F92C75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3.</w:t>
      </w:r>
      <w:r w:rsidR="007641C7" w:rsidRPr="00A46BEB">
        <w:rPr>
          <w:sz w:val="24"/>
          <w:szCs w:val="24"/>
        </w:rPr>
        <w:t>10</w:t>
      </w:r>
      <w:r w:rsidRPr="00A46BEB">
        <w:rPr>
          <w:sz w:val="24"/>
          <w:szCs w:val="24"/>
        </w:rPr>
        <w:t xml:space="preserve"> Директор техникума принимает управленческие решения по развитию качества </w:t>
      </w:r>
      <w:r w:rsidRPr="00A46BEB">
        <w:rPr>
          <w:sz w:val="24"/>
          <w:szCs w:val="24"/>
        </w:rPr>
        <w:lastRenderedPageBreak/>
        <w:t>образования на основе анализа результатов, полученных в процессе реализации ВСОКО</w:t>
      </w:r>
      <w:r w:rsidR="007641C7" w:rsidRPr="00A46BEB">
        <w:rPr>
          <w:sz w:val="24"/>
          <w:szCs w:val="24"/>
        </w:rPr>
        <w:t>.</w:t>
      </w:r>
    </w:p>
    <w:p w:rsidR="003160D4" w:rsidRPr="00A46BEB" w:rsidRDefault="0091253D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jc w:val="center"/>
        <w:rPr>
          <w:b/>
          <w:sz w:val="24"/>
          <w:szCs w:val="24"/>
        </w:rPr>
      </w:pPr>
      <w:bookmarkStart w:id="1" w:name="bookmark8"/>
      <w:r w:rsidRPr="00A46BEB">
        <w:rPr>
          <w:b/>
          <w:sz w:val="24"/>
          <w:szCs w:val="24"/>
        </w:rPr>
        <w:t>4</w:t>
      </w:r>
      <w:bookmarkEnd w:id="1"/>
      <w:r w:rsidR="00A337DB" w:rsidRPr="00A46BEB">
        <w:rPr>
          <w:b/>
          <w:sz w:val="24"/>
          <w:szCs w:val="24"/>
        </w:rPr>
        <w:t xml:space="preserve">. </w:t>
      </w:r>
      <w:r w:rsidR="000801CC" w:rsidRPr="00A46BEB">
        <w:rPr>
          <w:b/>
          <w:sz w:val="24"/>
          <w:szCs w:val="24"/>
        </w:rPr>
        <w:t>Фо</w:t>
      </w:r>
      <w:r w:rsidR="00CA76AD">
        <w:rPr>
          <w:b/>
          <w:sz w:val="24"/>
          <w:szCs w:val="24"/>
        </w:rPr>
        <w:t>рма проведения</w:t>
      </w:r>
      <w:r w:rsidR="000801CC" w:rsidRPr="00A46BEB">
        <w:rPr>
          <w:b/>
          <w:sz w:val="24"/>
          <w:szCs w:val="24"/>
        </w:rPr>
        <w:t>, и</w:t>
      </w:r>
      <w:r w:rsidR="00142D4D" w:rsidRPr="00A46BEB">
        <w:rPr>
          <w:b/>
          <w:sz w:val="24"/>
          <w:szCs w:val="24"/>
        </w:rPr>
        <w:t>нструментарий и индикаторы внутренней системы оценки качества образования</w:t>
      </w:r>
    </w:p>
    <w:p w:rsidR="00AB3DF1" w:rsidRPr="00A46BEB" w:rsidRDefault="00AB3DF1" w:rsidP="00F92C75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4.1 Внутренняя оценка качества образования осуществляется в двух формах: по этапам обучения (промежут</w:t>
      </w:r>
      <w:r w:rsidR="00F92C75">
        <w:rPr>
          <w:sz w:val="24"/>
          <w:szCs w:val="24"/>
        </w:rPr>
        <w:t>очная оценка и итоговая оценка) и</w:t>
      </w:r>
      <w:r w:rsidRPr="00A46BEB">
        <w:rPr>
          <w:sz w:val="24"/>
          <w:szCs w:val="24"/>
        </w:rPr>
        <w:t xml:space="preserve"> по частоте процедур (разовая, периодическая и систематическая оценка).</w:t>
      </w:r>
    </w:p>
    <w:p w:rsidR="00AB3DF1" w:rsidRPr="00A46BEB" w:rsidRDefault="00AB3DF1" w:rsidP="00F92C75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4.2 Основанием для проведения внутренней оценки к</w:t>
      </w:r>
      <w:r w:rsidR="005E2304">
        <w:rPr>
          <w:sz w:val="24"/>
          <w:szCs w:val="24"/>
        </w:rPr>
        <w:t xml:space="preserve">ачества образования выступают: плановый контроль, </w:t>
      </w:r>
      <w:r w:rsidRPr="00A46BEB">
        <w:rPr>
          <w:sz w:val="24"/>
          <w:szCs w:val="24"/>
        </w:rPr>
        <w:t>проверка состояния дел для по</w:t>
      </w:r>
      <w:r w:rsidR="005E2304">
        <w:rPr>
          <w:sz w:val="24"/>
          <w:szCs w:val="24"/>
        </w:rPr>
        <w:t>дготовки управленческих решений,</w:t>
      </w:r>
      <w:r w:rsidR="005E2304" w:rsidRPr="00A46BEB">
        <w:rPr>
          <w:sz w:val="24"/>
          <w:szCs w:val="24"/>
        </w:rPr>
        <w:t xml:space="preserve"> </w:t>
      </w:r>
      <w:r w:rsidRPr="00A46BEB">
        <w:rPr>
          <w:sz w:val="24"/>
          <w:szCs w:val="24"/>
        </w:rPr>
        <w:t>обращение физических и/или юридических лиц по поводу нарушений в области образования.</w:t>
      </w:r>
    </w:p>
    <w:p w:rsidR="00AB3DF1" w:rsidRPr="00A46BEB" w:rsidRDefault="00AB3DF1" w:rsidP="00F92C75">
      <w:pPr>
        <w:pStyle w:val="51"/>
        <w:tabs>
          <w:tab w:val="left" w:pos="0"/>
          <w:tab w:val="left" w:pos="1482"/>
        </w:tabs>
        <w:spacing w:before="0" w:line="360" w:lineRule="auto"/>
        <w:ind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4.3. Организация проверки состоит из следующих этапов: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определение цели, объектов оценки;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определение показателей внутренней оценки качества образования;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выбор форм и методов оценки (по оценке показателей);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определение периодичности и сроков оценки по каждому показателю;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назначение директором техникума ответственных работников по анализу показателей внутренней оценки качества образования;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инструктаж участников внутренней оценки качества образования;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констатация фактического состояния дел;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 xml:space="preserve">выводы, вытекающие из анализа показателей внутренней оценки качества образования; 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rPr>
          <w:sz w:val="24"/>
          <w:szCs w:val="24"/>
        </w:rPr>
      </w:pPr>
      <w:r w:rsidRPr="00A46BEB">
        <w:rPr>
          <w:sz w:val="24"/>
          <w:szCs w:val="24"/>
        </w:rPr>
        <w:t>рекомендации или предложения по совершенствованию образовательного процесса в техникуме или устранению недостатков;</w:t>
      </w:r>
    </w:p>
    <w:p w:rsidR="00AB3DF1" w:rsidRPr="00A46BEB" w:rsidRDefault="00AB3DF1" w:rsidP="00F92C75">
      <w:pPr>
        <w:pStyle w:val="51"/>
        <w:numPr>
          <w:ilvl w:val="0"/>
          <w:numId w:val="6"/>
        </w:numPr>
        <w:shd w:val="clear" w:color="auto" w:fill="auto"/>
        <w:tabs>
          <w:tab w:val="left" w:pos="-284"/>
          <w:tab w:val="left" w:pos="0"/>
        </w:tabs>
        <w:spacing w:before="0" w:line="360" w:lineRule="auto"/>
        <w:ind w:left="0" w:right="-1" w:firstLine="0"/>
        <w:contextualSpacing/>
        <w:jc w:val="center"/>
        <w:rPr>
          <w:b/>
          <w:sz w:val="24"/>
          <w:szCs w:val="24"/>
        </w:rPr>
      </w:pPr>
      <w:r w:rsidRPr="00A46BEB">
        <w:rPr>
          <w:sz w:val="24"/>
          <w:szCs w:val="24"/>
        </w:rPr>
        <w:t>определение сроков для ликвидации недостатков или повторная процедура оценки.</w:t>
      </w:r>
    </w:p>
    <w:p w:rsidR="000801CC" w:rsidRPr="00A46BEB" w:rsidRDefault="00AB3DF1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jc w:val="left"/>
        <w:rPr>
          <w:sz w:val="24"/>
          <w:szCs w:val="24"/>
        </w:rPr>
      </w:pPr>
      <w:r w:rsidRPr="00A46BEB">
        <w:rPr>
          <w:sz w:val="24"/>
          <w:szCs w:val="24"/>
        </w:rPr>
        <w:t xml:space="preserve">4.4. </w:t>
      </w:r>
      <w:r w:rsidR="00CF20F0" w:rsidRPr="00A46BEB">
        <w:rPr>
          <w:sz w:val="24"/>
          <w:szCs w:val="24"/>
        </w:rPr>
        <w:t xml:space="preserve">Формой </w:t>
      </w:r>
      <w:r w:rsidR="000801CC" w:rsidRPr="00A46BEB">
        <w:rPr>
          <w:sz w:val="24"/>
          <w:szCs w:val="24"/>
        </w:rPr>
        <w:t xml:space="preserve"> внутренней оценки качества образования является проведение мониторинга</w:t>
      </w:r>
      <w:r w:rsidR="00CF20F0" w:rsidRPr="00A46BEB">
        <w:rPr>
          <w:sz w:val="24"/>
          <w:szCs w:val="24"/>
        </w:rPr>
        <w:t>:</w:t>
      </w:r>
    </w:p>
    <w:p w:rsidR="00CF20F0" w:rsidRPr="00A46BEB" w:rsidRDefault="00CF20F0" w:rsidP="00F92C75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6BEB">
        <w:rPr>
          <w:rFonts w:ascii="Times New Roman" w:hAnsi="Times New Roman" w:cs="Times New Roman"/>
          <w:sz w:val="24"/>
          <w:szCs w:val="24"/>
        </w:rPr>
        <w:t xml:space="preserve">качества условий (материально-техническое, кадровое, информационное, методическое, финансовое обеспечение); </w:t>
      </w:r>
      <w:proofErr w:type="gramEnd"/>
    </w:p>
    <w:p w:rsidR="00CF20F0" w:rsidRPr="00A46BEB" w:rsidRDefault="00CF20F0" w:rsidP="00F92C75">
      <w:pPr>
        <w:pStyle w:val="a5"/>
        <w:numPr>
          <w:ilvl w:val="0"/>
          <w:numId w:val="2"/>
        </w:numPr>
        <w:tabs>
          <w:tab w:val="left" w:pos="-284"/>
          <w:tab w:val="left" w:pos="0"/>
          <w:tab w:val="left" w:pos="28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качества процессов (образовательного, воспитательного, профессионального сопровождения выпускников, дополнительных образовательных услуг и т.д.);</w:t>
      </w:r>
    </w:p>
    <w:p w:rsidR="00CF20F0" w:rsidRPr="00A46BEB" w:rsidRDefault="00CF20F0" w:rsidP="00F92C75">
      <w:pPr>
        <w:pStyle w:val="a5"/>
        <w:numPr>
          <w:ilvl w:val="0"/>
          <w:numId w:val="2"/>
        </w:numPr>
        <w:tabs>
          <w:tab w:val="left" w:pos="-284"/>
          <w:tab w:val="left" w:pos="0"/>
          <w:tab w:val="left" w:pos="284"/>
        </w:tabs>
        <w:spacing w:after="0" w:line="36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качества результатов (степень соответствия индивидуальных образовательных достижений и результатов освоения </w:t>
      </w:r>
      <w:proofErr w:type="gramStart"/>
      <w:r w:rsidRPr="00A46BE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46BEB">
        <w:rPr>
          <w:rFonts w:ascii="Times New Roman" w:hAnsi="Times New Roman" w:cs="Times New Roman"/>
          <w:sz w:val="24"/>
          <w:szCs w:val="24"/>
        </w:rPr>
        <w:t xml:space="preserve"> образовательных программ федеральным государственным образовательным стандартам, требованиям законодательства в области образования);</w:t>
      </w:r>
    </w:p>
    <w:p w:rsidR="000801CC" w:rsidRPr="00A46BEB" w:rsidRDefault="00CF20F0" w:rsidP="00F92C75">
      <w:pPr>
        <w:pStyle w:val="a5"/>
        <w:numPr>
          <w:ilvl w:val="0"/>
          <w:numId w:val="2"/>
        </w:numPr>
        <w:tabs>
          <w:tab w:val="left" w:pos="-284"/>
          <w:tab w:val="left" w:pos="0"/>
          <w:tab w:val="left" w:pos="284"/>
        </w:tabs>
        <w:spacing w:after="0" w:line="360" w:lineRule="auto"/>
        <w:ind w:left="0" w:right="-1" w:firstLine="0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качества и эффективность управления образовательным процессом.</w:t>
      </w:r>
    </w:p>
    <w:p w:rsidR="00EA4373" w:rsidRPr="00A46BEB" w:rsidRDefault="005E2304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sz w:val="24"/>
          <w:szCs w:val="24"/>
        </w:rPr>
      </w:pPr>
      <w:r>
        <w:rPr>
          <w:sz w:val="24"/>
          <w:szCs w:val="24"/>
        </w:rPr>
        <w:t>4.5</w:t>
      </w:r>
      <w:r w:rsidR="00EA4373" w:rsidRPr="00A46BEB">
        <w:rPr>
          <w:sz w:val="24"/>
          <w:szCs w:val="24"/>
        </w:rPr>
        <w:t xml:space="preserve">. Мониторинг осуществляется  для анализа деятельности структурных подразделений, </w:t>
      </w:r>
      <w:r w:rsidR="00EA4373" w:rsidRPr="00A46BEB">
        <w:rPr>
          <w:sz w:val="24"/>
          <w:szCs w:val="24"/>
        </w:rPr>
        <w:lastRenderedPageBreak/>
        <w:t>преподава</w:t>
      </w:r>
      <w:r w:rsidR="00CA762E" w:rsidRPr="00A46BEB">
        <w:rPr>
          <w:sz w:val="24"/>
          <w:szCs w:val="24"/>
        </w:rPr>
        <w:t xml:space="preserve">телей и сотрудников техникума, </w:t>
      </w:r>
      <w:r w:rsidR="00EA4373" w:rsidRPr="00A46BEB">
        <w:rPr>
          <w:sz w:val="24"/>
          <w:szCs w:val="24"/>
        </w:rPr>
        <w:t xml:space="preserve"> </w:t>
      </w:r>
      <w:r w:rsidR="00CA762E" w:rsidRPr="00A46BEB">
        <w:rPr>
          <w:sz w:val="24"/>
          <w:szCs w:val="24"/>
        </w:rPr>
        <w:t>для</w:t>
      </w:r>
      <w:r w:rsidR="00EA4373" w:rsidRPr="00A46BEB">
        <w:rPr>
          <w:sz w:val="24"/>
          <w:szCs w:val="24"/>
        </w:rPr>
        <w:t xml:space="preserve"> выявления направлений для повышения качества предоставляемых образовательных услуг в соответствии с целями и задачами ВСОКО ГБПОУ ИО «АПТ».</w:t>
      </w:r>
    </w:p>
    <w:p w:rsidR="00BA1BB6" w:rsidRPr="00A46BEB" w:rsidRDefault="005E2304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sz w:val="24"/>
          <w:szCs w:val="24"/>
        </w:rPr>
      </w:pPr>
      <w:r>
        <w:rPr>
          <w:sz w:val="24"/>
          <w:szCs w:val="24"/>
        </w:rPr>
        <w:t>4.6</w:t>
      </w:r>
      <w:r w:rsidR="00BA1BB6" w:rsidRPr="00A46BEB">
        <w:rPr>
          <w:sz w:val="24"/>
          <w:szCs w:val="24"/>
        </w:rPr>
        <w:t>. Основными инструментами для осуществления</w:t>
      </w:r>
      <w:r w:rsidR="005633C2" w:rsidRPr="00A46BEB">
        <w:rPr>
          <w:sz w:val="24"/>
          <w:szCs w:val="24"/>
        </w:rPr>
        <w:t xml:space="preserve"> мониторинга</w:t>
      </w:r>
      <w:r w:rsidR="00BA1BB6" w:rsidRPr="00A46BEB">
        <w:rPr>
          <w:sz w:val="24"/>
          <w:szCs w:val="24"/>
        </w:rPr>
        <w:t xml:space="preserve"> является: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изучение документации;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анализ выполнение алгоритмов процессов;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экспертиза документации образовательных процессов;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анкетирование;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контрольные срезы знаний и умений студентов;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посещение учебных занятий;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тестирование;</w:t>
      </w:r>
    </w:p>
    <w:p w:rsidR="00316F04" w:rsidRPr="00A46BEB" w:rsidRDefault="00316F04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наблюдение;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-социальный опрос работодателей и родителей, студентов;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 мониторинг индикаторов выполнения показателей образовательной деятельности;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</w:t>
      </w:r>
      <w:proofErr w:type="spellStart"/>
      <w:r w:rsidRPr="00A46BEB">
        <w:rPr>
          <w:sz w:val="24"/>
          <w:szCs w:val="24"/>
        </w:rPr>
        <w:t>хронометрирование</w:t>
      </w:r>
      <w:proofErr w:type="spellEnd"/>
      <w:r w:rsidRPr="00A46BEB">
        <w:rPr>
          <w:sz w:val="24"/>
          <w:szCs w:val="24"/>
        </w:rPr>
        <w:t xml:space="preserve"> дея</w:t>
      </w:r>
      <w:r w:rsidR="00097DAE" w:rsidRPr="00A46BEB">
        <w:rPr>
          <w:sz w:val="24"/>
          <w:szCs w:val="24"/>
        </w:rPr>
        <w:t>тельности сотрудников техникума;</w:t>
      </w:r>
    </w:p>
    <w:p w:rsidR="00097DAE" w:rsidRPr="00A46BEB" w:rsidRDefault="00097DAE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- </w:t>
      </w:r>
      <w:proofErr w:type="spellStart"/>
      <w:r w:rsidRPr="00A46BEB">
        <w:rPr>
          <w:sz w:val="24"/>
          <w:szCs w:val="24"/>
        </w:rPr>
        <w:t>бенчмаркинг</w:t>
      </w:r>
      <w:proofErr w:type="spellEnd"/>
      <w:r w:rsidRPr="00A46BEB">
        <w:rPr>
          <w:sz w:val="24"/>
          <w:szCs w:val="24"/>
        </w:rPr>
        <w:t xml:space="preserve"> (сравнительный анализ образовательных</w:t>
      </w:r>
      <w:r w:rsidR="0001219B">
        <w:rPr>
          <w:sz w:val="24"/>
          <w:szCs w:val="24"/>
        </w:rPr>
        <w:t xml:space="preserve"> </w:t>
      </w:r>
      <w:r w:rsidRPr="00A46BEB">
        <w:rPr>
          <w:sz w:val="24"/>
          <w:szCs w:val="24"/>
        </w:rPr>
        <w:t xml:space="preserve"> организаций);</w:t>
      </w:r>
    </w:p>
    <w:p w:rsidR="00BA1BB6" w:rsidRPr="00A46BEB" w:rsidRDefault="00BA1BB6" w:rsidP="00F92C75">
      <w:pPr>
        <w:pStyle w:val="51"/>
        <w:shd w:val="clear" w:color="auto" w:fill="auto"/>
        <w:tabs>
          <w:tab w:val="left" w:pos="0"/>
          <w:tab w:val="left" w:pos="149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-метод э</w:t>
      </w:r>
      <w:r w:rsidR="00097DAE" w:rsidRPr="00A46BEB">
        <w:rPr>
          <w:sz w:val="24"/>
          <w:szCs w:val="24"/>
        </w:rPr>
        <w:t>кспертных оценок</w:t>
      </w:r>
      <w:r w:rsidR="00F92C75">
        <w:rPr>
          <w:sz w:val="24"/>
          <w:szCs w:val="24"/>
        </w:rPr>
        <w:t>.</w:t>
      </w:r>
    </w:p>
    <w:p w:rsidR="005633C2" w:rsidRPr="00A46BEB" w:rsidRDefault="00BA1BB6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4.4. </w:t>
      </w:r>
      <w:r w:rsidR="00D31535" w:rsidRPr="00A46BEB">
        <w:rPr>
          <w:sz w:val="24"/>
          <w:szCs w:val="24"/>
        </w:rPr>
        <w:t>Оценка</w:t>
      </w:r>
      <w:r w:rsidR="000801CC" w:rsidRPr="00A46BEB">
        <w:rPr>
          <w:sz w:val="24"/>
          <w:szCs w:val="24"/>
        </w:rPr>
        <w:t xml:space="preserve"> </w:t>
      </w:r>
      <w:r w:rsidR="000801CC" w:rsidRPr="00A46BEB">
        <w:rPr>
          <w:rFonts w:eastAsia="ArialMT"/>
          <w:sz w:val="24"/>
          <w:szCs w:val="24"/>
        </w:rPr>
        <w:t xml:space="preserve"> качества образования по каждому из </w:t>
      </w:r>
      <w:r w:rsidR="00D31535" w:rsidRPr="00A46BEB">
        <w:rPr>
          <w:rFonts w:eastAsia="ArialMT"/>
          <w:sz w:val="24"/>
          <w:szCs w:val="24"/>
        </w:rPr>
        <w:t>направлений мониторинга осуществляется на</w:t>
      </w:r>
      <w:r w:rsidR="000801CC" w:rsidRPr="00A46BEB">
        <w:rPr>
          <w:rFonts w:eastAsia="ArialMT"/>
          <w:sz w:val="24"/>
          <w:szCs w:val="24"/>
        </w:rPr>
        <w:t xml:space="preserve"> основе системы индикаторов </w:t>
      </w:r>
      <w:r w:rsidR="00D31535" w:rsidRPr="00A46BEB">
        <w:rPr>
          <w:rFonts w:eastAsia="ArialMT"/>
          <w:sz w:val="24"/>
          <w:szCs w:val="24"/>
        </w:rPr>
        <w:t>качеств</w:t>
      </w:r>
      <w:r w:rsidR="00657F5B" w:rsidRPr="00A46BEB">
        <w:rPr>
          <w:rFonts w:eastAsia="ArialMT"/>
          <w:sz w:val="24"/>
          <w:szCs w:val="24"/>
        </w:rPr>
        <w:t>а</w:t>
      </w:r>
      <w:r w:rsidR="00D31535" w:rsidRPr="00A46BEB">
        <w:rPr>
          <w:rFonts w:eastAsia="ArialMT"/>
          <w:sz w:val="24"/>
          <w:szCs w:val="24"/>
        </w:rPr>
        <w:t xml:space="preserve"> образования.</w:t>
      </w:r>
      <w:r w:rsidR="00D31535" w:rsidRPr="00A46BEB">
        <w:rPr>
          <w:sz w:val="24"/>
          <w:szCs w:val="24"/>
        </w:rPr>
        <w:t xml:space="preserve"> </w:t>
      </w:r>
      <w:r w:rsidR="005633C2" w:rsidRPr="00A46BEB">
        <w:rPr>
          <w:sz w:val="24"/>
          <w:szCs w:val="24"/>
        </w:rPr>
        <w:t>Индикаторы выступают в качестве инструмента, призванного наполнить содержанием оценку и обеспечить измерение уровня достижений результатов ГБПОУ ИО «АПТ».</w:t>
      </w:r>
    </w:p>
    <w:p w:rsidR="000801CC" w:rsidRPr="00A46BEB" w:rsidRDefault="005633C2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rStyle w:val="1"/>
          <w:color w:val="auto"/>
          <w:sz w:val="24"/>
          <w:szCs w:val="24"/>
          <w:u w:val="none"/>
        </w:rPr>
      </w:pPr>
      <w:r w:rsidRPr="00A46BEB">
        <w:rPr>
          <w:sz w:val="24"/>
          <w:szCs w:val="24"/>
        </w:rPr>
        <w:t xml:space="preserve">4.5. </w:t>
      </w:r>
      <w:r w:rsidR="00D31535" w:rsidRPr="00A46BEB">
        <w:rPr>
          <w:sz w:val="24"/>
          <w:szCs w:val="24"/>
        </w:rPr>
        <w:t xml:space="preserve">Перечень индикаторов формируется </w:t>
      </w:r>
      <w:proofErr w:type="gramStart"/>
      <w:r w:rsidR="00D31535" w:rsidRPr="00A46BEB">
        <w:rPr>
          <w:sz w:val="24"/>
          <w:szCs w:val="24"/>
        </w:rPr>
        <w:t xml:space="preserve">исходя из </w:t>
      </w:r>
      <w:r w:rsidR="00D31535" w:rsidRPr="00A46BEB">
        <w:rPr>
          <w:rStyle w:val="33"/>
          <w:color w:val="auto"/>
          <w:sz w:val="24"/>
          <w:szCs w:val="24"/>
        </w:rPr>
        <w:t xml:space="preserve"> особенностей мониторинга и должен</w:t>
      </w:r>
      <w:proofErr w:type="gramEnd"/>
      <w:r w:rsidR="00D31535" w:rsidRPr="00A46BEB">
        <w:rPr>
          <w:rStyle w:val="33"/>
          <w:color w:val="auto"/>
          <w:sz w:val="24"/>
          <w:szCs w:val="24"/>
        </w:rPr>
        <w:t xml:space="preserve"> обеспечить достаточную информированность и сравнимость результатов.</w:t>
      </w:r>
      <w:r w:rsidR="00AB3DF1" w:rsidRPr="00A46BEB">
        <w:rPr>
          <w:rStyle w:val="33"/>
          <w:color w:val="auto"/>
          <w:sz w:val="24"/>
          <w:szCs w:val="24"/>
        </w:rPr>
        <w:t xml:space="preserve"> В ходе проведения мониторинга осуществляется анализ индикаторов посредством проведения  сравнительного анализ с плановыми показателями. </w:t>
      </w:r>
      <w:r w:rsidR="000801CC" w:rsidRPr="00A46BEB">
        <w:rPr>
          <w:rStyle w:val="1"/>
          <w:color w:val="auto"/>
          <w:sz w:val="24"/>
          <w:szCs w:val="24"/>
          <w:u w:val="none"/>
        </w:rPr>
        <w:t>Индикаторы являются приложением к Плану мероприятий по реализации Программы развития ГБПОУ</w:t>
      </w:r>
      <w:r w:rsidR="00D31535" w:rsidRPr="00A46BEB">
        <w:rPr>
          <w:rStyle w:val="1"/>
          <w:color w:val="auto"/>
          <w:sz w:val="24"/>
          <w:szCs w:val="24"/>
          <w:u w:val="none"/>
        </w:rPr>
        <w:t xml:space="preserve"> </w:t>
      </w:r>
      <w:r w:rsidR="000801CC" w:rsidRPr="00A46BEB">
        <w:rPr>
          <w:rStyle w:val="1"/>
          <w:color w:val="auto"/>
          <w:sz w:val="24"/>
          <w:szCs w:val="24"/>
          <w:u w:val="none"/>
        </w:rPr>
        <w:t>ИО «АПТ» на 2018-2023 гг.</w:t>
      </w:r>
    </w:p>
    <w:p w:rsidR="00A46BEB" w:rsidRDefault="00CA762E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sz w:val="24"/>
          <w:szCs w:val="24"/>
        </w:rPr>
      </w:pPr>
      <w:r w:rsidRPr="00A46BEB">
        <w:rPr>
          <w:sz w:val="24"/>
          <w:szCs w:val="24"/>
        </w:rPr>
        <w:t>4.</w:t>
      </w:r>
      <w:r w:rsidR="00AB3DF1" w:rsidRPr="00A46BEB">
        <w:rPr>
          <w:sz w:val="24"/>
          <w:szCs w:val="24"/>
        </w:rPr>
        <w:t>6</w:t>
      </w:r>
      <w:r w:rsidRPr="00A46BEB">
        <w:rPr>
          <w:sz w:val="24"/>
          <w:szCs w:val="24"/>
        </w:rPr>
        <w:t xml:space="preserve">. </w:t>
      </w:r>
      <w:r w:rsidRPr="00F92C75">
        <w:rPr>
          <w:sz w:val="24"/>
          <w:szCs w:val="24"/>
        </w:rPr>
        <w:t>Должностные лица, ответственные за выполнение индикаторов</w:t>
      </w:r>
      <w:r w:rsidR="00CB43CD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 xml:space="preserve"> обязаны, в утвержденные сроки, предоставить отчет </w:t>
      </w:r>
      <w:proofErr w:type="gramStart"/>
      <w:r w:rsidRPr="00F92C75">
        <w:rPr>
          <w:sz w:val="24"/>
          <w:szCs w:val="24"/>
        </w:rPr>
        <w:t>о</w:t>
      </w:r>
      <w:proofErr w:type="gramEnd"/>
      <w:r w:rsidRPr="00F92C75">
        <w:rPr>
          <w:sz w:val="24"/>
          <w:szCs w:val="24"/>
        </w:rPr>
        <w:t xml:space="preserve"> их выполнении</w:t>
      </w:r>
      <w:r w:rsidR="00097DAE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 xml:space="preserve"> в Комиссию ВСОКО. Выполнение индикаторов оценки качества образования до</w:t>
      </w:r>
      <w:r w:rsidRPr="00A46BEB">
        <w:rPr>
          <w:sz w:val="24"/>
          <w:szCs w:val="24"/>
        </w:rPr>
        <w:t>лжно быть обеспечено при полном соблюдении алгор</w:t>
      </w:r>
      <w:r w:rsidR="00F92C75">
        <w:rPr>
          <w:sz w:val="24"/>
          <w:szCs w:val="24"/>
        </w:rPr>
        <w:t xml:space="preserve">итма образовательного процесса. </w:t>
      </w:r>
      <w:r w:rsidR="00CB5526" w:rsidRPr="00A46BEB">
        <w:rPr>
          <w:sz w:val="24"/>
          <w:szCs w:val="24"/>
        </w:rPr>
        <w:t>Не предоставление отчетной информации определяется как невыполнение плановых пок</w:t>
      </w:r>
      <w:r w:rsidR="0001219B">
        <w:rPr>
          <w:sz w:val="24"/>
          <w:szCs w:val="24"/>
        </w:rPr>
        <w:t>азателей деятельности техникума</w:t>
      </w:r>
      <w:r w:rsidR="00CB5526" w:rsidRPr="00A46BEB">
        <w:rPr>
          <w:sz w:val="24"/>
          <w:szCs w:val="24"/>
        </w:rPr>
        <w:t>, что влечет за собой неудовлетворительную оценку работы ответственных исполнителей.</w:t>
      </w:r>
    </w:p>
    <w:p w:rsidR="00A46BEB" w:rsidRDefault="00A46BEB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A46BEB">
        <w:rPr>
          <w:sz w:val="24"/>
          <w:szCs w:val="24"/>
        </w:rPr>
        <w:t xml:space="preserve">Результаты  внутренней оценки качества образования необходимо  сопоставлять с результатами  </w:t>
      </w:r>
      <w:proofErr w:type="gramStart"/>
      <w:r w:rsidRPr="00A46BEB">
        <w:rPr>
          <w:sz w:val="24"/>
          <w:szCs w:val="24"/>
        </w:rPr>
        <w:t>о</w:t>
      </w:r>
      <w:proofErr w:type="gramEnd"/>
      <w:r w:rsidRPr="00A46BEB">
        <w:rPr>
          <w:sz w:val="24"/>
          <w:szCs w:val="24"/>
        </w:rPr>
        <w:t xml:space="preserve"> </w:t>
      </w:r>
      <w:proofErr w:type="gramStart"/>
      <w:r w:rsidRPr="00A46BEB">
        <w:rPr>
          <w:sz w:val="24"/>
          <w:szCs w:val="24"/>
        </w:rPr>
        <w:t>внешней</w:t>
      </w:r>
      <w:proofErr w:type="gramEnd"/>
      <w:r w:rsidRPr="00A46BEB">
        <w:rPr>
          <w:sz w:val="24"/>
          <w:szCs w:val="24"/>
        </w:rPr>
        <w:t xml:space="preserve"> оценки качества образования. ГБПОУ ИО «АПТ» (Приложение 1).</w:t>
      </w:r>
    </w:p>
    <w:p w:rsidR="00F92C75" w:rsidRDefault="00F92C75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right="-1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55AA19" wp14:editId="489B3904">
            <wp:extent cx="4019550" cy="4565602"/>
            <wp:effectExtent l="0" t="0" r="0" b="698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882" t="22957" r="30841" b="18435"/>
                    <a:stretch/>
                  </pic:blipFill>
                  <pic:spPr bwMode="auto">
                    <a:xfrm>
                      <a:off x="0" y="0"/>
                      <a:ext cx="4022890" cy="456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FA8" w:rsidRPr="00A46BEB" w:rsidRDefault="00A42FA8" w:rsidP="00934FC6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Рис</w:t>
      </w:r>
      <w:r w:rsidR="00AB3DF1" w:rsidRPr="00A46BEB">
        <w:rPr>
          <w:rFonts w:ascii="Times New Roman" w:hAnsi="Times New Roman" w:cs="Times New Roman"/>
          <w:sz w:val="24"/>
          <w:szCs w:val="24"/>
        </w:rPr>
        <w:t>унок</w:t>
      </w:r>
      <w:r w:rsidR="00F92C75">
        <w:rPr>
          <w:rFonts w:ascii="Times New Roman" w:hAnsi="Times New Roman" w:cs="Times New Roman"/>
          <w:sz w:val="24"/>
          <w:szCs w:val="24"/>
        </w:rPr>
        <w:t xml:space="preserve"> 3 - </w:t>
      </w:r>
      <w:r w:rsidRPr="00A46BEB">
        <w:rPr>
          <w:rFonts w:ascii="Times New Roman" w:hAnsi="Times New Roman" w:cs="Times New Roman"/>
          <w:sz w:val="24"/>
          <w:szCs w:val="24"/>
        </w:rPr>
        <w:t>Алгоритм проведения мониторинга</w:t>
      </w:r>
    </w:p>
    <w:p w:rsidR="00642DC2" w:rsidRPr="00A46BEB" w:rsidRDefault="00642DC2" w:rsidP="00F92C75">
      <w:pPr>
        <w:pStyle w:val="51"/>
        <w:shd w:val="clear" w:color="auto" w:fill="auto"/>
        <w:tabs>
          <w:tab w:val="left" w:pos="0"/>
        </w:tabs>
        <w:spacing w:before="0" w:line="360" w:lineRule="auto"/>
        <w:ind w:firstLine="0"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t>5 Объекты внутренней системы оценки качества образования</w:t>
      </w:r>
    </w:p>
    <w:p w:rsidR="00404A32" w:rsidRPr="00A46BEB" w:rsidRDefault="00404A32" w:rsidP="00F92C75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качество условий (материально-техническое, кадровое, информационное, методическое, финансовое обеспечение); </w:t>
      </w:r>
    </w:p>
    <w:p w:rsidR="00404A32" w:rsidRPr="00A46BEB" w:rsidRDefault="00404A32" w:rsidP="00F92C75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качество процессов (образовательного, воспитательного, профессионального сопровождения выпускников, дополнительных образовательных услуг и т.д.);</w:t>
      </w:r>
    </w:p>
    <w:p w:rsidR="00404A32" w:rsidRPr="00A46BEB" w:rsidRDefault="00404A32" w:rsidP="00F92C75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 xml:space="preserve">качество результатов (степень соответствия индивидуальных образовательных достижений и результатов освоения </w:t>
      </w:r>
      <w:proofErr w:type="gramStart"/>
      <w:r w:rsidRPr="00A46BE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46BEB">
        <w:rPr>
          <w:rFonts w:ascii="Times New Roman" w:hAnsi="Times New Roman" w:cs="Times New Roman"/>
          <w:sz w:val="24"/>
          <w:szCs w:val="24"/>
        </w:rPr>
        <w:t xml:space="preserve"> образовательных программ федеральным государственным образовательным стандартам, требованиям законодательства в области образования);</w:t>
      </w:r>
    </w:p>
    <w:p w:rsidR="00404A32" w:rsidRPr="00A46BEB" w:rsidRDefault="00404A32" w:rsidP="00F92C75">
      <w:pPr>
        <w:pStyle w:val="a5"/>
        <w:numPr>
          <w:ilvl w:val="0"/>
          <w:numId w:val="2"/>
        </w:numPr>
        <w:tabs>
          <w:tab w:val="left" w:pos="-284"/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6BEB">
        <w:rPr>
          <w:rFonts w:ascii="Times New Roman" w:hAnsi="Times New Roman" w:cs="Times New Roman"/>
          <w:sz w:val="24"/>
          <w:szCs w:val="24"/>
        </w:rPr>
        <w:t>качество и эффективность управления образовательным процессом.</w:t>
      </w:r>
    </w:p>
    <w:p w:rsidR="00937A3B" w:rsidRPr="00A46BEB" w:rsidRDefault="00F92C75" w:rsidP="00F92C75">
      <w:pPr>
        <w:pStyle w:val="51"/>
        <w:tabs>
          <w:tab w:val="left" w:pos="-284"/>
          <w:tab w:val="left" w:pos="0"/>
        </w:tabs>
        <w:spacing w:before="0" w:line="360" w:lineRule="auto"/>
        <w:ind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3B6FDD" wp14:editId="0EBB0F0E">
            <wp:extent cx="5981700" cy="58864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08" t="17704" r="23209" b="5970"/>
                    <a:stretch/>
                  </pic:blipFill>
                  <pic:spPr bwMode="auto">
                    <a:xfrm>
                      <a:off x="0" y="0"/>
                      <a:ext cx="5986670" cy="589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ED" w:rsidRPr="00A46BEB" w:rsidRDefault="00097DAE" w:rsidP="00934FC6">
      <w:pPr>
        <w:pStyle w:val="51"/>
        <w:tabs>
          <w:tab w:val="left" w:pos="0"/>
        </w:tabs>
        <w:spacing w:before="0" w:line="360" w:lineRule="auto"/>
        <w:ind w:left="-567" w:firstLine="0"/>
        <w:jc w:val="center"/>
        <w:rPr>
          <w:sz w:val="24"/>
          <w:szCs w:val="24"/>
        </w:rPr>
      </w:pPr>
      <w:r w:rsidRPr="00A46BEB">
        <w:rPr>
          <w:sz w:val="24"/>
          <w:szCs w:val="24"/>
        </w:rPr>
        <w:t>Рис</w:t>
      </w:r>
      <w:r w:rsidR="00AB3DF1" w:rsidRPr="00A46BEB">
        <w:rPr>
          <w:sz w:val="24"/>
          <w:szCs w:val="24"/>
        </w:rPr>
        <w:t>унок</w:t>
      </w:r>
      <w:r w:rsidR="00F92C75">
        <w:rPr>
          <w:sz w:val="24"/>
          <w:szCs w:val="24"/>
        </w:rPr>
        <w:t xml:space="preserve"> 4 -</w:t>
      </w:r>
      <w:r w:rsidRPr="00A46BEB">
        <w:rPr>
          <w:sz w:val="24"/>
          <w:szCs w:val="24"/>
        </w:rPr>
        <w:t xml:space="preserve"> Объекты ВСОКО</w:t>
      </w:r>
    </w:p>
    <w:p w:rsidR="00642DC2" w:rsidRPr="00A46BEB" w:rsidRDefault="00642DC2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5.1 Содержание процедуры внутренней оценки качества образовательных </w:t>
      </w:r>
      <w:r w:rsidRPr="00A46BEB">
        <w:rPr>
          <w:bCs/>
          <w:sz w:val="24"/>
          <w:szCs w:val="24"/>
        </w:rPr>
        <w:t>результатов</w:t>
      </w:r>
      <w:r w:rsidR="00A42FA8" w:rsidRPr="00A46BEB">
        <w:rPr>
          <w:bCs/>
          <w:sz w:val="24"/>
          <w:szCs w:val="24"/>
        </w:rPr>
        <w:t xml:space="preserve"> </w:t>
      </w:r>
      <w:r w:rsidRPr="00A46BEB">
        <w:rPr>
          <w:sz w:val="24"/>
          <w:szCs w:val="24"/>
        </w:rPr>
        <w:t>обучающихся включает в себя: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>государственную (итоговую) аттестацию;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промежуточную и текущую аттестацию </w:t>
      </w:r>
      <w:proofErr w:type="gramStart"/>
      <w:r w:rsidRPr="00A46BEB">
        <w:rPr>
          <w:sz w:val="24"/>
          <w:szCs w:val="24"/>
        </w:rPr>
        <w:t>обучающихся</w:t>
      </w:r>
      <w:proofErr w:type="gramEnd"/>
      <w:r w:rsidRPr="00A46BEB">
        <w:rPr>
          <w:sz w:val="24"/>
          <w:szCs w:val="24"/>
        </w:rPr>
        <w:t>;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>участие и результативность в городских, областных и др. предметных олимпиадах, конкурсах, соревнованиях;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адаптация </w:t>
      </w:r>
      <w:proofErr w:type="gramStart"/>
      <w:r w:rsidRPr="00A46BEB">
        <w:rPr>
          <w:sz w:val="24"/>
          <w:szCs w:val="24"/>
        </w:rPr>
        <w:t>обучающихся</w:t>
      </w:r>
      <w:proofErr w:type="gramEnd"/>
      <w:r w:rsidRPr="00A46BEB">
        <w:rPr>
          <w:sz w:val="24"/>
          <w:szCs w:val="24"/>
        </w:rPr>
        <w:t xml:space="preserve"> первого курса;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>удовлетворенность обучающегося (проведение анкетирования по качеству образования);</w:t>
      </w:r>
    </w:p>
    <w:p w:rsidR="00642DC2" w:rsidRPr="00A46BEB" w:rsidRDefault="00642DC2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>удовлетворенность родителей (проведение анкетирования по качеству образования)</w:t>
      </w:r>
      <w:r w:rsidR="008E041B" w:rsidRPr="00A46BEB">
        <w:rPr>
          <w:sz w:val="24"/>
          <w:szCs w:val="24"/>
        </w:rPr>
        <w:t>;</w:t>
      </w:r>
    </w:p>
    <w:p w:rsidR="00642DC2" w:rsidRPr="00A46BEB" w:rsidRDefault="00AB3DF1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трудоустройство </w:t>
      </w:r>
      <w:r w:rsidR="00642DC2" w:rsidRPr="00A46BEB">
        <w:rPr>
          <w:sz w:val="24"/>
          <w:szCs w:val="24"/>
        </w:rPr>
        <w:t>выпускников</w:t>
      </w:r>
      <w:r w:rsidRPr="00A46BEB">
        <w:rPr>
          <w:sz w:val="24"/>
          <w:szCs w:val="24"/>
        </w:rPr>
        <w:t>;</w:t>
      </w:r>
    </w:p>
    <w:p w:rsidR="00AB3DF1" w:rsidRPr="00A46BEB" w:rsidRDefault="00AB3DF1" w:rsidP="00F92C75">
      <w:pPr>
        <w:pStyle w:val="51"/>
        <w:numPr>
          <w:ilvl w:val="0"/>
          <w:numId w:val="12"/>
        </w:numPr>
        <w:tabs>
          <w:tab w:val="left" w:pos="-142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продолжение обучения в высших учебных </w:t>
      </w:r>
      <w:r w:rsidR="00F92C75">
        <w:rPr>
          <w:sz w:val="24"/>
          <w:szCs w:val="24"/>
        </w:rPr>
        <w:t>з</w:t>
      </w:r>
      <w:r w:rsidRPr="00A46BEB">
        <w:rPr>
          <w:sz w:val="24"/>
          <w:szCs w:val="24"/>
        </w:rPr>
        <w:t>аве</w:t>
      </w:r>
      <w:r w:rsidR="00F92C75">
        <w:rPr>
          <w:sz w:val="24"/>
          <w:szCs w:val="24"/>
        </w:rPr>
        <w:t>д</w:t>
      </w:r>
      <w:r w:rsidRPr="00A46BEB">
        <w:rPr>
          <w:sz w:val="24"/>
          <w:szCs w:val="24"/>
        </w:rPr>
        <w:t>ениях.</w:t>
      </w:r>
    </w:p>
    <w:p w:rsidR="00642DC2" w:rsidRPr="00F92C75" w:rsidRDefault="00642DC2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A46BEB">
        <w:rPr>
          <w:sz w:val="24"/>
          <w:szCs w:val="24"/>
        </w:rPr>
        <w:lastRenderedPageBreak/>
        <w:t>5.</w:t>
      </w:r>
      <w:r w:rsidR="008E041B" w:rsidRPr="00A46BEB">
        <w:rPr>
          <w:sz w:val="24"/>
          <w:szCs w:val="24"/>
        </w:rPr>
        <w:t>2</w:t>
      </w:r>
      <w:r w:rsidRPr="00A46BEB">
        <w:rPr>
          <w:sz w:val="24"/>
          <w:szCs w:val="24"/>
        </w:rPr>
        <w:t xml:space="preserve"> Содержание </w:t>
      </w:r>
      <w:proofErr w:type="gramStart"/>
      <w:r w:rsidRPr="00A46BEB">
        <w:rPr>
          <w:sz w:val="24"/>
          <w:szCs w:val="24"/>
        </w:rPr>
        <w:t>процедуры внутренней оценки качества организации</w:t>
      </w:r>
      <w:r w:rsidR="00447F5A">
        <w:rPr>
          <w:sz w:val="24"/>
          <w:szCs w:val="24"/>
        </w:rPr>
        <w:t xml:space="preserve"> </w:t>
      </w:r>
      <w:r w:rsidRPr="00A46BEB">
        <w:rPr>
          <w:sz w:val="24"/>
          <w:szCs w:val="24"/>
        </w:rPr>
        <w:t xml:space="preserve">образовательного </w:t>
      </w:r>
      <w:r w:rsidRPr="00F92C75">
        <w:rPr>
          <w:bCs/>
          <w:sz w:val="24"/>
          <w:szCs w:val="24"/>
        </w:rPr>
        <w:t>процесса</w:t>
      </w:r>
      <w:proofErr w:type="gramEnd"/>
      <w:r w:rsidR="00746464" w:rsidRPr="00F92C75">
        <w:rPr>
          <w:bCs/>
          <w:sz w:val="24"/>
          <w:szCs w:val="24"/>
        </w:rPr>
        <w:t xml:space="preserve"> </w:t>
      </w:r>
      <w:r w:rsidRPr="00F92C75">
        <w:rPr>
          <w:sz w:val="24"/>
          <w:szCs w:val="24"/>
        </w:rPr>
        <w:t xml:space="preserve">и </w:t>
      </w:r>
      <w:r w:rsidRPr="00F92C75">
        <w:rPr>
          <w:bCs/>
          <w:sz w:val="24"/>
          <w:szCs w:val="24"/>
        </w:rPr>
        <w:t>условий</w:t>
      </w:r>
      <w:r w:rsidR="006010DE" w:rsidRPr="00F92C75">
        <w:rPr>
          <w:bCs/>
          <w:sz w:val="24"/>
          <w:szCs w:val="24"/>
        </w:rPr>
        <w:t xml:space="preserve"> </w:t>
      </w:r>
      <w:r w:rsidRPr="00F92C75">
        <w:rPr>
          <w:sz w:val="24"/>
          <w:szCs w:val="24"/>
        </w:rPr>
        <w:t>включает в себя:</w:t>
      </w:r>
    </w:p>
    <w:p w:rsidR="00642DC2" w:rsidRPr="00F92C75" w:rsidRDefault="008E041B" w:rsidP="00F92C75">
      <w:pPr>
        <w:pStyle w:val="51"/>
        <w:tabs>
          <w:tab w:val="left" w:pos="0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5.2.1</w:t>
      </w:r>
      <w:r w:rsidR="00642DC2" w:rsidRPr="00F92C75">
        <w:rPr>
          <w:sz w:val="24"/>
          <w:szCs w:val="24"/>
        </w:rPr>
        <w:t xml:space="preserve"> Содержание процедуры внутренней оценки качества учебного процесса:</w:t>
      </w:r>
    </w:p>
    <w:p w:rsidR="00642DC2" w:rsidRPr="00F92C75" w:rsidRDefault="00642DC2" w:rsidP="00F92C75">
      <w:pPr>
        <w:pStyle w:val="51"/>
        <w:numPr>
          <w:ilvl w:val="0"/>
          <w:numId w:val="14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результаты лицензирования и государственной аккредитации;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наличие документов по правилам приема в техникуме в соответствии с требованиями порядка приема в образовательную организацию, </w:t>
      </w:r>
      <w:proofErr w:type="gramStart"/>
      <w:r w:rsidRPr="00F92C75">
        <w:rPr>
          <w:sz w:val="24"/>
          <w:szCs w:val="24"/>
        </w:rPr>
        <w:t>утвержденному</w:t>
      </w:r>
      <w:proofErr w:type="gramEnd"/>
      <w:r w:rsidRPr="00F92C75">
        <w:rPr>
          <w:sz w:val="24"/>
          <w:szCs w:val="24"/>
        </w:rPr>
        <w:t xml:space="preserve"> приказом Министерства образования и науки Российской Федерации;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приказы об организации работы приемной комиссии, регламентирующие ее состав, полномочия и деятельность;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наличие устава техникума, лицензии на </w:t>
      </w:r>
      <w:proofErr w:type="gramStart"/>
      <w:r w:rsidRPr="00F92C75">
        <w:rPr>
          <w:sz w:val="24"/>
          <w:szCs w:val="24"/>
        </w:rPr>
        <w:t>право ведения</w:t>
      </w:r>
      <w:proofErr w:type="gramEnd"/>
      <w:r w:rsidRPr="00F92C75">
        <w:rPr>
          <w:sz w:val="24"/>
          <w:szCs w:val="24"/>
        </w:rPr>
        <w:t xml:space="preserve"> образовательной деятельности, свидетельства о государственной аккредитации техникума по каждой специальности и других документов, регламентирующих организацию работы приемной комиссии, на официальном сайте техникума;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наличие информации </w:t>
      </w:r>
      <w:r w:rsidR="008E041B" w:rsidRPr="00F92C75">
        <w:rPr>
          <w:sz w:val="24"/>
          <w:szCs w:val="24"/>
        </w:rPr>
        <w:t>о количестве поданных заявлений</w:t>
      </w:r>
      <w:r w:rsidRPr="00F92C75">
        <w:rPr>
          <w:sz w:val="24"/>
          <w:szCs w:val="24"/>
        </w:rPr>
        <w:t xml:space="preserve"> по каждой  программе подготовки специалистов среднего на информационном стенде приемной комиссии и официальном сайте техникума;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личные дела </w:t>
      </w:r>
      <w:proofErr w:type="gramStart"/>
      <w:r w:rsidRPr="00F92C75">
        <w:rPr>
          <w:sz w:val="24"/>
          <w:szCs w:val="24"/>
        </w:rPr>
        <w:t>поступающих</w:t>
      </w:r>
      <w:proofErr w:type="gramEnd"/>
      <w:r w:rsidRPr="00F92C75">
        <w:rPr>
          <w:sz w:val="24"/>
          <w:szCs w:val="24"/>
        </w:rPr>
        <w:t xml:space="preserve"> (выборочная проверка личных дела по каждой специальности);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приказы о зачислении в техникум;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наличие образовательных программ по каждому направлению </w:t>
      </w:r>
      <w:r w:rsidR="008E041B" w:rsidRPr="00F92C75">
        <w:rPr>
          <w:sz w:val="24"/>
          <w:szCs w:val="24"/>
        </w:rPr>
        <w:t xml:space="preserve">подготовки, </w:t>
      </w:r>
      <w:r w:rsidRPr="00F92C75">
        <w:rPr>
          <w:sz w:val="24"/>
          <w:szCs w:val="24"/>
        </w:rPr>
        <w:t>их соответствие федеральным государственным образовательным стандартам и потребностям рынка труда;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обеспечение всех видов занятий по дисципли</w:t>
      </w:r>
      <w:r w:rsidR="008E041B" w:rsidRPr="00F92C75">
        <w:rPr>
          <w:sz w:val="24"/>
          <w:szCs w:val="24"/>
        </w:rPr>
        <w:t xml:space="preserve">нам и МДК учебного плана учебно - </w:t>
      </w:r>
      <w:r w:rsidRPr="00F92C75">
        <w:rPr>
          <w:sz w:val="24"/>
          <w:szCs w:val="24"/>
        </w:rPr>
        <w:t>методической документацией;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и качество разработанных информационных образовательных ресурсов;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возможности доступа всех обучающихся к фондам учебно-методической документации;</w:t>
      </w:r>
    </w:p>
    <w:p w:rsidR="00642DC2" w:rsidRPr="00F92C75" w:rsidRDefault="008E041B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с</w:t>
      </w:r>
      <w:r w:rsidR="00642DC2" w:rsidRPr="00F92C75">
        <w:rPr>
          <w:sz w:val="24"/>
          <w:szCs w:val="24"/>
        </w:rPr>
        <w:t>оответствие графика учебного процесса ФГОС СПО по специальностям;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выполнение учебного плана по каждой по программам подготовки специалистов среднего звена;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соответствие расписания учебных занятий учебному плану по каждой </w:t>
      </w:r>
      <w:r w:rsidR="008E041B" w:rsidRPr="00F92C75">
        <w:rPr>
          <w:sz w:val="24"/>
          <w:szCs w:val="24"/>
        </w:rPr>
        <w:t>программе подготовке специалистов среднего звена</w:t>
      </w:r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соответствие учебных журналов требованиям запо</w:t>
      </w:r>
      <w:r w:rsidR="008E041B" w:rsidRPr="00F92C75">
        <w:rPr>
          <w:sz w:val="24"/>
          <w:szCs w:val="24"/>
        </w:rPr>
        <w:t>лнения и выполнению программы</w:t>
      </w:r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0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систем</w:t>
      </w:r>
      <w:r w:rsidR="008E041B" w:rsidRPr="00F92C75">
        <w:rPr>
          <w:sz w:val="24"/>
          <w:szCs w:val="24"/>
        </w:rPr>
        <w:t>а</w:t>
      </w:r>
      <w:r w:rsidR="0001219B" w:rsidRPr="00F92C75">
        <w:rPr>
          <w:sz w:val="24"/>
          <w:szCs w:val="24"/>
        </w:rPr>
        <w:t xml:space="preserve"> </w:t>
      </w:r>
      <w:proofErr w:type="gramStart"/>
      <w:r w:rsidRPr="00F92C75">
        <w:rPr>
          <w:sz w:val="24"/>
          <w:szCs w:val="24"/>
        </w:rPr>
        <w:t>контроля за</w:t>
      </w:r>
      <w:proofErr w:type="gramEnd"/>
      <w:r w:rsidRPr="00F92C75">
        <w:rPr>
          <w:sz w:val="24"/>
          <w:szCs w:val="24"/>
        </w:rPr>
        <w:t xml:space="preserve"> текущей успеваемостью обучающихся и посещение занятий;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lastRenderedPageBreak/>
        <w:t>наличие локальных актов и документов по организации и проведению промежуточной аттестации выпускников, экзаменационные ведомости;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 анализ качества проведения учебных занятий;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соответствие перечня учебных кабинетов, лабораторий, мастерских, требованиям ФГОС по каждому направлению подготовки;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оснащенность учебных кабинетов, лабораторий, мастерских, в с</w:t>
      </w:r>
      <w:r w:rsidR="00E57F27" w:rsidRPr="00F92C75">
        <w:rPr>
          <w:sz w:val="24"/>
          <w:szCs w:val="24"/>
        </w:rPr>
        <w:t>оответствии с требованиями ФГОС</w:t>
      </w:r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программно-информационное обеспечение, наличие Интернета, эффективность его использования в учебном процессе;</w:t>
      </w:r>
    </w:p>
    <w:p w:rsidR="00642DC2" w:rsidRPr="00F92C75" w:rsidRDefault="00E57F27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-</w:t>
      </w:r>
      <w:r w:rsidR="00642DC2" w:rsidRPr="00F92C75">
        <w:rPr>
          <w:sz w:val="24"/>
          <w:szCs w:val="24"/>
        </w:rPr>
        <w:t>доступ каждого обучающегося к библиотечным фондам;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выполнение требований к проведению лабораторных и практических работ;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выполнение требований по охране труда и технике безопасности при организации образовательной деятельности;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обеспеченность методическими материалами (в </w:t>
      </w:r>
      <w:proofErr w:type="spellStart"/>
      <w:r w:rsidRPr="00F92C75">
        <w:rPr>
          <w:sz w:val="24"/>
          <w:szCs w:val="24"/>
        </w:rPr>
        <w:t>т.ч</w:t>
      </w:r>
      <w:proofErr w:type="spellEnd"/>
      <w:r w:rsidRPr="00F92C75">
        <w:rPr>
          <w:sz w:val="24"/>
          <w:szCs w:val="24"/>
        </w:rPr>
        <w:t>. для самостоятельной работы);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качество содержания учебно-методических комплексов по </w:t>
      </w:r>
      <w:proofErr w:type="gramStart"/>
      <w:r w:rsidRPr="00F92C75">
        <w:rPr>
          <w:sz w:val="24"/>
          <w:szCs w:val="24"/>
        </w:rPr>
        <w:t>дис</w:t>
      </w:r>
      <w:r w:rsidR="0001219B" w:rsidRPr="00F92C75">
        <w:rPr>
          <w:sz w:val="24"/>
          <w:szCs w:val="24"/>
        </w:rPr>
        <w:t>циплинам</w:t>
      </w:r>
      <w:proofErr w:type="gramEnd"/>
      <w:r w:rsidR="0001219B" w:rsidRPr="00F92C75">
        <w:rPr>
          <w:sz w:val="24"/>
          <w:szCs w:val="24"/>
        </w:rPr>
        <w:t xml:space="preserve"> реализуемым в техникум</w:t>
      </w:r>
      <w:r w:rsidRPr="00F92C75">
        <w:rPr>
          <w:sz w:val="24"/>
          <w:szCs w:val="24"/>
        </w:rPr>
        <w:t>е;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качество формирования учебной документации;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обеспеченность учебной литературой;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оценку </w:t>
      </w:r>
      <w:r w:rsidR="00E57F27" w:rsidRPr="00F92C75">
        <w:rPr>
          <w:sz w:val="24"/>
          <w:szCs w:val="24"/>
        </w:rPr>
        <w:t xml:space="preserve">сохранения </w:t>
      </w:r>
      <w:r w:rsidRPr="00F92C75">
        <w:rPr>
          <w:sz w:val="24"/>
          <w:szCs w:val="24"/>
        </w:rPr>
        <w:t xml:space="preserve">контингента </w:t>
      </w:r>
      <w:proofErr w:type="gramStart"/>
      <w:r w:rsidRPr="00F92C75">
        <w:rPr>
          <w:sz w:val="24"/>
          <w:szCs w:val="24"/>
        </w:rPr>
        <w:t>обучающихся</w:t>
      </w:r>
      <w:proofErr w:type="gramEnd"/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анализ результатов дальнейшего трудоустройства выпускников;</w:t>
      </w:r>
    </w:p>
    <w:p w:rsidR="00642DC2" w:rsidRPr="00F92C75" w:rsidRDefault="00E57F27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оценка</w:t>
      </w:r>
      <w:r w:rsidR="00642DC2" w:rsidRPr="00F92C75">
        <w:rPr>
          <w:sz w:val="24"/>
          <w:szCs w:val="24"/>
        </w:rPr>
        <w:t xml:space="preserve"> открытости техникума для родителей и общественных организаций.</w:t>
      </w:r>
    </w:p>
    <w:p w:rsidR="0072539C" w:rsidRPr="00F92C75" w:rsidRDefault="0072539C" w:rsidP="00F92C75">
      <w:pPr>
        <w:pStyle w:val="51"/>
        <w:numPr>
          <w:ilvl w:val="0"/>
          <w:numId w:val="13"/>
        </w:numPr>
        <w:tabs>
          <w:tab w:val="left" w:pos="-426"/>
          <w:tab w:val="left" w:pos="142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реализация инновационных технологий  организации образовательного процесса.</w:t>
      </w:r>
    </w:p>
    <w:p w:rsidR="00642DC2" w:rsidRPr="00F92C75" w:rsidRDefault="00642DC2" w:rsidP="00F92C75">
      <w:pPr>
        <w:pStyle w:val="51"/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5.</w:t>
      </w:r>
      <w:r w:rsidR="00E57F27" w:rsidRPr="00F92C75">
        <w:rPr>
          <w:sz w:val="24"/>
          <w:szCs w:val="24"/>
        </w:rPr>
        <w:t xml:space="preserve">2.2 </w:t>
      </w:r>
      <w:r w:rsidRPr="00F92C75">
        <w:rPr>
          <w:sz w:val="24"/>
          <w:szCs w:val="24"/>
        </w:rPr>
        <w:t>Содержание процедуры внутренней оценки качества воспитательного процесса: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степень вовлеченности в воспитательный процесс педагогического коллектива и родителей;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качество планирования воспитательной работы;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охват обучающихся таким содержанием деятельности, которая соответствует их интересам и потребностям;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студенческого самоуправления;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удовлетворенность обучающихся и родителей воспитательным процессом;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исследование уровня воспитанности </w:t>
      </w:r>
      <w:proofErr w:type="gramStart"/>
      <w:r w:rsidRPr="00F92C75">
        <w:rPr>
          <w:sz w:val="24"/>
          <w:szCs w:val="24"/>
        </w:rPr>
        <w:t>обучающихся</w:t>
      </w:r>
      <w:proofErr w:type="gramEnd"/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уровень посещения студентами учебных занятий;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положительная динамика количества</w:t>
      </w:r>
      <w:r w:rsidRPr="00F92C75">
        <w:rPr>
          <w:sz w:val="24"/>
          <w:szCs w:val="24"/>
        </w:rPr>
        <w:tab/>
        <w:t>правонарушений</w:t>
      </w:r>
      <w:r w:rsidRPr="00F92C75">
        <w:rPr>
          <w:sz w:val="24"/>
          <w:szCs w:val="24"/>
        </w:rPr>
        <w:tab/>
        <w:t>и преступлений обучающихся;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нормативной и</w:t>
      </w:r>
      <w:r w:rsidRPr="00F92C75">
        <w:rPr>
          <w:sz w:val="24"/>
          <w:szCs w:val="24"/>
        </w:rPr>
        <w:tab/>
        <w:t xml:space="preserve"> планирующей документации, </w:t>
      </w:r>
      <w:proofErr w:type="gramStart"/>
      <w:r w:rsidRPr="00F92C75">
        <w:rPr>
          <w:sz w:val="24"/>
          <w:szCs w:val="24"/>
        </w:rPr>
        <w:t>регламентирующих</w:t>
      </w:r>
      <w:proofErr w:type="gramEnd"/>
      <w:r w:rsidRPr="00F92C75">
        <w:rPr>
          <w:sz w:val="24"/>
          <w:szCs w:val="24"/>
        </w:rPr>
        <w:tab/>
      </w:r>
    </w:p>
    <w:p w:rsidR="00642DC2" w:rsidRPr="00F92C75" w:rsidRDefault="00642DC2" w:rsidP="00F92C75">
      <w:pPr>
        <w:pStyle w:val="51"/>
        <w:tabs>
          <w:tab w:val="left" w:pos="142"/>
        </w:tabs>
        <w:spacing w:before="0" w:line="360" w:lineRule="auto"/>
        <w:ind w:left="142" w:firstLine="0"/>
        <w:rPr>
          <w:sz w:val="24"/>
          <w:szCs w:val="24"/>
        </w:rPr>
      </w:pPr>
      <w:r w:rsidRPr="00F92C75">
        <w:rPr>
          <w:sz w:val="24"/>
          <w:szCs w:val="24"/>
        </w:rPr>
        <w:t>организацию воспитательной составляющей образоват</w:t>
      </w:r>
      <w:r w:rsidR="00F92C75">
        <w:rPr>
          <w:sz w:val="24"/>
          <w:szCs w:val="24"/>
        </w:rPr>
        <w:t xml:space="preserve">ельной деятельности </w:t>
      </w:r>
      <w:proofErr w:type="gramStart"/>
      <w:r w:rsidR="00F92C75">
        <w:rPr>
          <w:sz w:val="24"/>
          <w:szCs w:val="24"/>
        </w:rPr>
        <w:t>в</w:t>
      </w:r>
      <w:proofErr w:type="gramEnd"/>
      <w:r w:rsidR="00F92C75">
        <w:rPr>
          <w:sz w:val="24"/>
          <w:szCs w:val="24"/>
        </w:rPr>
        <w:t xml:space="preserve"> техникума</w:t>
      </w:r>
      <w:r w:rsidRPr="00F92C75">
        <w:rPr>
          <w:sz w:val="24"/>
          <w:szCs w:val="24"/>
        </w:rPr>
        <w:t>;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142"/>
        </w:tabs>
        <w:spacing w:before="0" w:line="360" w:lineRule="auto"/>
        <w:ind w:left="142" w:firstLine="0"/>
        <w:rPr>
          <w:sz w:val="24"/>
          <w:szCs w:val="24"/>
        </w:rPr>
      </w:pPr>
      <w:r w:rsidRPr="00F92C75">
        <w:rPr>
          <w:sz w:val="24"/>
          <w:szCs w:val="24"/>
        </w:rPr>
        <w:lastRenderedPageBreak/>
        <w:t>наличие локальных актов по организации воспитательной работы;</w:t>
      </w:r>
    </w:p>
    <w:p w:rsidR="00642DC2" w:rsidRPr="00F92C75" w:rsidRDefault="00642DC2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и эффективность работы общественных организаций (протоколы заседаний органов студенческого самоуправления);</w:t>
      </w:r>
    </w:p>
    <w:p w:rsidR="00642DC2" w:rsidRPr="00F92C75" w:rsidRDefault="00642DC2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- организацию и проведение </w:t>
      </w:r>
      <w:proofErr w:type="spellStart"/>
      <w:r w:rsidRPr="00F92C75">
        <w:rPr>
          <w:sz w:val="24"/>
          <w:szCs w:val="24"/>
        </w:rPr>
        <w:t>внеучебной</w:t>
      </w:r>
      <w:proofErr w:type="spellEnd"/>
      <w:r w:rsidRPr="00F92C75">
        <w:rPr>
          <w:sz w:val="24"/>
          <w:szCs w:val="24"/>
        </w:rPr>
        <w:t xml:space="preserve"> работы (планы и охват студентов кружковой работой, работой </w:t>
      </w:r>
      <w:proofErr w:type="gramStart"/>
      <w:r w:rsidRPr="00F92C75">
        <w:rPr>
          <w:sz w:val="24"/>
          <w:szCs w:val="24"/>
        </w:rPr>
        <w:t>секциях</w:t>
      </w:r>
      <w:proofErr w:type="gramEnd"/>
      <w:r w:rsidRPr="00F92C75">
        <w:rPr>
          <w:sz w:val="24"/>
          <w:szCs w:val="24"/>
        </w:rPr>
        <w:t>,  в том числе подростков, склонных к правонарушениям), результативность;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формирование сознательного отношения к выбранной профессии, профессиональному долгу, понимаемому как личная ответственность и обязанность;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формирование осознанной профессиональной мотивации;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воспитание гордости и любви к профессии педагога, понимания общественной миссии своей профессии;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воспитание чувства ответственности за уровень своих профессиональных знаний и качество труда, осмысленного отношения к последствиям своей профессиональной деятельности;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формирование творческого подхода к труду, к самосовершенствованию в избранной специальности;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формирование дополнительных условий для психологической и практической готовности студентов к осуществлению трудовой деятельности по выбранной профессии и адаптации молодого специалиста в профессиональной среде;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приобщение студентов к традициям и ценностям профессионального сообщества, формирование профессиональной культуры, этики профессионального общения;</w:t>
      </w:r>
    </w:p>
    <w:p w:rsidR="00B8122F" w:rsidRPr="00F92C75" w:rsidRDefault="00B8122F" w:rsidP="00F92C75">
      <w:pPr>
        <w:pStyle w:val="a5"/>
        <w:numPr>
          <w:ilvl w:val="0"/>
          <w:numId w:val="22"/>
        </w:numPr>
        <w:tabs>
          <w:tab w:val="clear" w:pos="72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формирование личностных качеств, необходимых для эффективной профессиональной деятельности, конкурентоспособности будущих специалистов в изменяющихся условиях;</w:t>
      </w:r>
    </w:p>
    <w:p w:rsidR="00B8122F" w:rsidRPr="00F92C75" w:rsidRDefault="00B8122F" w:rsidP="00F92C75">
      <w:pPr>
        <w:pStyle w:val="51"/>
        <w:numPr>
          <w:ilvl w:val="0"/>
          <w:numId w:val="21"/>
        </w:numPr>
        <w:tabs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воспитание у студентов бережливости, формирование уважительного отношения к материальным ценностям.</w:t>
      </w:r>
    </w:p>
    <w:p w:rsidR="0001219B" w:rsidRPr="00F92C75" w:rsidRDefault="0001219B" w:rsidP="00F92C75">
      <w:pPr>
        <w:pStyle w:val="51"/>
        <w:numPr>
          <w:ilvl w:val="0"/>
          <w:numId w:val="21"/>
        </w:numPr>
        <w:tabs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проведение </w:t>
      </w:r>
      <w:proofErr w:type="spellStart"/>
      <w:r w:rsidRPr="00F92C75">
        <w:rPr>
          <w:sz w:val="24"/>
          <w:szCs w:val="24"/>
        </w:rPr>
        <w:t>профориентационных</w:t>
      </w:r>
      <w:proofErr w:type="spellEnd"/>
      <w:r w:rsidRPr="00F92C75">
        <w:rPr>
          <w:sz w:val="24"/>
          <w:szCs w:val="24"/>
        </w:rPr>
        <w:t xml:space="preserve"> мероприятий; </w:t>
      </w:r>
    </w:p>
    <w:p w:rsidR="00642DC2" w:rsidRPr="00F92C75" w:rsidRDefault="00642DC2" w:rsidP="00F92C75">
      <w:pPr>
        <w:pStyle w:val="51"/>
        <w:numPr>
          <w:ilvl w:val="0"/>
          <w:numId w:val="1"/>
        </w:numPr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наличие социально-психологической поддержки </w:t>
      </w:r>
      <w:proofErr w:type="gramStart"/>
      <w:r w:rsidRPr="00F92C75">
        <w:rPr>
          <w:sz w:val="24"/>
          <w:szCs w:val="24"/>
        </w:rPr>
        <w:t>обучающихся</w:t>
      </w:r>
      <w:proofErr w:type="gramEnd"/>
      <w:r w:rsidRPr="00F92C75">
        <w:rPr>
          <w:sz w:val="24"/>
          <w:szCs w:val="24"/>
        </w:rPr>
        <w:t>, результативность</w:t>
      </w:r>
    </w:p>
    <w:p w:rsidR="00642DC2" w:rsidRPr="00F92C75" w:rsidRDefault="00642DC2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работы.</w:t>
      </w:r>
    </w:p>
    <w:p w:rsidR="00642DC2" w:rsidRPr="00F92C75" w:rsidRDefault="00E57F27" w:rsidP="00F92C75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5.2.3 </w:t>
      </w:r>
      <w:r w:rsidR="00642DC2" w:rsidRPr="00F92C75">
        <w:rPr>
          <w:sz w:val="24"/>
          <w:szCs w:val="24"/>
        </w:rPr>
        <w:t>Содержание процедуры внутренней оценки профессиональной компетентности педагогов и их деятельности по обеспечению требуемого качества образования:</w:t>
      </w:r>
    </w:p>
    <w:p w:rsidR="00642DC2" w:rsidRPr="00F92C75" w:rsidRDefault="00642DC2" w:rsidP="00F92C75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аттестацию педагогов;</w:t>
      </w:r>
    </w:p>
    <w:p w:rsidR="00642DC2" w:rsidRPr="00F92C75" w:rsidRDefault="00642DC2" w:rsidP="00F92C75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повышени</w:t>
      </w:r>
      <w:r w:rsidR="00E57F27" w:rsidRPr="00F92C75">
        <w:rPr>
          <w:sz w:val="24"/>
          <w:szCs w:val="24"/>
        </w:rPr>
        <w:t>е</w:t>
      </w:r>
      <w:r w:rsidRPr="00F92C75">
        <w:rPr>
          <w:sz w:val="24"/>
          <w:szCs w:val="24"/>
        </w:rPr>
        <w:t xml:space="preserve"> педагогического мастерства (систематичность</w:t>
      </w:r>
      <w:r w:rsidR="0001219B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>прохождения курсов, участие</w:t>
      </w:r>
      <w:r w:rsidR="0001219B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>в конференциях,  в работе областных методических объединений, публикации в научных журналах и т.д.);</w:t>
      </w:r>
    </w:p>
    <w:p w:rsidR="00642DC2" w:rsidRPr="00F92C75" w:rsidRDefault="00642DC2" w:rsidP="00F92C75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 использовани</w:t>
      </w:r>
      <w:r w:rsidR="00E57F27" w:rsidRPr="00F92C75">
        <w:rPr>
          <w:sz w:val="24"/>
          <w:szCs w:val="24"/>
        </w:rPr>
        <w:t>е</w:t>
      </w:r>
      <w:r w:rsidRPr="00F92C75">
        <w:rPr>
          <w:sz w:val="24"/>
          <w:szCs w:val="24"/>
        </w:rPr>
        <w:t xml:space="preserve"> современных педагогических методик и технологий;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lastRenderedPageBreak/>
        <w:t>участия в качестве экспертов, аттестационных комиссий, жюри и</w:t>
      </w:r>
      <w:r w:rsidR="0001219B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>т.д.;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формирования базы портфолио преподавателей техникума;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штатного расписания, утвержденного директором техникума;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должностных инструкций штатных сотрудников;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соответствие формирования личных дел штатных сотрудников и преподавателей требованиям законодательства;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 xml:space="preserve">соответствие педагогического состава лицензионным и </w:t>
      </w:r>
      <w:proofErr w:type="spellStart"/>
      <w:r w:rsidRPr="00F92C75">
        <w:rPr>
          <w:sz w:val="24"/>
          <w:szCs w:val="24"/>
        </w:rPr>
        <w:t>аккредитационным</w:t>
      </w:r>
      <w:proofErr w:type="spellEnd"/>
      <w:r w:rsidRPr="00F92C75">
        <w:rPr>
          <w:sz w:val="24"/>
          <w:szCs w:val="24"/>
        </w:rPr>
        <w:t xml:space="preserve"> требованиям (общая укомплектованность штатов, образовательный ценз педагогических работников, уровень квалификации педагогических работников);</w:t>
      </w:r>
    </w:p>
    <w:p w:rsidR="00642DC2" w:rsidRPr="00F92C75" w:rsidRDefault="00642DC2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и выполнение плана повышения квалифи</w:t>
      </w:r>
      <w:r w:rsidR="00447F5A" w:rsidRPr="00F92C75">
        <w:rPr>
          <w:sz w:val="24"/>
          <w:szCs w:val="24"/>
        </w:rPr>
        <w:t>кации педагогических работников;</w:t>
      </w:r>
    </w:p>
    <w:p w:rsidR="00447F5A" w:rsidRPr="00F92C75" w:rsidRDefault="00447F5A" w:rsidP="00D84C80">
      <w:pPr>
        <w:pStyle w:val="51"/>
        <w:numPr>
          <w:ilvl w:val="0"/>
          <w:numId w:val="15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применение инновационных приемов в преподавании.</w:t>
      </w:r>
    </w:p>
    <w:p w:rsidR="00642DC2" w:rsidRPr="00F92C75" w:rsidRDefault="00E57F27" w:rsidP="00D84C80">
      <w:pPr>
        <w:pStyle w:val="51"/>
        <w:tabs>
          <w:tab w:val="left" w:pos="284"/>
        </w:tabs>
        <w:spacing w:before="0" w:line="360" w:lineRule="auto"/>
        <w:ind w:firstLine="0"/>
        <w:rPr>
          <w:sz w:val="24"/>
          <w:szCs w:val="24"/>
        </w:rPr>
      </w:pPr>
      <w:r w:rsidRPr="00F92C75">
        <w:rPr>
          <w:sz w:val="24"/>
          <w:szCs w:val="24"/>
        </w:rPr>
        <w:t>5.</w:t>
      </w:r>
      <w:r w:rsidR="00746464" w:rsidRPr="00F92C75">
        <w:rPr>
          <w:sz w:val="24"/>
          <w:szCs w:val="24"/>
        </w:rPr>
        <w:t>3</w:t>
      </w:r>
      <w:r w:rsidRPr="00F92C75">
        <w:rPr>
          <w:sz w:val="24"/>
          <w:szCs w:val="24"/>
        </w:rPr>
        <w:t xml:space="preserve"> </w:t>
      </w:r>
      <w:r w:rsidR="00642DC2" w:rsidRPr="00F92C75">
        <w:rPr>
          <w:sz w:val="24"/>
          <w:szCs w:val="24"/>
        </w:rPr>
        <w:t xml:space="preserve"> Качество </w:t>
      </w:r>
      <w:r w:rsidR="00642DC2" w:rsidRPr="00F92C75">
        <w:rPr>
          <w:bCs/>
          <w:sz w:val="24"/>
          <w:szCs w:val="24"/>
        </w:rPr>
        <w:t xml:space="preserve">управления </w:t>
      </w:r>
      <w:r w:rsidR="00642DC2" w:rsidRPr="00F92C75">
        <w:rPr>
          <w:sz w:val="24"/>
          <w:szCs w:val="24"/>
        </w:rPr>
        <w:t>образовательной деятельностью: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развитие системы управления образовательных программ;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эффективность механизмов самооценки и внешней оценки деятельности путем ежегодного самоанализа;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анализ корректирующих действий принятых для реализации в результате осуществления внутренней оценки качества образования;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документов, регламентирующих организацию образовательной</w:t>
      </w:r>
      <w:r w:rsidR="0001219B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 xml:space="preserve">деятельности, и соответствие их действующему законодательству (Устав техникума, лицензия на </w:t>
      </w:r>
      <w:proofErr w:type="gramStart"/>
      <w:r w:rsidRPr="00F92C75">
        <w:rPr>
          <w:sz w:val="24"/>
          <w:szCs w:val="24"/>
        </w:rPr>
        <w:t>право ведения</w:t>
      </w:r>
      <w:proofErr w:type="gramEnd"/>
      <w:r w:rsidRPr="00F92C75">
        <w:rPr>
          <w:sz w:val="24"/>
          <w:szCs w:val="24"/>
        </w:rPr>
        <w:t xml:space="preserve"> образовательной деятельности, свидетельство о государственной аккредитации техникума по каждой специальности);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годового плана работы техникума;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приказов техникума по организации образовательной деятельности;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локальных актов и их соответствие Уставу техникума и законодательству РФ, полнота и целесообразность;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учебно-планирующей документации, в соответствии с требованиями Устава техникума и нормативных документов вышестоящих организаций;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протоколов коллегиальных советов, инструктивно-методических совещаний и других отчетных материалов в соответствии с требованиями локальных актов техникума;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наличие плана внутреннего контроля участников ВСОКО,</w:t>
      </w:r>
      <w:r w:rsidR="00AB3DF1" w:rsidRPr="00F92C75">
        <w:rPr>
          <w:sz w:val="24"/>
          <w:szCs w:val="24"/>
        </w:rPr>
        <w:t xml:space="preserve"> </w:t>
      </w:r>
      <w:r w:rsidRPr="00F92C75">
        <w:rPr>
          <w:sz w:val="24"/>
          <w:szCs w:val="24"/>
        </w:rPr>
        <w:t>индикаторов с графиками и справками контроля;</w:t>
      </w:r>
    </w:p>
    <w:p w:rsidR="00642DC2" w:rsidRPr="00F92C75" w:rsidRDefault="00642DC2" w:rsidP="00D84C80">
      <w:pPr>
        <w:pStyle w:val="51"/>
        <w:numPr>
          <w:ilvl w:val="0"/>
          <w:numId w:val="16"/>
        </w:numPr>
        <w:tabs>
          <w:tab w:val="left" w:pos="-426"/>
          <w:tab w:val="left" w:pos="284"/>
        </w:tabs>
        <w:spacing w:before="0" w:line="360" w:lineRule="auto"/>
        <w:ind w:left="0" w:firstLine="0"/>
        <w:rPr>
          <w:sz w:val="24"/>
          <w:szCs w:val="24"/>
        </w:rPr>
      </w:pPr>
      <w:r w:rsidRPr="00F92C75">
        <w:rPr>
          <w:sz w:val="24"/>
          <w:szCs w:val="24"/>
        </w:rPr>
        <w:t>оперативность и качество выполнения указаний, запросов, приказов и других нормативных актов вышестоящих организаций.</w:t>
      </w:r>
    </w:p>
    <w:p w:rsidR="00E57F27" w:rsidRPr="00F92C75" w:rsidRDefault="00E57F27" w:rsidP="00F92C75">
      <w:pPr>
        <w:pStyle w:val="51"/>
        <w:shd w:val="clear" w:color="auto" w:fill="auto"/>
        <w:tabs>
          <w:tab w:val="left" w:pos="142"/>
          <w:tab w:val="left" w:pos="1496"/>
        </w:tabs>
        <w:spacing w:before="0" w:line="360" w:lineRule="auto"/>
        <w:ind w:left="142" w:firstLine="0"/>
        <w:jc w:val="center"/>
        <w:rPr>
          <w:b/>
          <w:sz w:val="24"/>
          <w:szCs w:val="24"/>
        </w:rPr>
      </w:pPr>
      <w:r w:rsidRPr="00F92C75">
        <w:rPr>
          <w:b/>
          <w:sz w:val="24"/>
          <w:szCs w:val="24"/>
        </w:rPr>
        <w:t xml:space="preserve">6 Этапы </w:t>
      </w:r>
      <w:proofErr w:type="gramStart"/>
      <w:r w:rsidRPr="00F92C75">
        <w:rPr>
          <w:b/>
          <w:sz w:val="24"/>
          <w:szCs w:val="24"/>
        </w:rPr>
        <w:t>внедрения внутренней системы оценки качества образования</w:t>
      </w:r>
      <w:proofErr w:type="gramEnd"/>
    </w:p>
    <w:p w:rsidR="00E57F27" w:rsidRPr="00F92C75" w:rsidRDefault="009402EE" w:rsidP="00D84C80">
      <w:pPr>
        <w:widowControl w:val="0"/>
        <w:tabs>
          <w:tab w:val="left" w:pos="284"/>
          <w:tab w:val="left" w:pos="1134"/>
          <w:tab w:val="left" w:pos="141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795DE8" w:rsidRPr="00F92C75">
        <w:rPr>
          <w:rFonts w:ascii="Times New Roman" w:hAnsi="Times New Roman" w:cs="Times New Roman"/>
          <w:sz w:val="24"/>
          <w:szCs w:val="24"/>
        </w:rPr>
        <w:t>.1. Планирование и организация проведения процедур ВСОКО осуществляется в соответствии с утверждаемым  планом-графиком внедрения ВСОКО в ГБПОУ ИО АПТ»</w:t>
      </w:r>
    </w:p>
    <w:p w:rsidR="00127470" w:rsidRPr="00F92C75" w:rsidRDefault="009402EE" w:rsidP="00D84C80">
      <w:pPr>
        <w:tabs>
          <w:tab w:val="left" w:pos="284"/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6</w:t>
      </w:r>
      <w:r w:rsidR="00795DE8" w:rsidRPr="00F92C75">
        <w:rPr>
          <w:rFonts w:ascii="Times New Roman" w:hAnsi="Times New Roman" w:cs="Times New Roman"/>
          <w:sz w:val="24"/>
          <w:szCs w:val="24"/>
        </w:rPr>
        <w:t>.1.</w:t>
      </w:r>
      <w:r w:rsidR="00CC0B7B" w:rsidRPr="00F92C75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10545C" w:rsidRPr="00F92C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5DE8" w:rsidRPr="00F92C75">
        <w:rPr>
          <w:rStyle w:val="af0"/>
          <w:rFonts w:eastAsiaTheme="minorEastAsia"/>
          <w:b w:val="0"/>
          <w:color w:val="auto"/>
          <w:sz w:val="24"/>
          <w:szCs w:val="24"/>
        </w:rPr>
        <w:t>Н</w:t>
      </w:r>
      <w:proofErr w:type="gramEnd"/>
      <w:r w:rsidR="00795DE8" w:rsidRPr="00F92C75">
        <w:rPr>
          <w:rStyle w:val="af0"/>
          <w:rFonts w:eastAsiaTheme="minorEastAsia"/>
          <w:b w:val="0"/>
          <w:color w:val="auto"/>
          <w:sz w:val="24"/>
          <w:szCs w:val="24"/>
        </w:rPr>
        <w:t>а первом этапе (</w:t>
      </w:r>
      <w:r w:rsidR="0010545C" w:rsidRPr="00F92C75">
        <w:rPr>
          <w:rStyle w:val="af0"/>
          <w:rFonts w:eastAsiaTheme="minorEastAsia"/>
          <w:b w:val="0"/>
          <w:color w:val="auto"/>
          <w:sz w:val="24"/>
          <w:szCs w:val="24"/>
        </w:rPr>
        <w:t>организационно-</w:t>
      </w:r>
      <w:proofErr w:type="spellStart"/>
      <w:r w:rsidR="0010545C" w:rsidRPr="00F92C75">
        <w:rPr>
          <w:rStyle w:val="af0"/>
          <w:rFonts w:eastAsiaTheme="minorEastAsia"/>
          <w:b w:val="0"/>
          <w:color w:val="auto"/>
          <w:sz w:val="24"/>
          <w:szCs w:val="24"/>
        </w:rPr>
        <w:t>деятельностном</w:t>
      </w:r>
      <w:proofErr w:type="spellEnd"/>
      <w:r w:rsidR="00795DE8" w:rsidRPr="00F92C75">
        <w:rPr>
          <w:rStyle w:val="af0"/>
          <w:rFonts w:eastAsiaTheme="minorEastAsia"/>
          <w:b w:val="0"/>
          <w:color w:val="auto"/>
          <w:sz w:val="24"/>
          <w:szCs w:val="24"/>
        </w:rPr>
        <w:t xml:space="preserve">) осуществляется работа с </w:t>
      </w:r>
      <w:r w:rsidR="0010545C" w:rsidRPr="00F92C75">
        <w:rPr>
          <w:rStyle w:val="af0"/>
          <w:rFonts w:eastAsiaTheme="minorEastAsia"/>
          <w:b w:val="0"/>
          <w:color w:val="auto"/>
          <w:sz w:val="24"/>
          <w:szCs w:val="24"/>
        </w:rPr>
        <w:t xml:space="preserve"> </w:t>
      </w:r>
      <w:r w:rsidR="00795DE8" w:rsidRPr="00F92C75">
        <w:rPr>
          <w:rFonts w:ascii="Times New Roman" w:hAnsi="Times New Roman" w:cs="Times New Roman"/>
          <w:sz w:val="24"/>
          <w:szCs w:val="24"/>
        </w:rPr>
        <w:t>локально -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нормативной баз</w:t>
      </w:r>
      <w:r w:rsidR="00795DE8" w:rsidRPr="00F92C75">
        <w:rPr>
          <w:rFonts w:ascii="Times New Roman" w:hAnsi="Times New Roman" w:cs="Times New Roman"/>
          <w:sz w:val="24"/>
          <w:szCs w:val="24"/>
        </w:rPr>
        <w:t>ой</w:t>
      </w:r>
      <w:r w:rsidR="0010545C" w:rsidRPr="00F92C75">
        <w:rPr>
          <w:rFonts w:ascii="Times New Roman" w:hAnsi="Times New Roman" w:cs="Times New Roman"/>
          <w:sz w:val="24"/>
          <w:szCs w:val="24"/>
        </w:rPr>
        <w:t>:</w:t>
      </w:r>
    </w:p>
    <w:p w:rsidR="00127470" w:rsidRPr="00F92C75" w:rsidRDefault="00127470" w:rsidP="00D84C80">
      <w:p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Style w:val="af0"/>
          <w:rFonts w:eastAsiaTheme="minorEastAsia"/>
          <w:color w:val="auto"/>
          <w:sz w:val="24"/>
          <w:szCs w:val="24"/>
        </w:rPr>
        <w:t xml:space="preserve">- </w:t>
      </w:r>
      <w:r w:rsidR="00795DE8" w:rsidRPr="00F92C75">
        <w:rPr>
          <w:rFonts w:ascii="Times New Roman" w:hAnsi="Times New Roman" w:cs="Times New Roman"/>
          <w:sz w:val="24"/>
          <w:szCs w:val="24"/>
        </w:rPr>
        <w:t>производится обновление/разработка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локальн</w:t>
      </w:r>
      <w:r w:rsidR="00795DE8" w:rsidRPr="00F92C75">
        <w:rPr>
          <w:rFonts w:ascii="Times New Roman" w:hAnsi="Times New Roman" w:cs="Times New Roman"/>
          <w:sz w:val="24"/>
          <w:szCs w:val="24"/>
        </w:rPr>
        <w:t>о-</w:t>
      </w:r>
      <w:r w:rsidR="0010545C" w:rsidRPr="00F92C75">
        <w:rPr>
          <w:rFonts w:ascii="Times New Roman" w:hAnsi="Times New Roman" w:cs="Times New Roman"/>
          <w:sz w:val="24"/>
          <w:szCs w:val="24"/>
        </w:rPr>
        <w:t>нормативн</w:t>
      </w:r>
      <w:r w:rsidR="0001219B" w:rsidRPr="00F92C75">
        <w:rPr>
          <w:rFonts w:ascii="Times New Roman" w:hAnsi="Times New Roman" w:cs="Times New Roman"/>
          <w:sz w:val="24"/>
          <w:szCs w:val="24"/>
        </w:rPr>
        <w:t>о</w:t>
      </w:r>
      <w:r w:rsidR="00795DE8" w:rsidRPr="00F92C75">
        <w:rPr>
          <w:rFonts w:ascii="Times New Roman" w:hAnsi="Times New Roman" w:cs="Times New Roman"/>
          <w:sz w:val="24"/>
          <w:szCs w:val="24"/>
        </w:rPr>
        <w:t>й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баз</w:t>
      </w:r>
      <w:r w:rsidR="00795DE8" w:rsidRPr="00F92C75">
        <w:rPr>
          <w:rFonts w:ascii="Times New Roman" w:hAnsi="Times New Roman" w:cs="Times New Roman"/>
          <w:sz w:val="24"/>
          <w:szCs w:val="24"/>
        </w:rPr>
        <w:t>ы</w:t>
      </w:r>
      <w:r w:rsidR="0010545C" w:rsidRPr="00F92C75">
        <w:rPr>
          <w:rFonts w:ascii="Times New Roman" w:hAnsi="Times New Roman" w:cs="Times New Roman"/>
          <w:sz w:val="24"/>
          <w:szCs w:val="24"/>
        </w:rPr>
        <w:t>, обеспечивающ</w:t>
      </w:r>
      <w:r w:rsidR="00795DE8" w:rsidRPr="00F92C75">
        <w:rPr>
          <w:rFonts w:ascii="Times New Roman" w:hAnsi="Times New Roman" w:cs="Times New Roman"/>
          <w:sz w:val="24"/>
          <w:szCs w:val="24"/>
        </w:rPr>
        <w:t>ей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функционирование внутренней системы оценки качества образования в соответствии с </w:t>
      </w:r>
      <w:r w:rsidR="0001219B" w:rsidRPr="00F92C75">
        <w:rPr>
          <w:rFonts w:ascii="Times New Roman" w:hAnsi="Times New Roman" w:cs="Times New Roman"/>
          <w:sz w:val="24"/>
          <w:szCs w:val="24"/>
        </w:rPr>
        <w:t>поставленными</w:t>
      </w:r>
      <w:r w:rsidR="00795DE8" w:rsidRPr="00F92C75">
        <w:rPr>
          <w:rFonts w:ascii="Times New Roman" w:hAnsi="Times New Roman" w:cs="Times New Roman"/>
          <w:sz w:val="24"/>
          <w:szCs w:val="24"/>
        </w:rPr>
        <w:t xml:space="preserve"> целями и задачами</w:t>
      </w:r>
      <w:r w:rsidR="0010545C" w:rsidRPr="00F92C75">
        <w:rPr>
          <w:rFonts w:ascii="Times New Roman" w:hAnsi="Times New Roman" w:cs="Times New Roman"/>
          <w:sz w:val="24"/>
          <w:szCs w:val="24"/>
        </w:rPr>
        <w:t>;</w:t>
      </w:r>
    </w:p>
    <w:p w:rsidR="0010545C" w:rsidRPr="00F92C75" w:rsidRDefault="00127470" w:rsidP="00D84C80">
      <w:p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Style w:val="af0"/>
          <w:rFonts w:eastAsiaTheme="minorEastAsia"/>
          <w:color w:val="auto"/>
          <w:sz w:val="24"/>
          <w:szCs w:val="24"/>
        </w:rPr>
        <w:t>-</w:t>
      </w:r>
      <w:r w:rsidRPr="00F92C75">
        <w:rPr>
          <w:rFonts w:ascii="Times New Roman" w:hAnsi="Times New Roman" w:cs="Times New Roman"/>
          <w:sz w:val="24"/>
          <w:szCs w:val="24"/>
        </w:rPr>
        <w:t xml:space="preserve"> </w:t>
      </w:r>
      <w:r w:rsidR="0010545C" w:rsidRPr="00F92C75">
        <w:rPr>
          <w:rFonts w:ascii="Times New Roman" w:hAnsi="Times New Roman" w:cs="Times New Roman"/>
          <w:sz w:val="24"/>
          <w:szCs w:val="24"/>
        </w:rPr>
        <w:t>совершенств</w:t>
      </w:r>
      <w:r w:rsidR="00795DE8" w:rsidRPr="00F92C75">
        <w:rPr>
          <w:rFonts w:ascii="Times New Roman" w:hAnsi="Times New Roman" w:cs="Times New Roman"/>
          <w:sz w:val="24"/>
          <w:szCs w:val="24"/>
        </w:rPr>
        <w:t>уется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организационная структура управления внутренней системой оценки качества;</w:t>
      </w:r>
    </w:p>
    <w:p w:rsidR="0010545C" w:rsidRPr="00F92C75" w:rsidRDefault="00795DE8" w:rsidP="00D84C80">
      <w:pPr>
        <w:widowControl w:val="0"/>
        <w:tabs>
          <w:tab w:val="left" w:pos="284"/>
          <w:tab w:val="left" w:pos="1134"/>
          <w:tab w:val="right" w:pos="924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определ</w:t>
      </w:r>
      <w:r w:rsidR="009402EE" w:rsidRPr="00F92C75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комплекс организационных,</w:t>
      </w:r>
      <w:r w:rsidR="0010545C" w:rsidRPr="00F92C75">
        <w:rPr>
          <w:rFonts w:ascii="Times New Roman" w:hAnsi="Times New Roman" w:cs="Times New Roman"/>
          <w:sz w:val="24"/>
          <w:szCs w:val="24"/>
        </w:rPr>
        <w:tab/>
        <w:t>научно - методических, информационных условий для формирования и распространения результативных практик внутренней оценки качества образования и о</w:t>
      </w:r>
      <w:r w:rsidR="009402EE" w:rsidRPr="00F92C75">
        <w:rPr>
          <w:rFonts w:ascii="Times New Roman" w:hAnsi="Times New Roman" w:cs="Times New Roman"/>
          <w:sz w:val="24"/>
          <w:szCs w:val="24"/>
        </w:rPr>
        <w:t>тбираются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механизмы их формирования;</w:t>
      </w:r>
    </w:p>
    <w:p w:rsidR="0010545C" w:rsidRPr="00F92C75" w:rsidRDefault="00127470" w:rsidP="00D84C80">
      <w:pPr>
        <w:widowControl w:val="0"/>
        <w:tabs>
          <w:tab w:val="left" w:pos="284"/>
          <w:tab w:val="left" w:pos="1017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01219B" w:rsidRPr="00F92C75">
        <w:rPr>
          <w:rFonts w:ascii="Times New Roman" w:hAnsi="Times New Roman" w:cs="Times New Roman"/>
          <w:sz w:val="24"/>
          <w:szCs w:val="24"/>
        </w:rPr>
        <w:t>производится</w:t>
      </w:r>
      <w:r w:rsidR="00795DE8" w:rsidRPr="00F92C75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</w:t>
      </w:r>
      <w:r w:rsidR="0010545C" w:rsidRPr="00F92C75">
        <w:rPr>
          <w:rFonts w:ascii="Times New Roman" w:hAnsi="Times New Roman" w:cs="Times New Roman"/>
          <w:sz w:val="24"/>
          <w:szCs w:val="24"/>
        </w:rPr>
        <w:t>г</w:t>
      </w:r>
      <w:r w:rsidR="009402EE" w:rsidRPr="00F92C75">
        <w:rPr>
          <w:rFonts w:ascii="Times New Roman" w:hAnsi="Times New Roman" w:cs="Times New Roman"/>
          <w:sz w:val="24"/>
          <w:szCs w:val="24"/>
        </w:rPr>
        <w:t>ических работников ориентированное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на совершенствование их профессиональных компетентностей в части оценки качества образования.</w:t>
      </w:r>
    </w:p>
    <w:p w:rsidR="0010545C" w:rsidRPr="00F92C75" w:rsidRDefault="00CC0B7B" w:rsidP="00D84C80">
      <w:p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Style w:val="af0"/>
          <w:rFonts w:eastAsiaTheme="minorEastAsia"/>
          <w:b w:val="0"/>
          <w:color w:val="auto"/>
          <w:sz w:val="24"/>
          <w:szCs w:val="24"/>
        </w:rPr>
        <w:t xml:space="preserve">6.1.2. </w:t>
      </w:r>
      <w:r w:rsidR="00795DE8" w:rsidRPr="00F92C75">
        <w:rPr>
          <w:rStyle w:val="af0"/>
          <w:rFonts w:eastAsiaTheme="minorEastAsia"/>
          <w:b w:val="0"/>
          <w:color w:val="auto"/>
          <w:sz w:val="24"/>
          <w:szCs w:val="24"/>
        </w:rPr>
        <w:t>На втором этапе (</w:t>
      </w:r>
      <w:r w:rsidR="0010545C" w:rsidRPr="00F92C75">
        <w:rPr>
          <w:rStyle w:val="af0"/>
          <w:rFonts w:eastAsiaTheme="minorEastAsia"/>
          <w:b w:val="0"/>
          <w:color w:val="auto"/>
          <w:sz w:val="24"/>
          <w:szCs w:val="24"/>
        </w:rPr>
        <w:t>результативном</w:t>
      </w:r>
      <w:r w:rsidR="00795DE8" w:rsidRPr="00F92C75">
        <w:rPr>
          <w:rStyle w:val="af0"/>
          <w:rFonts w:eastAsiaTheme="minorEastAsia"/>
          <w:color w:val="auto"/>
          <w:sz w:val="24"/>
          <w:szCs w:val="24"/>
        </w:rPr>
        <w:t>)</w:t>
      </w:r>
      <w:r w:rsidR="0010545C" w:rsidRPr="00F92C75">
        <w:rPr>
          <w:rStyle w:val="af0"/>
          <w:rFonts w:eastAsiaTheme="minorEastAsia"/>
          <w:color w:val="auto"/>
          <w:sz w:val="24"/>
          <w:szCs w:val="24"/>
        </w:rPr>
        <w:t xml:space="preserve"> </w:t>
      </w:r>
      <w:r w:rsidR="0010545C" w:rsidRPr="00F92C75">
        <w:rPr>
          <w:rFonts w:ascii="Times New Roman" w:hAnsi="Times New Roman" w:cs="Times New Roman"/>
          <w:sz w:val="24"/>
          <w:szCs w:val="24"/>
        </w:rPr>
        <w:t>- в соответствии с локальной нормативной базой</w:t>
      </w:r>
      <w:r w:rsidR="009402EE" w:rsidRPr="00F92C75">
        <w:rPr>
          <w:rFonts w:ascii="Times New Roman" w:hAnsi="Times New Roman" w:cs="Times New Roman"/>
          <w:sz w:val="24"/>
          <w:szCs w:val="24"/>
        </w:rPr>
        <w:t>,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системность</w:t>
      </w:r>
      <w:r w:rsidR="009402EE" w:rsidRPr="00F92C75">
        <w:rPr>
          <w:rFonts w:ascii="Times New Roman" w:hAnsi="Times New Roman" w:cs="Times New Roman"/>
          <w:sz w:val="24"/>
          <w:szCs w:val="24"/>
        </w:rPr>
        <w:t>ю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и комплексность</w:t>
      </w:r>
      <w:r w:rsidR="009402EE" w:rsidRPr="00F92C75">
        <w:rPr>
          <w:rFonts w:ascii="Times New Roman" w:hAnsi="Times New Roman" w:cs="Times New Roman"/>
          <w:sz w:val="24"/>
          <w:szCs w:val="24"/>
        </w:rPr>
        <w:t>ю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545C" w:rsidRPr="00F92C75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и принятие решений по ее результатам</w:t>
      </w:r>
      <w:r w:rsidR="009402EE" w:rsidRPr="00F92C75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10545C" w:rsidRPr="00F92C75">
        <w:rPr>
          <w:rFonts w:ascii="Times New Roman" w:hAnsi="Times New Roman" w:cs="Times New Roman"/>
          <w:sz w:val="24"/>
          <w:szCs w:val="24"/>
        </w:rPr>
        <w:t>:</w:t>
      </w:r>
    </w:p>
    <w:p w:rsidR="0010545C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системно и комплексно </w:t>
      </w:r>
      <w:r w:rsidR="009402EE" w:rsidRPr="00F92C75">
        <w:rPr>
          <w:rFonts w:ascii="Times New Roman" w:hAnsi="Times New Roman" w:cs="Times New Roman"/>
          <w:sz w:val="24"/>
          <w:szCs w:val="24"/>
        </w:rPr>
        <w:t>применять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локальные нормативные акты, обеспечивающие функционирование ВСОКО, внедр</w:t>
      </w:r>
      <w:r w:rsidRPr="00F92C75">
        <w:rPr>
          <w:rFonts w:ascii="Times New Roman" w:hAnsi="Times New Roman" w:cs="Times New Roman"/>
          <w:sz w:val="24"/>
          <w:szCs w:val="24"/>
        </w:rPr>
        <w:t>ять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механизмы их постоянного обновления;</w:t>
      </w:r>
    </w:p>
    <w:p w:rsidR="0010545C" w:rsidRPr="00F92C75" w:rsidRDefault="00127470" w:rsidP="00D84C80">
      <w:pPr>
        <w:widowControl w:val="0"/>
        <w:tabs>
          <w:tab w:val="left" w:pos="284"/>
          <w:tab w:val="left" w:pos="104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о</w:t>
      </w:r>
      <w:r w:rsidR="009402EE" w:rsidRPr="00F92C75">
        <w:rPr>
          <w:rFonts w:ascii="Times New Roman" w:hAnsi="Times New Roman" w:cs="Times New Roman"/>
          <w:sz w:val="24"/>
          <w:szCs w:val="24"/>
        </w:rPr>
        <w:t>беспечить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функционирование организационной структуры управления внутренней системой оценки качества образования, в том числе органов государственно-общественного управления и профессиональных объединений педагогов;</w:t>
      </w:r>
    </w:p>
    <w:p w:rsidR="0010545C" w:rsidRPr="00F92C75" w:rsidRDefault="009402EE" w:rsidP="00D84C80">
      <w:pPr>
        <w:widowControl w:val="0"/>
        <w:numPr>
          <w:ilvl w:val="0"/>
          <w:numId w:val="1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создать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необходимые нормативные, организационные, научно-методические, материально-технические и кадровые условия, обеспечивающие формирование и распространение результативных практик внутренней оценки качества образования;</w:t>
      </w:r>
    </w:p>
    <w:p w:rsidR="0010545C" w:rsidRPr="00F92C75" w:rsidRDefault="00127470" w:rsidP="00D84C80">
      <w:pPr>
        <w:widowControl w:val="0"/>
        <w:tabs>
          <w:tab w:val="left" w:pos="284"/>
          <w:tab w:val="left" w:pos="104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9402EE" w:rsidRPr="00F92C75">
        <w:rPr>
          <w:rFonts w:ascii="Times New Roman" w:hAnsi="Times New Roman" w:cs="Times New Roman"/>
          <w:sz w:val="24"/>
          <w:szCs w:val="24"/>
        </w:rPr>
        <w:t>обеспечить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профессиональных компетентностей педагогических работников в части оценки качества образования по результатам ВСОКО.</w:t>
      </w:r>
    </w:p>
    <w:p w:rsidR="0010545C" w:rsidRPr="00F92C75" w:rsidRDefault="00CC0B7B" w:rsidP="00D84C80">
      <w:pPr>
        <w:tabs>
          <w:tab w:val="left" w:pos="284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>6.2</w:t>
      </w:r>
      <w:r w:rsidR="00C50FA8" w:rsidRPr="00F92C75">
        <w:rPr>
          <w:rFonts w:ascii="Times New Roman" w:hAnsi="Times New Roman" w:cs="Times New Roman"/>
          <w:sz w:val="24"/>
          <w:szCs w:val="24"/>
        </w:rPr>
        <w:t>.</w:t>
      </w:r>
      <w:r w:rsidRPr="00F92C75">
        <w:rPr>
          <w:rFonts w:ascii="Times New Roman" w:hAnsi="Times New Roman" w:cs="Times New Roman"/>
          <w:sz w:val="24"/>
          <w:szCs w:val="24"/>
        </w:rPr>
        <w:t>3.Р</w:t>
      </w:r>
      <w:r w:rsidR="0010545C" w:rsidRPr="00F92C75">
        <w:rPr>
          <w:rFonts w:ascii="Times New Roman" w:hAnsi="Times New Roman" w:cs="Times New Roman"/>
          <w:sz w:val="24"/>
          <w:szCs w:val="24"/>
        </w:rPr>
        <w:t>езультат</w:t>
      </w:r>
      <w:r w:rsidRPr="00F92C75">
        <w:rPr>
          <w:rFonts w:ascii="Times New Roman" w:hAnsi="Times New Roman" w:cs="Times New Roman"/>
          <w:sz w:val="24"/>
          <w:szCs w:val="24"/>
        </w:rPr>
        <w:t>ом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Pr="00F92C75">
        <w:rPr>
          <w:rFonts w:ascii="Times New Roman" w:hAnsi="Times New Roman" w:cs="Times New Roman"/>
          <w:sz w:val="24"/>
          <w:szCs w:val="24"/>
        </w:rPr>
        <w:t>внедрения ВСОКО в ГБПОУ ИО «АПТ» должно стать</w:t>
      </w:r>
      <w:r w:rsidR="0010545C" w:rsidRPr="00F92C75">
        <w:rPr>
          <w:rFonts w:ascii="Times New Roman" w:hAnsi="Times New Roman" w:cs="Times New Roman"/>
          <w:sz w:val="24"/>
          <w:szCs w:val="24"/>
        </w:rPr>
        <w:t>:</w:t>
      </w:r>
    </w:p>
    <w:p w:rsidR="00127470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CC0B7B" w:rsidRPr="00F92C75">
        <w:rPr>
          <w:rFonts w:ascii="Times New Roman" w:hAnsi="Times New Roman" w:cs="Times New Roman"/>
          <w:sz w:val="24"/>
          <w:szCs w:val="24"/>
        </w:rPr>
        <w:t>обеспечение управления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качеством образования на основе </w:t>
      </w:r>
      <w:proofErr w:type="gramStart"/>
      <w:r w:rsidR="0010545C" w:rsidRPr="00F92C75">
        <w:rPr>
          <w:rFonts w:ascii="Times New Roman" w:hAnsi="Times New Roman" w:cs="Times New Roman"/>
          <w:sz w:val="24"/>
          <w:szCs w:val="24"/>
        </w:rPr>
        <w:t>результатов внутренней системы оценки качества образования</w:t>
      </w:r>
      <w:proofErr w:type="gramEnd"/>
      <w:r w:rsidRPr="00F92C75">
        <w:rPr>
          <w:rFonts w:ascii="Times New Roman" w:hAnsi="Times New Roman" w:cs="Times New Roman"/>
          <w:sz w:val="24"/>
          <w:szCs w:val="24"/>
        </w:rPr>
        <w:t xml:space="preserve"> в сопоставление с внешней оценкой качества образования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(в условиях изменяющегося законодательства в сфере образования);</w:t>
      </w:r>
    </w:p>
    <w:p w:rsidR="00127470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CC0B7B" w:rsidRPr="00F92C75">
        <w:rPr>
          <w:rFonts w:ascii="Times New Roman" w:hAnsi="Times New Roman" w:cs="Times New Roman"/>
          <w:sz w:val="24"/>
          <w:szCs w:val="24"/>
        </w:rPr>
        <w:t>создание условий  и накопление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результативны</w:t>
      </w:r>
      <w:r w:rsidR="00CC0B7B" w:rsidRPr="00F92C75">
        <w:rPr>
          <w:rFonts w:ascii="Times New Roman" w:hAnsi="Times New Roman" w:cs="Times New Roman"/>
          <w:sz w:val="24"/>
          <w:szCs w:val="24"/>
        </w:rPr>
        <w:t>х практик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планирования, разработки, проведения, анализа и интерпретации результато</w:t>
      </w:r>
      <w:r w:rsidR="00CC0B7B" w:rsidRPr="00F92C75">
        <w:rPr>
          <w:rFonts w:ascii="Times New Roman" w:hAnsi="Times New Roman" w:cs="Times New Roman"/>
          <w:sz w:val="24"/>
          <w:szCs w:val="24"/>
        </w:rPr>
        <w:t>в процедур ВСОКО, обеспечивающих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положительную динамику показателей качества образования в соответствии с требованиями </w:t>
      </w:r>
      <w:r w:rsidR="0010545C" w:rsidRPr="00F92C75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федеральных государственных образовательных стандартов </w:t>
      </w:r>
      <w:r w:rsidR="00CC0B7B" w:rsidRPr="00F92C75">
        <w:rPr>
          <w:rFonts w:ascii="Times New Roman" w:hAnsi="Times New Roman" w:cs="Times New Roman"/>
          <w:sz w:val="24"/>
          <w:szCs w:val="24"/>
        </w:rPr>
        <w:t xml:space="preserve"> и 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системы оценки качества образования.</w:t>
      </w:r>
    </w:p>
    <w:p w:rsidR="0010545C" w:rsidRPr="00F92C75" w:rsidRDefault="00CC0B7B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6.3. 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Контроль результативности проекта </w:t>
      </w:r>
      <w:r w:rsidR="009402EE" w:rsidRPr="00F92C75">
        <w:rPr>
          <w:rFonts w:ascii="Times New Roman" w:hAnsi="Times New Roman" w:cs="Times New Roman"/>
          <w:sz w:val="24"/>
          <w:szCs w:val="24"/>
        </w:rPr>
        <w:t>необходимо</w:t>
      </w:r>
      <w:r w:rsidR="0010545C" w:rsidRPr="00F92C75">
        <w:rPr>
          <w:rFonts w:ascii="Times New Roman" w:hAnsi="Times New Roman" w:cs="Times New Roman"/>
          <w:sz w:val="24"/>
          <w:szCs w:val="24"/>
        </w:rPr>
        <w:t xml:space="preserve"> осуществляться на каждом из его этапов и в целом по результатам через индикативные показатели</w:t>
      </w:r>
      <w:r w:rsidR="009402EE" w:rsidRPr="00F92C75">
        <w:rPr>
          <w:rFonts w:ascii="Times New Roman" w:hAnsi="Times New Roman" w:cs="Times New Roman"/>
          <w:sz w:val="24"/>
          <w:szCs w:val="24"/>
        </w:rPr>
        <w:t>, отражающие внедрение ВСОК в ГБПОУ ИО «АПТ»</w:t>
      </w:r>
      <w:r w:rsidR="0010545C" w:rsidRPr="00F92C75">
        <w:rPr>
          <w:rFonts w:ascii="Times New Roman" w:hAnsi="Times New Roman" w:cs="Times New Roman"/>
          <w:sz w:val="24"/>
          <w:szCs w:val="24"/>
        </w:rPr>
        <w:t>:</w:t>
      </w:r>
    </w:p>
    <w:p w:rsidR="0010545C" w:rsidRPr="00F92C75" w:rsidRDefault="0010545C" w:rsidP="00D84C80">
      <w:pPr>
        <w:widowControl w:val="0"/>
        <w:tabs>
          <w:tab w:val="left" w:pos="284"/>
          <w:tab w:val="left" w:pos="1020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2C75">
        <w:rPr>
          <w:rFonts w:ascii="Times New Roman" w:hAnsi="Times New Roman" w:cs="Times New Roman"/>
          <w:sz w:val="24"/>
          <w:szCs w:val="24"/>
        </w:rPr>
        <w:t>доля разработанных в соответствии с требованиями локальных нормативных актов, обеспечивающих функционирование ВСОКО, от определенного на уровне образовательной организации их необходимого общего числа (%);</w:t>
      </w:r>
      <w:proofErr w:type="gramEnd"/>
    </w:p>
    <w:p w:rsidR="00127470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доля мероприятий (процедур) ВСОКО, обеспеченных разработанным по единым подходам инструментарием, от их общего числа</w:t>
      </w:r>
      <w:proofErr w:type="gramStart"/>
      <w:r w:rsidR="0010545C" w:rsidRPr="00F92C75">
        <w:rPr>
          <w:rFonts w:ascii="Times New Roman" w:hAnsi="Times New Roman" w:cs="Times New Roman"/>
          <w:sz w:val="24"/>
          <w:szCs w:val="24"/>
        </w:rPr>
        <w:t xml:space="preserve"> (%);</w:t>
      </w:r>
      <w:proofErr w:type="gramEnd"/>
    </w:p>
    <w:p w:rsidR="00127470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доля проектов локальных нормативных актов, обеспечивающих функционирование ВСОКО, размещенных для обсуждения на официальном сайте образовательной организации, от общего числа проектов разработанных нормативных актов, обеспечивающих функционирование ВСОКО</w:t>
      </w:r>
      <w:proofErr w:type="gramStart"/>
      <w:r w:rsidR="0010545C" w:rsidRPr="00F92C75">
        <w:rPr>
          <w:rFonts w:ascii="Times New Roman" w:hAnsi="Times New Roman" w:cs="Times New Roman"/>
          <w:sz w:val="24"/>
          <w:szCs w:val="24"/>
        </w:rPr>
        <w:t xml:space="preserve"> (%);</w:t>
      </w:r>
      <w:proofErr w:type="gramEnd"/>
    </w:p>
    <w:p w:rsidR="00127470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доля педагогических работников, включенных в разработку процедур ВСОКО, от общего числа педагогических работников, участвующих в реализации образовательных программ</w:t>
      </w:r>
      <w:proofErr w:type="gramStart"/>
      <w:r w:rsidR="0010545C" w:rsidRPr="00F92C75">
        <w:rPr>
          <w:rFonts w:ascii="Times New Roman" w:hAnsi="Times New Roman" w:cs="Times New Roman"/>
          <w:sz w:val="24"/>
          <w:szCs w:val="24"/>
        </w:rPr>
        <w:t xml:space="preserve"> (%);</w:t>
      </w:r>
      <w:proofErr w:type="gramEnd"/>
    </w:p>
    <w:p w:rsidR="0010545C" w:rsidRPr="00F92C75" w:rsidRDefault="00127470" w:rsidP="00D84C80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положительная динамика количества применяемых процедур ВСОКО, разработанных методическими объединениями педагогов, рабочими группами (ед.);</w:t>
      </w:r>
    </w:p>
    <w:p w:rsidR="00127470" w:rsidRPr="00F92C75" w:rsidRDefault="00127470" w:rsidP="00D84C80">
      <w:pPr>
        <w:widowControl w:val="0"/>
        <w:tabs>
          <w:tab w:val="left" w:pos="284"/>
          <w:tab w:val="left" w:pos="101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динамика количества итоговых материалов по результатам мероприятий ВСОКО, размещенных на официальном сайте образовательной организации (ед.);</w:t>
      </w:r>
    </w:p>
    <w:p w:rsidR="00127470" w:rsidRPr="00F92C75" w:rsidRDefault="00127470" w:rsidP="00D84C80">
      <w:pPr>
        <w:widowControl w:val="0"/>
        <w:tabs>
          <w:tab w:val="left" w:pos="284"/>
          <w:tab w:val="left" w:pos="101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динамика количества мероприятий с родителями и обучающимися, обеспечивающих публичность представления результатов ВСОКО (ед.);</w:t>
      </w:r>
    </w:p>
    <w:p w:rsidR="0010545C" w:rsidRPr="00F92C75" w:rsidRDefault="00127470" w:rsidP="00D84C80">
      <w:pPr>
        <w:widowControl w:val="0"/>
        <w:tabs>
          <w:tab w:val="left" w:pos="284"/>
          <w:tab w:val="left" w:pos="101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C75">
        <w:rPr>
          <w:rFonts w:ascii="Times New Roman" w:hAnsi="Times New Roman" w:cs="Times New Roman"/>
          <w:sz w:val="24"/>
          <w:szCs w:val="24"/>
        </w:rPr>
        <w:t xml:space="preserve">- </w:t>
      </w:r>
      <w:r w:rsidR="0010545C" w:rsidRPr="00F92C75">
        <w:rPr>
          <w:rFonts w:ascii="Times New Roman" w:hAnsi="Times New Roman" w:cs="Times New Roman"/>
          <w:sz w:val="24"/>
          <w:szCs w:val="24"/>
        </w:rPr>
        <w:t>доля педагогических и руководящих работников, прошедших повышение квалификации по вопросам оценки качества образования от общего числа педагогических и руководящих работников, прошедших повышение квалификации</w:t>
      </w:r>
      <w:proofErr w:type="gramStart"/>
      <w:r w:rsidR="009402EE" w:rsidRPr="00F92C75">
        <w:rPr>
          <w:rFonts w:ascii="Times New Roman" w:hAnsi="Times New Roman" w:cs="Times New Roman"/>
          <w:sz w:val="24"/>
          <w:szCs w:val="24"/>
        </w:rPr>
        <w:t xml:space="preserve"> </w:t>
      </w:r>
      <w:r w:rsidR="0010545C" w:rsidRPr="00F92C75">
        <w:rPr>
          <w:rFonts w:ascii="Times New Roman" w:hAnsi="Times New Roman" w:cs="Times New Roman"/>
          <w:sz w:val="24"/>
          <w:szCs w:val="24"/>
        </w:rPr>
        <w:t>(%).</w:t>
      </w:r>
      <w:r w:rsidR="009402EE" w:rsidRPr="00F92C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C0D43" w:rsidRPr="00A46BEB" w:rsidRDefault="00E57F27" w:rsidP="00934FC6">
      <w:pPr>
        <w:pStyle w:val="51"/>
        <w:shd w:val="clear" w:color="auto" w:fill="auto"/>
        <w:tabs>
          <w:tab w:val="left" w:pos="0"/>
          <w:tab w:val="left" w:pos="1496"/>
        </w:tabs>
        <w:spacing w:before="0" w:line="360" w:lineRule="auto"/>
        <w:ind w:left="-567" w:right="120" w:firstLine="0"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t>7</w:t>
      </w:r>
      <w:r w:rsidR="00066A27" w:rsidRPr="00A46BEB">
        <w:rPr>
          <w:b/>
          <w:sz w:val="24"/>
          <w:szCs w:val="24"/>
        </w:rPr>
        <w:t xml:space="preserve">. </w:t>
      </w:r>
      <w:r w:rsidR="002C0D43" w:rsidRPr="00A46BEB">
        <w:rPr>
          <w:b/>
          <w:sz w:val="24"/>
          <w:szCs w:val="24"/>
        </w:rPr>
        <w:t>Риски</w:t>
      </w:r>
      <w:r w:rsidR="00FE3018" w:rsidRPr="00A46BEB">
        <w:rPr>
          <w:b/>
          <w:sz w:val="24"/>
          <w:szCs w:val="24"/>
        </w:rPr>
        <w:t xml:space="preserve"> внедрения внутренней оценки качества образования</w:t>
      </w:r>
    </w:p>
    <w:p w:rsidR="00B4099F" w:rsidRPr="00A46BEB" w:rsidRDefault="00FE3018" w:rsidP="00934FC6">
      <w:pPr>
        <w:pStyle w:val="51"/>
        <w:shd w:val="clear" w:color="auto" w:fill="auto"/>
        <w:tabs>
          <w:tab w:val="left" w:pos="0"/>
        </w:tabs>
        <w:spacing w:before="0" w:line="360" w:lineRule="auto"/>
        <w:ind w:right="120" w:firstLine="567"/>
        <w:rPr>
          <w:sz w:val="24"/>
          <w:szCs w:val="24"/>
        </w:rPr>
      </w:pPr>
      <w:r w:rsidRPr="00A46BEB">
        <w:rPr>
          <w:sz w:val="24"/>
          <w:szCs w:val="24"/>
        </w:rPr>
        <w:t>При внед</w:t>
      </w:r>
      <w:r w:rsidR="00B4099F" w:rsidRPr="00A46BEB">
        <w:rPr>
          <w:sz w:val="24"/>
          <w:szCs w:val="24"/>
        </w:rPr>
        <w:t>рении</w:t>
      </w:r>
      <w:r w:rsidRPr="00A46BEB">
        <w:rPr>
          <w:sz w:val="24"/>
          <w:szCs w:val="24"/>
        </w:rPr>
        <w:t xml:space="preserve"> системы внутренней оценки качества образования необходимо </w:t>
      </w:r>
      <w:r w:rsidR="008F6FFA" w:rsidRPr="00A46BEB">
        <w:rPr>
          <w:sz w:val="24"/>
          <w:szCs w:val="24"/>
        </w:rPr>
        <w:t>выявить возможные риски и способы</w:t>
      </w:r>
      <w:r w:rsidR="00066A27" w:rsidRPr="00A46BEB">
        <w:rPr>
          <w:sz w:val="24"/>
          <w:szCs w:val="24"/>
        </w:rPr>
        <w:t xml:space="preserve"> </w:t>
      </w:r>
      <w:r w:rsidR="008F6FFA" w:rsidRPr="00A46BEB">
        <w:rPr>
          <w:sz w:val="24"/>
          <w:szCs w:val="24"/>
        </w:rPr>
        <w:t>их минимизации.</w:t>
      </w:r>
    </w:p>
    <w:p w:rsidR="00B4099F" w:rsidRDefault="00B4099F" w:rsidP="00934FC6">
      <w:pPr>
        <w:pStyle w:val="51"/>
        <w:shd w:val="clear" w:color="auto" w:fill="auto"/>
        <w:tabs>
          <w:tab w:val="left" w:pos="0"/>
        </w:tabs>
        <w:spacing w:before="0" w:line="360" w:lineRule="auto"/>
        <w:ind w:left="-567" w:right="120" w:firstLine="567"/>
        <w:rPr>
          <w:sz w:val="24"/>
          <w:szCs w:val="24"/>
        </w:rPr>
      </w:pPr>
      <w:r w:rsidRPr="00A46BEB">
        <w:rPr>
          <w:sz w:val="24"/>
          <w:szCs w:val="24"/>
        </w:rPr>
        <w:t>Таблица 2 -  Риски внедрения внутренней оценки качества образования</w:t>
      </w:r>
    </w:p>
    <w:tbl>
      <w:tblPr>
        <w:tblStyle w:val="af1"/>
        <w:tblW w:w="0" w:type="auto"/>
        <w:jc w:val="center"/>
        <w:tblInd w:w="20" w:type="dxa"/>
        <w:tblLook w:val="04A0" w:firstRow="1" w:lastRow="0" w:firstColumn="1" w:lastColumn="0" w:noHBand="0" w:noVBand="1"/>
      </w:tblPr>
      <w:tblGrid>
        <w:gridCol w:w="4847"/>
        <w:gridCol w:w="4847"/>
      </w:tblGrid>
      <w:tr w:rsidR="00E63818" w:rsidRPr="00A46BEB" w:rsidTr="00181D14">
        <w:trPr>
          <w:trHeight w:val="329"/>
          <w:jc w:val="center"/>
        </w:trPr>
        <w:tc>
          <w:tcPr>
            <w:tcW w:w="4847" w:type="dxa"/>
          </w:tcPr>
          <w:p w:rsidR="00E63818" w:rsidRPr="00D84C80" w:rsidRDefault="00BD6BED" w:rsidP="00D84C8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C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Возможные риски</w:t>
            </w:r>
          </w:p>
        </w:tc>
        <w:tc>
          <w:tcPr>
            <w:tcW w:w="4847" w:type="dxa"/>
          </w:tcPr>
          <w:p w:rsidR="00E63818" w:rsidRPr="00D84C80" w:rsidRDefault="00BD6BED" w:rsidP="00D84C8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C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преодоления</w:t>
            </w:r>
          </w:p>
        </w:tc>
      </w:tr>
      <w:tr w:rsidR="00E63818" w:rsidRPr="00A46BEB" w:rsidTr="00181D14">
        <w:trPr>
          <w:trHeight w:val="1417"/>
          <w:jc w:val="center"/>
        </w:trPr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профессиональной компетенции руководителей</w:t>
            </w:r>
            <w:r w:rsidR="00B4099F"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педагогов по внедрению ВСОКО</w:t>
            </w:r>
          </w:p>
          <w:p w:rsidR="00E63818" w:rsidRPr="00A46BEB" w:rsidRDefault="00E63818" w:rsidP="00D84C80">
            <w:pPr>
              <w:pStyle w:val="8"/>
              <w:shd w:val="clear" w:color="auto" w:fill="auto"/>
              <w:tabs>
                <w:tab w:val="left" w:pos="0"/>
              </w:tabs>
              <w:spacing w:line="240" w:lineRule="auto"/>
              <w:ind w:right="20"/>
              <w:rPr>
                <w:color w:val="auto"/>
                <w:sz w:val="24"/>
                <w:szCs w:val="24"/>
              </w:rPr>
            </w:pPr>
          </w:p>
        </w:tc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квалификации на базе учреждений дополнительного профессионального образования, организация обмена опытом по вопросам оценки качества образования.</w:t>
            </w:r>
          </w:p>
        </w:tc>
      </w:tr>
      <w:tr w:rsidR="00E63818" w:rsidRPr="00A46BEB" w:rsidTr="00181D14">
        <w:trPr>
          <w:jc w:val="center"/>
        </w:trPr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Отсутствие мотивации у руководителей и педагогов по внедрению практики ВСОКО</w:t>
            </w:r>
          </w:p>
        </w:tc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Профессиональный диалог, обсуждение за «круглым столом» практики внедрения, демонстрация положительных эффектов внед</w:t>
            </w:r>
            <w:r w:rsidR="00B4099F"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рения</w:t>
            </w:r>
          </w:p>
        </w:tc>
      </w:tr>
      <w:tr w:rsidR="00FE3018" w:rsidRPr="00A46BEB" w:rsidTr="00181D14">
        <w:trPr>
          <w:jc w:val="center"/>
        </w:trPr>
        <w:tc>
          <w:tcPr>
            <w:tcW w:w="4847" w:type="dxa"/>
          </w:tcPr>
          <w:p w:rsidR="00FE3018" w:rsidRPr="00A46BEB" w:rsidRDefault="00FE30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Неоперативность</w:t>
            </w:r>
            <w:proofErr w:type="spellEnd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подготовки результатов</w:t>
            </w:r>
          </w:p>
        </w:tc>
        <w:tc>
          <w:tcPr>
            <w:tcW w:w="4847" w:type="dxa"/>
          </w:tcPr>
          <w:p w:rsidR="00FE3018" w:rsidRPr="00A46BEB" w:rsidRDefault="00FE30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Планирование, установление разумных сроков предоставления информации</w:t>
            </w:r>
          </w:p>
        </w:tc>
      </w:tr>
      <w:tr w:rsidR="00E63818" w:rsidRPr="00A46BEB" w:rsidTr="00181D14">
        <w:trPr>
          <w:trHeight w:val="1169"/>
          <w:jc w:val="center"/>
        </w:trPr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Непонимание общественностью (в </w:t>
            </w:r>
            <w:proofErr w:type="spellStart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.) родительской</w:t>
            </w:r>
            <w:r w:rsidR="00012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концепции оценки качества образования</w:t>
            </w:r>
          </w:p>
        </w:tc>
        <w:tc>
          <w:tcPr>
            <w:tcW w:w="4847" w:type="dxa"/>
          </w:tcPr>
          <w:p w:rsidR="00E63818" w:rsidRPr="00A46BEB" w:rsidRDefault="00E63818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Планомерная и последовательная работа со всеми участниками образовательных отношений по вопросам качества образования в свете требований ФГОС </w:t>
            </w:r>
          </w:p>
        </w:tc>
      </w:tr>
      <w:tr w:rsidR="00E63818" w:rsidRPr="00A46BEB" w:rsidTr="00181D14">
        <w:trPr>
          <w:jc w:val="center"/>
        </w:trPr>
        <w:tc>
          <w:tcPr>
            <w:tcW w:w="4847" w:type="dxa"/>
          </w:tcPr>
          <w:p w:rsidR="00E63818" w:rsidRPr="00A46BEB" w:rsidRDefault="00BD6BED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критерии оценивания </w:t>
            </w:r>
            <w:r w:rsidR="00B4099F"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форме Государственной итоговой аттестации в соответствии с Федеральными государственными образовательными стандартами </w:t>
            </w: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традиционно занимают лидирующие позиции и являются основным критерием для управления образовательной деятельностью</w:t>
            </w:r>
          </w:p>
        </w:tc>
        <w:tc>
          <w:tcPr>
            <w:tcW w:w="4847" w:type="dxa"/>
          </w:tcPr>
          <w:p w:rsidR="00E63818" w:rsidRPr="00A46BEB" w:rsidRDefault="00BD6BED" w:rsidP="00D84C8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Приведение критериев оценивания качества образования в </w:t>
            </w:r>
            <w:proofErr w:type="spellStart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соответствиес</w:t>
            </w:r>
            <w:proofErr w:type="spellEnd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перечнем </w:t>
            </w:r>
            <w:proofErr w:type="gramStart"/>
            <w:r w:rsidRPr="00A46BE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критериев региональной системы оценки качества образования</w:t>
            </w:r>
            <w:proofErr w:type="gramEnd"/>
          </w:p>
        </w:tc>
      </w:tr>
    </w:tbl>
    <w:p w:rsidR="00E57F27" w:rsidRPr="00A46BEB" w:rsidRDefault="00E57F27" w:rsidP="00934FC6">
      <w:pPr>
        <w:pStyle w:val="21"/>
        <w:shd w:val="clear" w:color="auto" w:fill="auto"/>
        <w:tabs>
          <w:tab w:val="left" w:pos="0"/>
        </w:tabs>
        <w:spacing w:line="360" w:lineRule="auto"/>
        <w:ind w:left="-567" w:right="20"/>
        <w:jc w:val="center"/>
        <w:rPr>
          <w:b/>
          <w:sz w:val="24"/>
          <w:szCs w:val="24"/>
        </w:rPr>
      </w:pPr>
      <w:r w:rsidRPr="00A46BEB">
        <w:rPr>
          <w:b/>
          <w:sz w:val="24"/>
          <w:szCs w:val="24"/>
        </w:rPr>
        <w:t>8 Общественное участие в оценке и контроле качества образования</w:t>
      </w:r>
    </w:p>
    <w:p w:rsidR="00E63818" w:rsidRPr="00A46BEB" w:rsidRDefault="00E63818" w:rsidP="00D84C80">
      <w:pPr>
        <w:pStyle w:val="21"/>
        <w:shd w:val="clear" w:color="auto" w:fill="auto"/>
        <w:tabs>
          <w:tab w:val="left" w:pos="0"/>
        </w:tabs>
        <w:spacing w:line="360" w:lineRule="auto"/>
        <w:ind w:right="20"/>
        <w:rPr>
          <w:sz w:val="24"/>
          <w:szCs w:val="24"/>
        </w:rPr>
      </w:pPr>
      <w:r w:rsidRPr="00A46BEB">
        <w:rPr>
          <w:sz w:val="24"/>
          <w:szCs w:val="24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E63818" w:rsidRPr="00A46BEB" w:rsidRDefault="00E63818" w:rsidP="00D84C80">
      <w:pPr>
        <w:pStyle w:val="21"/>
        <w:numPr>
          <w:ilvl w:val="0"/>
          <w:numId w:val="18"/>
        </w:numPr>
        <w:shd w:val="clear" w:color="auto" w:fill="auto"/>
        <w:tabs>
          <w:tab w:val="left" w:pos="-426"/>
          <w:tab w:val="left" w:pos="0"/>
          <w:tab w:val="left" w:pos="426"/>
          <w:tab w:val="left" w:pos="709"/>
        </w:tabs>
        <w:spacing w:before="0" w:after="11" w:line="360" w:lineRule="auto"/>
        <w:ind w:left="0" w:right="20" w:firstLine="0"/>
        <w:rPr>
          <w:sz w:val="24"/>
          <w:szCs w:val="24"/>
        </w:rPr>
      </w:pPr>
      <w:r w:rsidRPr="00A46BEB">
        <w:rPr>
          <w:sz w:val="24"/>
          <w:szCs w:val="24"/>
        </w:rPr>
        <w:t>основным потребителям результатов ВСОКО;</w:t>
      </w:r>
    </w:p>
    <w:p w:rsidR="00E63818" w:rsidRPr="00A46BEB" w:rsidRDefault="00E63818" w:rsidP="00D84C80">
      <w:pPr>
        <w:pStyle w:val="21"/>
        <w:numPr>
          <w:ilvl w:val="0"/>
          <w:numId w:val="17"/>
        </w:numPr>
        <w:shd w:val="clear" w:color="auto" w:fill="auto"/>
        <w:tabs>
          <w:tab w:val="left" w:pos="-426"/>
          <w:tab w:val="left" w:pos="0"/>
          <w:tab w:val="left" w:pos="426"/>
          <w:tab w:val="left" w:pos="709"/>
          <w:tab w:val="left" w:pos="1268"/>
        </w:tabs>
        <w:spacing w:before="0" w:line="360" w:lineRule="auto"/>
        <w:ind w:left="0" w:right="2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средствам массовой информации через публичный доклад директора </w:t>
      </w:r>
      <w:r w:rsidR="00FE3018" w:rsidRPr="00A46BEB">
        <w:rPr>
          <w:sz w:val="24"/>
          <w:szCs w:val="24"/>
        </w:rPr>
        <w:t>техникума</w:t>
      </w:r>
      <w:r w:rsidRPr="00A46BEB">
        <w:rPr>
          <w:sz w:val="24"/>
          <w:szCs w:val="24"/>
        </w:rPr>
        <w:t>;</w:t>
      </w:r>
    </w:p>
    <w:p w:rsidR="00E63818" w:rsidRPr="00A46BEB" w:rsidRDefault="00E63818" w:rsidP="00D84C80">
      <w:pPr>
        <w:pStyle w:val="21"/>
        <w:numPr>
          <w:ilvl w:val="0"/>
          <w:numId w:val="17"/>
        </w:numPr>
        <w:shd w:val="clear" w:color="auto" w:fill="auto"/>
        <w:tabs>
          <w:tab w:val="left" w:pos="-426"/>
          <w:tab w:val="left" w:pos="0"/>
          <w:tab w:val="left" w:pos="426"/>
          <w:tab w:val="left" w:pos="709"/>
          <w:tab w:val="left" w:pos="1268"/>
        </w:tabs>
        <w:spacing w:before="0" w:line="360" w:lineRule="auto"/>
        <w:ind w:left="0" w:right="20" w:firstLine="0"/>
        <w:rPr>
          <w:sz w:val="24"/>
          <w:szCs w:val="24"/>
        </w:rPr>
      </w:pPr>
      <w:r w:rsidRPr="00A46BEB">
        <w:rPr>
          <w:sz w:val="24"/>
          <w:szCs w:val="24"/>
        </w:rPr>
        <w:t xml:space="preserve">размещение аналитических материалов, результатов оценки качества образования на официальном сайте </w:t>
      </w:r>
      <w:r w:rsidR="00FE3018" w:rsidRPr="00A46BEB">
        <w:rPr>
          <w:sz w:val="24"/>
          <w:szCs w:val="24"/>
        </w:rPr>
        <w:t>техникума</w:t>
      </w:r>
      <w:r w:rsidRPr="00A46BEB">
        <w:rPr>
          <w:sz w:val="24"/>
          <w:szCs w:val="24"/>
        </w:rPr>
        <w:t>.</w:t>
      </w:r>
    </w:p>
    <w:p w:rsidR="006C3AE3" w:rsidRPr="00A46BEB" w:rsidRDefault="006C3AE3" w:rsidP="00D84C80">
      <w:pPr>
        <w:pStyle w:val="21"/>
        <w:shd w:val="clear" w:color="auto" w:fill="auto"/>
        <w:tabs>
          <w:tab w:val="left" w:pos="0"/>
          <w:tab w:val="left" w:pos="1268"/>
        </w:tabs>
        <w:spacing w:before="0" w:line="360" w:lineRule="auto"/>
        <w:ind w:right="20"/>
        <w:rPr>
          <w:sz w:val="24"/>
          <w:szCs w:val="24"/>
        </w:rPr>
      </w:pPr>
    </w:p>
    <w:p w:rsidR="006C3AE3" w:rsidRPr="00A46BEB" w:rsidRDefault="006C3AE3" w:rsidP="00934FC6">
      <w:pPr>
        <w:pStyle w:val="21"/>
        <w:shd w:val="clear" w:color="auto" w:fill="auto"/>
        <w:tabs>
          <w:tab w:val="left" w:pos="0"/>
          <w:tab w:val="left" w:pos="1268"/>
        </w:tabs>
        <w:spacing w:before="0" w:line="360" w:lineRule="auto"/>
        <w:ind w:left="284" w:right="20"/>
        <w:rPr>
          <w:sz w:val="24"/>
          <w:szCs w:val="24"/>
        </w:rPr>
      </w:pPr>
    </w:p>
    <w:p w:rsidR="00A0223F" w:rsidRPr="00A46BEB" w:rsidRDefault="006C3AE3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  <w:r w:rsidRPr="00A46BEB">
        <w:rPr>
          <w:color w:val="auto"/>
          <w:sz w:val="24"/>
          <w:szCs w:val="24"/>
        </w:rPr>
        <w:tab/>
      </w:r>
    </w:p>
    <w:p w:rsidR="00A0223F" w:rsidRPr="00A46BEB" w:rsidRDefault="00A0223F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Pr="00A46BE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CC0B7B" w:rsidRDefault="00CC0B7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87525E" w:rsidRDefault="0087525E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87525E" w:rsidRDefault="0087525E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87525E" w:rsidRDefault="0087525E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rPr>
          <w:color w:val="auto"/>
          <w:sz w:val="24"/>
          <w:szCs w:val="24"/>
        </w:rPr>
      </w:pPr>
    </w:p>
    <w:p w:rsidR="00DE2EBE" w:rsidRPr="00A46BEB" w:rsidRDefault="00A42FA8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jc w:val="right"/>
        <w:rPr>
          <w:color w:val="auto"/>
          <w:sz w:val="24"/>
          <w:szCs w:val="24"/>
        </w:rPr>
      </w:pPr>
      <w:r w:rsidRPr="00A46BEB">
        <w:rPr>
          <w:color w:val="auto"/>
          <w:sz w:val="24"/>
          <w:szCs w:val="24"/>
        </w:rPr>
        <w:lastRenderedPageBreak/>
        <w:t>П</w:t>
      </w:r>
      <w:r w:rsidR="006C3AE3" w:rsidRPr="00A46BEB">
        <w:rPr>
          <w:color w:val="auto"/>
          <w:sz w:val="24"/>
          <w:szCs w:val="24"/>
        </w:rPr>
        <w:t>риложение 1</w:t>
      </w:r>
    </w:p>
    <w:p w:rsidR="006C3AE3" w:rsidRPr="00A46BEB" w:rsidRDefault="003D2262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jc w:val="center"/>
        <w:rPr>
          <w:color w:val="auto"/>
          <w:sz w:val="24"/>
          <w:szCs w:val="24"/>
        </w:rPr>
      </w:pPr>
      <w:r w:rsidRPr="00A46BEB">
        <w:rPr>
          <w:color w:val="auto"/>
          <w:sz w:val="24"/>
          <w:szCs w:val="24"/>
        </w:rPr>
        <w:t>Структура</w:t>
      </w:r>
      <w:r w:rsidR="006C3AE3" w:rsidRPr="00A46BEB">
        <w:rPr>
          <w:color w:val="auto"/>
          <w:sz w:val="24"/>
          <w:szCs w:val="24"/>
        </w:rPr>
        <w:t xml:space="preserve"> ВСОК ГБПОУ ИО «АПТ»</w:t>
      </w:r>
    </w:p>
    <w:p w:rsidR="003160D4" w:rsidRPr="00A46BEB" w:rsidRDefault="0001219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264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CA660" wp14:editId="34D796A1">
                <wp:simplePos x="0" y="0"/>
                <wp:positionH relativeFrom="column">
                  <wp:posOffset>114935</wp:posOffset>
                </wp:positionH>
                <wp:positionV relativeFrom="paragraph">
                  <wp:posOffset>180340</wp:posOffset>
                </wp:positionV>
                <wp:extent cx="5697855" cy="1266190"/>
                <wp:effectExtent l="0" t="0" r="17145" b="10160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126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C399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Целевой блок</w:t>
                            </w:r>
                          </w:p>
                          <w:p w:rsidR="00934FC6" w:rsidRPr="007C3990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Цели. Задачи. Принципы.</w:t>
                            </w:r>
                          </w:p>
                          <w:p w:rsidR="00934FC6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34FC6" w:rsidRPr="001F71EC" w:rsidRDefault="00934FC6" w:rsidP="00A42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71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Организационно-управленческий блок</w:t>
                            </w:r>
                          </w:p>
                          <w:p w:rsidR="00934FC6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34FC6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934FC6" w:rsidRPr="009E75E8" w:rsidRDefault="00934FC6" w:rsidP="001F71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Нормативно-</w:t>
                            </w:r>
                            <w:proofErr w:type="spellStart"/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правоввая</w:t>
                            </w:r>
                            <w:proofErr w:type="spellEnd"/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база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0" style="position:absolute;left:0;text-align:left;margin-left:9.05pt;margin-top:14.2pt;width:448.65pt;height:9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">
                <v:textbox>
                  <w:txbxContent>
                    <w:p w:rsidR="00934FC6" w:rsidRDefault="00934FC6" w:rsidP="001F71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C399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Целевой блок</w:t>
                      </w:r>
                    </w:p>
                    <w:p w:rsidR="00934FC6" w:rsidRPr="007C3990" w:rsidRDefault="00934FC6" w:rsidP="001F71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Цели. Задачи. Принципы.</w:t>
                      </w:r>
                    </w:p>
                    <w:p w:rsidR="00934FC6" w:rsidRDefault="00934FC6" w:rsidP="001F71EC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:rsidR="00934FC6" w:rsidRPr="001F71EC" w:rsidRDefault="00934FC6" w:rsidP="00A42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71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Организационно-управленческий блок</w:t>
                      </w:r>
                    </w:p>
                    <w:p w:rsidR="00934FC6" w:rsidRDefault="00934FC6" w:rsidP="001F71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934FC6" w:rsidRDefault="00934FC6" w:rsidP="001F71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:rsidR="00934FC6" w:rsidRPr="009E75E8" w:rsidRDefault="00934FC6" w:rsidP="001F71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E75E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Нормативно-правоввая база системы</w:t>
                      </w:r>
                    </w:p>
                  </w:txbxContent>
                </v:textbox>
              </v:rect>
            </w:pict>
          </mc:Fallback>
        </mc:AlternateContent>
      </w:r>
    </w:p>
    <w:p w:rsidR="00DE2EBE" w:rsidRPr="00A46BEB" w:rsidRDefault="00DE2EBE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720"/>
        <w:rPr>
          <w:color w:val="auto"/>
          <w:sz w:val="24"/>
          <w:szCs w:val="24"/>
        </w:rPr>
      </w:pPr>
    </w:p>
    <w:p w:rsidR="00DE2EBE" w:rsidRPr="00A46BEB" w:rsidRDefault="0001219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72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BA6B97" wp14:editId="03BE562D">
                <wp:simplePos x="0" y="0"/>
                <wp:positionH relativeFrom="column">
                  <wp:posOffset>114935</wp:posOffset>
                </wp:positionH>
                <wp:positionV relativeFrom="paragraph">
                  <wp:posOffset>133350</wp:posOffset>
                </wp:positionV>
                <wp:extent cx="5697855" cy="0"/>
                <wp:effectExtent l="5715" t="13335" r="11430" b="5715"/>
                <wp:wrapNone/>
                <wp:docPr id="37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78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9.05pt;margin-top:10.5pt;width:448.6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"/>
            </w:pict>
          </mc:Fallback>
        </mc:AlternateContent>
      </w: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FCB96A" wp14:editId="7561F2C4">
                <wp:simplePos x="0" y="0"/>
                <wp:positionH relativeFrom="column">
                  <wp:posOffset>114935</wp:posOffset>
                </wp:positionH>
                <wp:positionV relativeFrom="paragraph">
                  <wp:posOffset>76200</wp:posOffset>
                </wp:positionV>
                <wp:extent cx="0" cy="57150"/>
                <wp:effectExtent l="5715" t="13335" r="13335" b="5715"/>
                <wp:wrapNone/>
                <wp:docPr id="36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9.05pt;margin-top:6pt;width:0;height:4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"/>
            </w:pict>
          </mc:Fallback>
        </mc:AlternateContent>
      </w:r>
    </w:p>
    <w:p w:rsidR="00DE2EBE" w:rsidRPr="00A46BEB" w:rsidRDefault="00DE2EBE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720"/>
        <w:rPr>
          <w:color w:val="auto"/>
          <w:sz w:val="24"/>
          <w:szCs w:val="24"/>
        </w:rPr>
      </w:pPr>
    </w:p>
    <w:p w:rsidR="00DE2EBE" w:rsidRPr="00A46BEB" w:rsidRDefault="0001219B" w:rsidP="00934FC6">
      <w:pPr>
        <w:pStyle w:val="8"/>
        <w:shd w:val="clear" w:color="auto" w:fill="auto"/>
        <w:tabs>
          <w:tab w:val="left" w:pos="0"/>
        </w:tabs>
        <w:spacing w:line="360" w:lineRule="auto"/>
        <w:ind w:left="20" w:right="20" w:firstLine="72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B528C" wp14:editId="4C8A9CC0">
                <wp:simplePos x="0" y="0"/>
                <wp:positionH relativeFrom="column">
                  <wp:posOffset>114935</wp:posOffset>
                </wp:positionH>
                <wp:positionV relativeFrom="paragraph">
                  <wp:posOffset>8255</wp:posOffset>
                </wp:positionV>
                <wp:extent cx="5697855" cy="386715"/>
                <wp:effectExtent l="0" t="0" r="17145" b="13335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Default="00934FC6" w:rsidP="00A42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F71E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Содержательный блок</w:t>
                            </w:r>
                          </w:p>
                          <w:p w:rsidR="00934FC6" w:rsidRDefault="00934FC6" w:rsidP="00A42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34FC6" w:rsidRDefault="00934FC6" w:rsidP="00A42F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34FC6" w:rsidRDefault="00934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1" style="position:absolute;left:0;text-align:left;margin-left:9.05pt;margin-top:.65pt;width:448.6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">
                <v:textbox>
                  <w:txbxContent>
                    <w:p w:rsidR="00934FC6" w:rsidRDefault="00934FC6" w:rsidP="00A42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F71E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Содержательный блок</w:t>
                      </w:r>
                    </w:p>
                    <w:p w:rsidR="00934FC6" w:rsidRDefault="00934FC6" w:rsidP="00A42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34FC6" w:rsidRDefault="00934FC6" w:rsidP="00A42F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934FC6" w:rsidRDefault="00934FC6"/>
                  </w:txbxContent>
                </v:textbox>
              </v:rect>
            </w:pict>
          </mc:Fallback>
        </mc:AlternateContent>
      </w:r>
    </w:p>
    <w:p w:rsidR="00F828EF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AC4E0F" wp14:editId="793B8D42">
                <wp:simplePos x="0" y="0"/>
                <wp:positionH relativeFrom="column">
                  <wp:posOffset>3120390</wp:posOffset>
                </wp:positionH>
                <wp:positionV relativeFrom="paragraph">
                  <wp:posOffset>240030</wp:posOffset>
                </wp:positionV>
                <wp:extent cx="2466975" cy="1781175"/>
                <wp:effectExtent l="10795" t="13335" r="8255" b="5715"/>
                <wp:wrapNone/>
                <wp:docPr id="34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7959AA" w:rsidRDefault="00934FC6" w:rsidP="0079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959AA">
                              <w:rPr>
                                <w:rFonts w:ascii="Times New Roman" w:hAnsi="Times New Roman" w:cs="Times New Roman"/>
                                <w:b/>
                              </w:rPr>
                              <w:t>В</w:t>
                            </w:r>
                            <w:r w:rsidR="00181D14">
                              <w:rPr>
                                <w:rFonts w:ascii="Times New Roman" w:hAnsi="Times New Roman" w:cs="Times New Roman"/>
                                <w:b/>
                              </w:rPr>
                              <w:t>н</w:t>
                            </w:r>
                            <w:r w:rsidRPr="007959AA">
                              <w:rPr>
                                <w:rFonts w:ascii="Times New Roman" w:hAnsi="Times New Roman" w:cs="Times New Roman"/>
                                <w:b/>
                              </w:rPr>
                              <w:t>утренняя оценка</w:t>
                            </w:r>
                          </w:p>
                          <w:p w:rsidR="00934FC6" w:rsidRPr="00937A3B" w:rsidRDefault="00934FC6" w:rsidP="00937A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качество </w:t>
                            </w:r>
                            <w:r w:rsidRPr="00937A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результатов </w:t>
                            </w:r>
                            <w:r w:rsidRPr="00937A3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образовательных услуг</w:t>
                            </w:r>
                          </w:p>
                          <w:p w:rsidR="00934FC6" w:rsidRPr="00937A3B" w:rsidRDefault="00934FC6" w:rsidP="00937A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качество </w:t>
                            </w:r>
                            <w:r w:rsidRPr="00937A3B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процесса </w:t>
                            </w:r>
                            <w:r w:rsidRPr="00937A3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предоставления образовательных услуг</w:t>
                            </w: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24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7A3B">
                              <w:rPr>
                                <w:color w:val="000000"/>
                                <w:sz w:val="24"/>
                                <w:szCs w:val="24"/>
                              </w:rPr>
                              <w:t>-   -</w:t>
                            </w:r>
                            <w:r w:rsidRPr="00937A3B">
                              <w:rPr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7A3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качество </w:t>
                            </w:r>
                            <w:r w:rsidRPr="00937A3B">
                              <w:rPr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условий</w:t>
                            </w: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24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37A3B">
                              <w:rPr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- качество управления</w:t>
                            </w: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934FC6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34FC6" w:rsidRPr="00937A3B" w:rsidRDefault="00934FC6" w:rsidP="00937A3B">
                            <w:pPr>
                              <w:pStyle w:val="51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284"/>
                              </w:tabs>
                              <w:spacing w:before="0" w:line="360" w:lineRule="auto"/>
                              <w:ind w:left="-567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34FC6" w:rsidRDefault="00934FC6" w:rsidP="00937A3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32" style="position:absolute;margin-left:245.7pt;margin-top:18.9pt;width:194.25pt;height:14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">
                <v:textbox>
                  <w:txbxContent>
                    <w:p w:rsidR="00934FC6" w:rsidRPr="007959AA" w:rsidRDefault="00934FC6" w:rsidP="007959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959AA">
                        <w:rPr>
                          <w:rFonts w:ascii="Times New Roman" w:hAnsi="Times New Roman" w:cs="Times New Roman"/>
                          <w:b/>
                        </w:rPr>
                        <w:t>В</w:t>
                      </w:r>
                      <w:r w:rsidR="00181D14">
                        <w:rPr>
                          <w:rFonts w:ascii="Times New Roman" w:hAnsi="Times New Roman" w:cs="Times New Roman"/>
                          <w:b/>
                        </w:rPr>
                        <w:t>н</w:t>
                      </w:r>
                      <w:r w:rsidRPr="007959AA">
                        <w:rPr>
                          <w:rFonts w:ascii="Times New Roman" w:hAnsi="Times New Roman" w:cs="Times New Roman"/>
                          <w:b/>
                        </w:rPr>
                        <w:t>утренняя оценка</w:t>
                      </w:r>
                    </w:p>
                    <w:p w:rsidR="00934FC6" w:rsidRPr="00937A3B" w:rsidRDefault="00934FC6" w:rsidP="00937A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качество </w:t>
                      </w:r>
                      <w:r w:rsidRPr="00937A3B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результатов </w:t>
                      </w:r>
                      <w:r w:rsidRPr="00937A3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образовательных услуг</w:t>
                      </w:r>
                    </w:p>
                    <w:p w:rsidR="00934FC6" w:rsidRPr="00937A3B" w:rsidRDefault="00934FC6" w:rsidP="00937A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качество </w:t>
                      </w:r>
                      <w:r w:rsidRPr="00937A3B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 xml:space="preserve">процесса </w:t>
                      </w:r>
                      <w:r w:rsidRPr="00937A3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предоставления образовательных услуг</w:t>
                      </w: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24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937A3B">
                        <w:rPr>
                          <w:color w:val="000000"/>
                          <w:sz w:val="24"/>
                          <w:szCs w:val="24"/>
                        </w:rPr>
                        <w:t>-   -</w:t>
                      </w:r>
                      <w:r w:rsidRPr="00937A3B">
                        <w:rPr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37A3B">
                        <w:rPr>
                          <w:color w:val="000000"/>
                          <w:sz w:val="24"/>
                          <w:szCs w:val="24"/>
                        </w:rPr>
                        <w:t xml:space="preserve">качество </w:t>
                      </w:r>
                      <w:r w:rsidRPr="00937A3B">
                        <w:rPr>
                          <w:bCs/>
                          <w:color w:val="000000"/>
                          <w:sz w:val="24"/>
                          <w:szCs w:val="24"/>
                        </w:rPr>
                        <w:t>условий</w:t>
                      </w: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24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937A3B">
                        <w:rPr>
                          <w:bCs/>
                          <w:color w:val="000000"/>
                          <w:sz w:val="24"/>
                          <w:szCs w:val="24"/>
                        </w:rPr>
                        <w:t xml:space="preserve">     - качество управления</w:t>
                      </w: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000000"/>
                          <w:sz w:val="24"/>
                          <w:szCs w:val="24"/>
                        </w:rPr>
                        <w:t>-</w:t>
                      </w:r>
                    </w:p>
                    <w:p w:rsidR="00934FC6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934FC6" w:rsidRPr="00937A3B" w:rsidRDefault="00934FC6" w:rsidP="00937A3B">
                      <w:pPr>
                        <w:pStyle w:val="51"/>
                        <w:numPr>
                          <w:ilvl w:val="0"/>
                          <w:numId w:val="11"/>
                        </w:numPr>
                        <w:tabs>
                          <w:tab w:val="left" w:pos="-284"/>
                        </w:tabs>
                        <w:spacing w:before="0" w:line="360" w:lineRule="auto"/>
                        <w:ind w:left="-567" w:firstLine="0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934FC6" w:rsidRDefault="00934FC6" w:rsidP="00937A3B">
                      <w:pPr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A707E5" wp14:editId="2EE6E430">
                <wp:simplePos x="0" y="0"/>
                <wp:positionH relativeFrom="column">
                  <wp:posOffset>4253865</wp:posOffset>
                </wp:positionH>
                <wp:positionV relativeFrom="paragraph">
                  <wp:posOffset>240030</wp:posOffset>
                </wp:positionV>
                <wp:extent cx="38100" cy="0"/>
                <wp:effectExtent l="10795" t="13335" r="8255" b="5715"/>
                <wp:wrapNone/>
                <wp:docPr id="33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334.95pt;margin-top:18.9pt;width:3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K0zHw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CCD2FC" wp14:editId="4EC70DAC">
                <wp:simplePos x="0" y="0"/>
                <wp:positionH relativeFrom="column">
                  <wp:posOffset>272415</wp:posOffset>
                </wp:positionH>
                <wp:positionV relativeFrom="paragraph">
                  <wp:posOffset>192405</wp:posOffset>
                </wp:positionV>
                <wp:extent cx="2428875" cy="1228725"/>
                <wp:effectExtent l="10795" t="13335" r="8255" b="5715"/>
                <wp:wrapNone/>
                <wp:docPr id="3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7959AA" w:rsidRDefault="00934FC6" w:rsidP="007959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959AA">
                              <w:rPr>
                                <w:rFonts w:ascii="Times New Roman" w:hAnsi="Times New Roman" w:cs="Times New Roman"/>
                                <w:b/>
                              </w:rPr>
                              <w:t>Внешняя оценка</w:t>
                            </w:r>
                          </w:p>
                          <w:p w:rsidR="00934FC6" w:rsidRPr="00937A3B" w:rsidRDefault="00934F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</w:rPr>
                              <w:t>Лицензирование   Олимпиады</w:t>
                            </w:r>
                          </w:p>
                          <w:p w:rsidR="00934FC6" w:rsidRPr="00937A3B" w:rsidRDefault="00934F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</w:rPr>
                              <w:t>Аккредитация         Конкурсы</w:t>
                            </w:r>
                          </w:p>
                          <w:p w:rsidR="00934FC6" w:rsidRDefault="00934FC6">
                            <w:r w:rsidRPr="00937A3B">
                              <w:rPr>
                                <w:rFonts w:ascii="Times New Roman" w:hAnsi="Times New Roman" w:cs="Times New Roman"/>
                              </w:rPr>
                              <w:t xml:space="preserve">Лицензирование    Конференции        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Конференции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иКонференции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33" style="position:absolute;margin-left:21.45pt;margin-top:15.15pt;width:191.25pt;height:96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">
                <v:textbox>
                  <w:txbxContent>
                    <w:p w:rsidR="00934FC6" w:rsidRPr="007959AA" w:rsidRDefault="00934FC6" w:rsidP="007959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959AA">
                        <w:rPr>
                          <w:rFonts w:ascii="Times New Roman" w:hAnsi="Times New Roman" w:cs="Times New Roman"/>
                          <w:b/>
                        </w:rPr>
                        <w:t>Внешняя оценка</w:t>
                      </w:r>
                    </w:p>
                    <w:p w:rsidR="00934FC6" w:rsidRPr="00937A3B" w:rsidRDefault="00934FC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</w:rPr>
                        <w:t>Лицензирование   Олимпиады</w:t>
                      </w:r>
                    </w:p>
                    <w:p w:rsidR="00934FC6" w:rsidRPr="00937A3B" w:rsidRDefault="00934FC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</w:rPr>
                        <w:t>Аккредитация         Конкурсы</w:t>
                      </w:r>
                    </w:p>
                    <w:p w:rsidR="00934FC6" w:rsidRDefault="00934FC6">
                      <w:r w:rsidRPr="00937A3B">
                        <w:rPr>
                          <w:rFonts w:ascii="Times New Roman" w:hAnsi="Times New Roman" w:cs="Times New Roman"/>
                        </w:rPr>
                        <w:t xml:space="preserve">Лицензирование    Конференции        </w:t>
                      </w:r>
                      <w:r>
                        <w:t xml:space="preserve"> Конференции иКонференции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6470B3" wp14:editId="39446E7A">
                <wp:simplePos x="0" y="0"/>
                <wp:positionH relativeFrom="column">
                  <wp:posOffset>114935</wp:posOffset>
                </wp:positionH>
                <wp:positionV relativeFrom="paragraph">
                  <wp:posOffset>132080</wp:posOffset>
                </wp:positionV>
                <wp:extent cx="5697855" cy="3675380"/>
                <wp:effectExtent l="0" t="0" r="17145" b="2032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367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7959AA" w:rsidRDefault="00934FC6" w:rsidP="007959AA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4" style="position:absolute;margin-left:9.05pt;margin-top:10.4pt;width:448.65pt;height:28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">
                <v:textbox>
                  <w:txbxContent>
                    <w:p w:rsidR="00934FC6" w:rsidRPr="007959AA" w:rsidRDefault="00934FC6" w:rsidP="007959AA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F71EC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4F03EF" wp14:editId="1F56917D">
                <wp:simplePos x="0" y="0"/>
                <wp:positionH relativeFrom="column">
                  <wp:posOffset>2506980</wp:posOffset>
                </wp:positionH>
                <wp:positionV relativeFrom="paragraph">
                  <wp:posOffset>224790</wp:posOffset>
                </wp:positionV>
                <wp:extent cx="194310" cy="0"/>
                <wp:effectExtent l="6985" t="13335" r="8255" b="5715"/>
                <wp:wrapNone/>
                <wp:docPr id="3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97.4pt;margin-top:17.7pt;width:15.3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S6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181B96" wp14:editId="52E725A7">
                <wp:simplePos x="0" y="0"/>
                <wp:positionH relativeFrom="column">
                  <wp:posOffset>1434465</wp:posOffset>
                </wp:positionH>
                <wp:positionV relativeFrom="paragraph">
                  <wp:posOffset>224790</wp:posOffset>
                </wp:positionV>
                <wp:extent cx="0" cy="1257300"/>
                <wp:effectExtent l="10795" t="13335" r="8255" b="5715"/>
                <wp:wrapNone/>
                <wp:docPr id="2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12.95pt;margin-top:17.7pt;width:0;height:9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9MUIg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9C618C" wp14:editId="7256DE38">
                <wp:simplePos x="0" y="0"/>
                <wp:positionH relativeFrom="column">
                  <wp:posOffset>272415</wp:posOffset>
                </wp:positionH>
                <wp:positionV relativeFrom="paragraph">
                  <wp:posOffset>224790</wp:posOffset>
                </wp:positionV>
                <wp:extent cx="2234565" cy="0"/>
                <wp:effectExtent l="10795" t="13335" r="12065" b="5715"/>
                <wp:wrapNone/>
                <wp:docPr id="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4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21.45pt;margin-top:17.7pt;width:175.95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34IQIAAD4EAAAOAAAAZHJzL2Uyb0RvYy54bWysU9uO2jAQfa/Uf7D8Drlso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"/>
            </w:pict>
          </mc:Fallback>
        </mc:AlternateContent>
      </w:r>
    </w:p>
    <w:p w:rsidR="001F71EC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980A8D" wp14:editId="28D96E9C">
                <wp:simplePos x="0" y="0"/>
                <wp:positionH relativeFrom="column">
                  <wp:posOffset>3120390</wp:posOffset>
                </wp:positionH>
                <wp:positionV relativeFrom="paragraph">
                  <wp:posOffset>19050</wp:posOffset>
                </wp:positionV>
                <wp:extent cx="2466975" cy="0"/>
                <wp:effectExtent l="10795" t="13335" r="8255" b="5715"/>
                <wp:wrapNone/>
                <wp:docPr id="27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245.7pt;margin-top:1.5pt;width:194.25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di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"/>
            </w:pict>
          </mc:Fallback>
        </mc:AlternateContent>
      </w:r>
    </w:p>
    <w:p w:rsidR="001F71EC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7510AB" wp14:editId="7E0D3A39">
                <wp:simplePos x="0" y="0"/>
                <wp:positionH relativeFrom="column">
                  <wp:posOffset>2506980</wp:posOffset>
                </wp:positionH>
                <wp:positionV relativeFrom="paragraph">
                  <wp:posOffset>32385</wp:posOffset>
                </wp:positionV>
                <wp:extent cx="194310" cy="0"/>
                <wp:effectExtent l="6985" t="13335" r="8255" b="5715"/>
                <wp:wrapNone/>
                <wp:docPr id="26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97.4pt;margin-top:2.55pt;width:15.3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LlIAIAAD0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C7F8F32" wp14:editId="24A55FFC">
                <wp:simplePos x="0" y="0"/>
                <wp:positionH relativeFrom="column">
                  <wp:posOffset>272415</wp:posOffset>
                </wp:positionH>
                <wp:positionV relativeFrom="paragraph">
                  <wp:posOffset>32385</wp:posOffset>
                </wp:positionV>
                <wp:extent cx="2234565" cy="0"/>
                <wp:effectExtent l="10795" t="13335" r="12065" b="5715"/>
                <wp:wrapNone/>
                <wp:docPr id="2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4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21.45pt;margin-top:2.55pt;width:175.95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"/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6012D2" wp14:editId="3BBEFF0C">
                <wp:simplePos x="0" y="0"/>
                <wp:positionH relativeFrom="column">
                  <wp:posOffset>2701290</wp:posOffset>
                </wp:positionH>
                <wp:positionV relativeFrom="paragraph">
                  <wp:posOffset>179070</wp:posOffset>
                </wp:positionV>
                <wp:extent cx="419100" cy="0"/>
                <wp:effectExtent l="20320" t="60960" r="17780" b="5334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12.7pt;margin-top:14.1pt;width:33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4B3379" wp14:editId="450260B4">
                <wp:simplePos x="0" y="0"/>
                <wp:positionH relativeFrom="column">
                  <wp:posOffset>2377440</wp:posOffset>
                </wp:positionH>
                <wp:positionV relativeFrom="paragraph">
                  <wp:posOffset>36195</wp:posOffset>
                </wp:positionV>
                <wp:extent cx="323850" cy="0"/>
                <wp:effectExtent l="10795" t="13335" r="8255" b="5715"/>
                <wp:wrapNone/>
                <wp:docPr id="23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187.2pt;margin-top:2.85pt;width:25.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r8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44B8A1" wp14:editId="726BA6CB">
                <wp:simplePos x="0" y="0"/>
                <wp:positionH relativeFrom="column">
                  <wp:posOffset>272415</wp:posOffset>
                </wp:positionH>
                <wp:positionV relativeFrom="paragraph">
                  <wp:posOffset>36195</wp:posOffset>
                </wp:positionV>
                <wp:extent cx="2234565" cy="0"/>
                <wp:effectExtent l="10795" t="13335" r="12065" b="5715"/>
                <wp:wrapNone/>
                <wp:docPr id="22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4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21.45pt;margin-top:2.85pt;width:175.9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2A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"/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EA9D54" wp14:editId="11A2626E">
                <wp:simplePos x="0" y="0"/>
                <wp:positionH relativeFrom="column">
                  <wp:posOffset>3120390</wp:posOffset>
                </wp:positionH>
                <wp:positionV relativeFrom="paragraph">
                  <wp:posOffset>40005</wp:posOffset>
                </wp:positionV>
                <wp:extent cx="0" cy="590550"/>
                <wp:effectExtent l="10795" t="13335" r="8255" b="5715"/>
                <wp:wrapNone/>
                <wp:docPr id="2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45.7pt;margin-top:3.15pt;width:0;height:46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A6D14E" wp14:editId="23B871C8">
                <wp:simplePos x="0" y="0"/>
                <wp:positionH relativeFrom="column">
                  <wp:posOffset>272415</wp:posOffset>
                </wp:positionH>
                <wp:positionV relativeFrom="paragraph">
                  <wp:posOffset>106680</wp:posOffset>
                </wp:positionV>
                <wp:extent cx="2428875" cy="323850"/>
                <wp:effectExtent l="10795" t="13335" r="8255" b="5715"/>
                <wp:wrapNone/>
                <wp:docPr id="2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37A3B" w:rsidRDefault="00934FC6">
                            <w:pP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Атте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стация            Анкетирование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35" style="position:absolute;margin-left:21.45pt;margin-top:8.4pt;width:191.2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">
                <v:textbox>
                  <w:txbxContent>
                    <w:p w:rsidR="00934FC6" w:rsidRPr="00937A3B" w:rsidRDefault="00934FC6">
                      <w:pP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Атте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стация            Анкетирование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F1D454" wp14:editId="596B9014">
                <wp:simplePos x="0" y="0"/>
                <wp:positionH relativeFrom="column">
                  <wp:posOffset>272415</wp:posOffset>
                </wp:positionH>
                <wp:positionV relativeFrom="paragraph">
                  <wp:posOffset>167640</wp:posOffset>
                </wp:positionV>
                <wp:extent cx="2428875" cy="276225"/>
                <wp:effectExtent l="10795" t="13335" r="8255" b="5715"/>
                <wp:wrapNone/>
                <wp:docPr id="19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37A3B" w:rsidRDefault="00934FC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7A3B">
                              <w:rPr>
                                <w:rFonts w:ascii="Times New Roman" w:hAnsi="Times New Roman" w:cs="Times New Roman"/>
                              </w:rPr>
                              <w:t xml:space="preserve">     Независимая экспертиза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36" style="position:absolute;margin-left:21.45pt;margin-top:13.2pt;width:191.25pt;height:21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">
                <v:textbox>
                  <w:txbxContent>
                    <w:p w:rsidR="00934FC6" w:rsidRPr="00937A3B" w:rsidRDefault="00934FC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7A3B">
                        <w:rPr>
                          <w:rFonts w:ascii="Times New Roman" w:hAnsi="Times New Roman" w:cs="Times New Roman"/>
                        </w:rPr>
                        <w:t xml:space="preserve">     Независимая экспертиза</w:t>
                      </w:r>
                    </w:p>
                  </w:txbxContent>
                </v:textbox>
              </v:rect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328F5" wp14:editId="58C702BD">
                <wp:simplePos x="0" y="0"/>
                <wp:positionH relativeFrom="column">
                  <wp:posOffset>4291965</wp:posOffset>
                </wp:positionH>
                <wp:positionV relativeFrom="paragraph">
                  <wp:posOffset>180975</wp:posOffset>
                </wp:positionV>
                <wp:extent cx="0" cy="304800"/>
                <wp:effectExtent l="58420" t="22860" r="55880" b="15240"/>
                <wp:wrapNone/>
                <wp:docPr id="1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337.95pt;margin-top:14.25pt;width:0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xZNwIAAIEEAAAOAAAAZHJzL2Uyb0RvYy54bWysVMuO2jAU3VfqP1jeQxIm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C0EE4A" wp14:editId="358280B9">
                <wp:simplePos x="0" y="0"/>
                <wp:positionH relativeFrom="column">
                  <wp:posOffset>1434465</wp:posOffset>
                </wp:positionH>
                <wp:positionV relativeFrom="paragraph">
                  <wp:posOffset>180975</wp:posOffset>
                </wp:positionV>
                <wp:extent cx="0" cy="304800"/>
                <wp:effectExtent l="58420" t="22860" r="55880" b="15240"/>
                <wp:wrapNone/>
                <wp:docPr id="1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112.95pt;margin-top:14.25pt;width:0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3BNwIAAIE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910C00" wp14:editId="59865130">
                <wp:simplePos x="0" y="0"/>
                <wp:positionH relativeFrom="column">
                  <wp:posOffset>577215</wp:posOffset>
                </wp:positionH>
                <wp:positionV relativeFrom="paragraph">
                  <wp:posOffset>223520</wp:posOffset>
                </wp:positionV>
                <wp:extent cx="4533900" cy="1133475"/>
                <wp:effectExtent l="10795" t="13970" r="8255" b="5080"/>
                <wp:wrapNone/>
                <wp:docPr id="1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A23FB0" w:rsidRDefault="00934FC6" w:rsidP="00A23FB0">
                            <w:pPr>
                              <w:widowControl w:val="0"/>
                              <w:tabs>
                                <w:tab w:val="left" w:pos="189"/>
                              </w:tabs>
                              <w:spacing w:after="0" w:line="240" w:lineRule="auto"/>
                              <w:ind w:firstLine="142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3FB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Субъекты</w:t>
                            </w:r>
                          </w:p>
                          <w:p w:rsidR="00934FC6" w:rsidRPr="00A23FB0" w:rsidRDefault="00934FC6" w:rsidP="00A23FB0">
                            <w:pPr>
                              <w:widowControl w:val="0"/>
                              <w:tabs>
                                <w:tab w:val="left" w:pos="189"/>
                              </w:tabs>
                              <w:spacing w:after="0" w:line="240" w:lineRule="auto"/>
                              <w:ind w:firstLine="142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3FB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Потребители образовательных услуг и участники образовательного процесса в лице обучающихся, их родителей или законных их представителей, представителей работодателей, педагогического состава, администрация и структурные подразделения образовательной организации.</w:t>
                            </w:r>
                          </w:p>
                          <w:p w:rsidR="00934FC6" w:rsidRPr="00A23FB0" w:rsidRDefault="00934FC6" w:rsidP="00A23F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7" style="position:absolute;margin-left:45.45pt;margin-top:17.6pt;width:357pt;height:89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">
                <v:textbox>
                  <w:txbxContent>
                    <w:p w:rsidR="00934FC6" w:rsidRPr="00A23FB0" w:rsidRDefault="00934FC6" w:rsidP="00A23FB0">
                      <w:pPr>
                        <w:widowControl w:val="0"/>
                        <w:tabs>
                          <w:tab w:val="left" w:pos="189"/>
                        </w:tabs>
                        <w:spacing w:after="0" w:line="240" w:lineRule="auto"/>
                        <w:ind w:firstLine="142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23FB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Субъекты</w:t>
                      </w:r>
                    </w:p>
                    <w:p w:rsidR="00934FC6" w:rsidRPr="00A23FB0" w:rsidRDefault="00934FC6" w:rsidP="00A23FB0">
                      <w:pPr>
                        <w:widowControl w:val="0"/>
                        <w:tabs>
                          <w:tab w:val="left" w:pos="189"/>
                        </w:tabs>
                        <w:spacing w:after="0" w:line="240" w:lineRule="auto"/>
                        <w:ind w:firstLine="142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3FB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Потребители образовательных услуг и участники образовательного процесса в лице обучающихся, их родителей или законных их представителей, представителей работодателей, педагогического состава, администрация и структурные подразделения образовательной организации.</w:t>
                      </w:r>
                    </w:p>
                    <w:p w:rsidR="00934FC6" w:rsidRPr="00A23FB0" w:rsidRDefault="00934FC6" w:rsidP="00A23FB0"/>
                  </w:txbxContent>
                </v:textbox>
              </v:rect>
            </w:pict>
          </mc:Fallback>
        </mc:AlternateContent>
      </w:r>
    </w:p>
    <w:p w:rsidR="007C3990" w:rsidRPr="00A46BEB" w:rsidRDefault="0001219B" w:rsidP="00934FC6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  <w:sectPr w:rsidR="007C3990" w:rsidRPr="00A46BEB" w:rsidSect="0087525E">
          <w:footerReference w:type="default" r:id="rId1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AC8F54" wp14:editId="71034E86">
                <wp:simplePos x="0" y="0"/>
                <wp:positionH relativeFrom="column">
                  <wp:posOffset>577215</wp:posOffset>
                </wp:positionH>
                <wp:positionV relativeFrom="paragraph">
                  <wp:posOffset>160655</wp:posOffset>
                </wp:positionV>
                <wp:extent cx="4533900" cy="0"/>
                <wp:effectExtent l="10795" t="13335" r="8255" b="5715"/>
                <wp:wrapNone/>
                <wp:docPr id="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45.45pt;margin-top:12.65pt;width:357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84FAF" wp14:editId="3945C0B8">
                <wp:simplePos x="0" y="0"/>
                <wp:positionH relativeFrom="column">
                  <wp:posOffset>114935</wp:posOffset>
                </wp:positionH>
                <wp:positionV relativeFrom="paragraph">
                  <wp:posOffset>1181735</wp:posOffset>
                </wp:positionV>
                <wp:extent cx="5697855" cy="703580"/>
                <wp:effectExtent l="0" t="0" r="17145" b="2032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3D2262" w:rsidRDefault="00934FC6" w:rsidP="00D6270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>Разрабатываются на основании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 xml:space="preserve">    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Критерии</w:t>
                            </w:r>
                            <w:proofErr w:type="gramStart"/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</w:t>
                            </w:r>
                            <w:proofErr w:type="gramEnd"/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азрабатываются</w:t>
                            </w:r>
                          </w:p>
                          <w:p w:rsidR="00934FC6" w:rsidRPr="003D2262" w:rsidRDefault="00934FC6" w:rsidP="00D6270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ФГОС и нормативно </w:t>
                            </w:r>
                            <w:proofErr w:type="gramStart"/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>–п</w:t>
                            </w:r>
                            <w:proofErr w:type="gramEnd"/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>равовых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на основе программы</w:t>
                            </w:r>
                          </w:p>
                          <w:p w:rsidR="00934FC6" w:rsidRPr="003D2262" w:rsidRDefault="00934FC6" w:rsidP="00D6270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       актов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 xml:space="preserve">      </w:t>
                            </w:r>
                            <w:r w:rsidRPr="003D226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развития</w:t>
                            </w:r>
                          </w:p>
                          <w:p w:rsidR="00934FC6" w:rsidRPr="003D2262" w:rsidRDefault="00934FC6" w:rsidP="00D627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8" style="position:absolute;margin-left:9.05pt;margin-top:93.05pt;width:448.65pt;height:5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">
                <v:textbox>
                  <w:txbxContent>
                    <w:p w:rsidR="00934FC6" w:rsidRPr="003D2262" w:rsidRDefault="00934FC6" w:rsidP="00D62708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>Разрабатываются на основании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ab/>
                        <w:t xml:space="preserve">    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Критерии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Разрабатываются</w:t>
                      </w:r>
                    </w:p>
                    <w:p w:rsidR="00934FC6" w:rsidRPr="003D2262" w:rsidRDefault="00934FC6" w:rsidP="00D62708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>ФГОС и нормативно –правовых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ab/>
                        <w:t>на основе программы</w:t>
                      </w:r>
                    </w:p>
                    <w:p w:rsidR="00934FC6" w:rsidRPr="003D2262" w:rsidRDefault="00934FC6" w:rsidP="00D62708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         актов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  <w:t xml:space="preserve">      </w:t>
                      </w:r>
                      <w:r w:rsidRPr="003D2262">
                        <w:rPr>
                          <w:rFonts w:ascii="Times New Roman" w:hAnsi="Times New Roman" w:cs="Times New Roman"/>
                          <w:b/>
                        </w:rPr>
                        <w:t xml:space="preserve"> развития</w:t>
                      </w:r>
                    </w:p>
                    <w:p w:rsidR="00934FC6" w:rsidRPr="003D2262" w:rsidRDefault="00934FC6" w:rsidP="00D6270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FF2C02" wp14:editId="2F482869">
                <wp:simplePos x="0" y="0"/>
                <wp:positionH relativeFrom="column">
                  <wp:posOffset>114935</wp:posOffset>
                </wp:positionH>
                <wp:positionV relativeFrom="paragraph">
                  <wp:posOffset>4637405</wp:posOffset>
                </wp:positionV>
                <wp:extent cx="5697855" cy="310515"/>
                <wp:effectExtent l="0" t="0" r="17145" b="13335"/>
                <wp:wrapNone/>
                <wp:docPr id="1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CC0B7B" w:rsidRDefault="00934FC6" w:rsidP="00A022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0B7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Презентация результатов ВСОКО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margin-left:9.05pt;margin-top:365.15pt;width:448.65pt;height:24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">
                <v:textbox>
                  <w:txbxContent>
                    <w:p w:rsidR="00934FC6" w:rsidRPr="00CC0B7B" w:rsidRDefault="00934FC6" w:rsidP="00A0223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0B7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Презентация результатов ВСОКО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431C42" wp14:editId="6FA00131">
                <wp:simplePos x="0" y="0"/>
                <wp:positionH relativeFrom="column">
                  <wp:posOffset>114935</wp:posOffset>
                </wp:positionH>
                <wp:positionV relativeFrom="paragraph">
                  <wp:posOffset>3230245</wp:posOffset>
                </wp:positionV>
                <wp:extent cx="5697855" cy="299085"/>
                <wp:effectExtent l="0" t="0" r="17145" b="24765"/>
                <wp:wrapNone/>
                <wp:docPr id="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1C50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Результативный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40" style="position:absolute;margin-left:9.05pt;margin-top:254.35pt;width:448.65pt;height:2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">
                <v:textbox>
                  <w:txbxContent>
                    <w:p w:rsidR="00934FC6" w:rsidRPr="009E75E8" w:rsidRDefault="00934FC6" w:rsidP="001C50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E75E8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Результативный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5AA052" wp14:editId="77C55CCD">
                <wp:simplePos x="0" y="0"/>
                <wp:positionH relativeFrom="column">
                  <wp:posOffset>114935</wp:posOffset>
                </wp:positionH>
                <wp:positionV relativeFrom="paragraph">
                  <wp:posOffset>3942715</wp:posOffset>
                </wp:positionV>
                <wp:extent cx="1539240" cy="694690"/>
                <wp:effectExtent l="0" t="0" r="22860" b="10160"/>
                <wp:wrapNone/>
                <wp:docPr id="1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24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EA20BF">
                            <w:pPr>
                              <w:widowControl w:val="0"/>
                              <w:tabs>
                                <w:tab w:val="left" w:pos="189"/>
                              </w:tabs>
                              <w:spacing w:after="0" w:line="240" w:lineRule="auto"/>
                              <w:ind w:left="20" w:right="2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</w:rPr>
                              <w:t>качество условий</w:t>
                            </w:r>
                          </w:p>
                          <w:p w:rsidR="00934FC6" w:rsidRDefault="00934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1" style="position:absolute;margin-left:9.05pt;margin-top:310.45pt;width:121.2pt;height:5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">
                <v:textbox>
                  <w:txbxContent>
                    <w:p w:rsidR="00934FC6" w:rsidRPr="009E75E8" w:rsidRDefault="00934FC6" w:rsidP="00EA20BF">
                      <w:pPr>
                        <w:widowControl w:val="0"/>
                        <w:tabs>
                          <w:tab w:val="left" w:pos="189"/>
                        </w:tabs>
                        <w:spacing w:after="0" w:line="240" w:lineRule="auto"/>
                        <w:ind w:left="20" w:right="2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E75E8">
                        <w:rPr>
                          <w:rFonts w:ascii="Times New Roman" w:hAnsi="Times New Roman" w:cs="Times New Roman"/>
                          <w:b/>
                        </w:rPr>
                        <w:t>качество условий</w:t>
                      </w:r>
                    </w:p>
                    <w:p w:rsidR="00934FC6" w:rsidRDefault="00934FC6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861DB4" wp14:editId="592E7EB2">
                <wp:simplePos x="0" y="0"/>
                <wp:positionH relativeFrom="column">
                  <wp:posOffset>4608195</wp:posOffset>
                </wp:positionH>
                <wp:positionV relativeFrom="paragraph">
                  <wp:posOffset>3942715</wp:posOffset>
                </wp:positionV>
                <wp:extent cx="1204595" cy="694690"/>
                <wp:effectExtent l="0" t="0" r="14605" b="10160"/>
                <wp:wrapNone/>
                <wp:docPr id="1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9E75E8"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качество и эффективность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2" style="position:absolute;margin-left:362.85pt;margin-top:310.45pt;width:94.85pt;height:5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">
                <v:textbox>
                  <w:txbxContent>
                    <w:p w:rsidR="00934FC6" w:rsidRPr="009E75E8" w:rsidRDefault="00934FC6" w:rsidP="009E75E8">
                      <w:r w:rsidRPr="009E75E8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качество и эффективность управления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F599D" wp14:editId="32DDCBE7">
                <wp:simplePos x="0" y="0"/>
                <wp:positionH relativeFrom="column">
                  <wp:posOffset>3245485</wp:posOffset>
                </wp:positionH>
                <wp:positionV relativeFrom="paragraph">
                  <wp:posOffset>3942715</wp:posOffset>
                </wp:positionV>
                <wp:extent cx="1424305" cy="694690"/>
                <wp:effectExtent l="0" t="0" r="23495" b="10160"/>
                <wp:wrapNone/>
                <wp:docPr id="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30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EA20BF">
                            <w:pPr>
                              <w:tabs>
                                <w:tab w:val="right" w:pos="6941"/>
                                <w:tab w:val="right" w:pos="9408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</w:rPr>
                              <w:t>качество результатов</w:t>
                            </w:r>
                          </w:p>
                          <w:p w:rsidR="00934FC6" w:rsidRDefault="00934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3" style="position:absolute;margin-left:255.55pt;margin-top:310.45pt;width:112.15pt;height:5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">
                <v:textbox>
                  <w:txbxContent>
                    <w:p w:rsidR="00934FC6" w:rsidRPr="009E75E8" w:rsidRDefault="00934FC6" w:rsidP="00EA20BF">
                      <w:pPr>
                        <w:tabs>
                          <w:tab w:val="right" w:pos="6941"/>
                          <w:tab w:val="right" w:pos="9408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E75E8">
                        <w:rPr>
                          <w:rFonts w:ascii="Times New Roman" w:hAnsi="Times New Roman" w:cs="Times New Roman"/>
                          <w:b/>
                        </w:rPr>
                        <w:t>качество результатов</w:t>
                      </w:r>
                    </w:p>
                    <w:p w:rsidR="00934FC6" w:rsidRDefault="00934FC6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E43E07" wp14:editId="2C2C559B">
                <wp:simplePos x="0" y="0"/>
                <wp:positionH relativeFrom="column">
                  <wp:posOffset>1654175</wp:posOffset>
                </wp:positionH>
                <wp:positionV relativeFrom="paragraph">
                  <wp:posOffset>3942715</wp:posOffset>
                </wp:positionV>
                <wp:extent cx="1591310" cy="694690"/>
                <wp:effectExtent l="0" t="0" r="27940" b="10160"/>
                <wp:wrapNone/>
                <wp:docPr id="1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EA20BF">
                            <w:pPr>
                              <w:tabs>
                                <w:tab w:val="right" w:pos="9408"/>
                              </w:tabs>
                              <w:spacing w:after="0" w:line="240" w:lineRule="auto"/>
                              <w:ind w:left="20" w:right="20" w:hanging="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E75E8">
                              <w:rPr>
                                <w:rFonts w:ascii="Times New Roman" w:hAnsi="Times New Roman" w:cs="Times New Roman"/>
                                <w:b/>
                              </w:rPr>
                              <w:t>качество процессов</w:t>
                            </w:r>
                          </w:p>
                          <w:p w:rsidR="00934FC6" w:rsidRDefault="00934F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44" style="position:absolute;margin-left:130.25pt;margin-top:310.45pt;width:125.3pt;height:5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">
                <v:textbox>
                  <w:txbxContent>
                    <w:p w:rsidR="00934FC6" w:rsidRPr="009E75E8" w:rsidRDefault="00934FC6" w:rsidP="00EA20BF">
                      <w:pPr>
                        <w:tabs>
                          <w:tab w:val="right" w:pos="9408"/>
                        </w:tabs>
                        <w:spacing w:after="0" w:line="240" w:lineRule="auto"/>
                        <w:ind w:left="20" w:right="20" w:hanging="2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E75E8">
                        <w:rPr>
                          <w:rFonts w:ascii="Times New Roman" w:hAnsi="Times New Roman" w:cs="Times New Roman"/>
                          <w:b/>
                        </w:rPr>
                        <w:t>качество процессов</w:t>
                      </w:r>
                    </w:p>
                    <w:p w:rsidR="00934FC6" w:rsidRDefault="00934FC6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CE497" wp14:editId="243A5810">
                <wp:simplePos x="0" y="0"/>
                <wp:positionH relativeFrom="column">
                  <wp:posOffset>114935</wp:posOffset>
                </wp:positionH>
                <wp:positionV relativeFrom="paragraph">
                  <wp:posOffset>3476625</wp:posOffset>
                </wp:positionV>
                <wp:extent cx="5697855" cy="466090"/>
                <wp:effectExtent l="0" t="0" r="17145" b="10160"/>
                <wp:wrapNone/>
                <wp:docPr id="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9E75E8" w:rsidRDefault="00934FC6" w:rsidP="009E75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9E75E8">
                              <w:rPr>
                                <w:rFonts w:ascii="Times New Roman" w:hAnsi="Times New Roman" w:cs="Times New Roman"/>
                              </w:rPr>
                              <w:t xml:space="preserve">правленческие решения, обуславливающие позитивные изменения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45" style="position:absolute;margin-left:9.05pt;margin-top:273.75pt;width:448.65pt;height:3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">
                <v:textbox>
                  <w:txbxContent>
                    <w:p w:rsidR="00934FC6" w:rsidRPr="009E75E8" w:rsidRDefault="00934FC6" w:rsidP="009E75E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9E75E8">
                        <w:rPr>
                          <w:rFonts w:ascii="Times New Roman" w:hAnsi="Times New Roman" w:cs="Times New Roman"/>
                        </w:rPr>
                        <w:t xml:space="preserve">правленческие решения, обуславливающие позитивные изменения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6D51242B" wp14:editId="5CE574F7">
                <wp:simplePos x="0" y="0"/>
                <wp:positionH relativeFrom="column">
                  <wp:posOffset>4142739</wp:posOffset>
                </wp:positionH>
                <wp:positionV relativeFrom="paragraph">
                  <wp:posOffset>2254250</wp:posOffset>
                </wp:positionV>
                <wp:extent cx="0" cy="975995"/>
                <wp:effectExtent l="0" t="0" r="19050" b="14605"/>
                <wp:wrapNone/>
                <wp:docPr id="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26.2pt;margin-top:177.5pt;width:0;height:76.8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csHAIAADsEAAAOAAAAZHJzL2Uyb0RvYy54bWysU8GO2yAQvVfqPyDfE9upk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C4FE92" wp14:editId="456714E2">
                <wp:simplePos x="0" y="0"/>
                <wp:positionH relativeFrom="column">
                  <wp:posOffset>1979295</wp:posOffset>
                </wp:positionH>
                <wp:positionV relativeFrom="paragraph">
                  <wp:posOffset>2254250</wp:posOffset>
                </wp:positionV>
                <wp:extent cx="8890" cy="975995"/>
                <wp:effectExtent l="0" t="0" r="29210" b="14605"/>
                <wp:wrapNone/>
                <wp:docPr id="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975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55.85pt;margin-top:177.5pt;width:.7pt;height:76.8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906E2" wp14:editId="6FA9CB57">
                <wp:simplePos x="0" y="0"/>
                <wp:positionH relativeFrom="column">
                  <wp:posOffset>114935</wp:posOffset>
                </wp:positionH>
                <wp:positionV relativeFrom="paragraph">
                  <wp:posOffset>2254250</wp:posOffset>
                </wp:positionV>
                <wp:extent cx="5697855" cy="975995"/>
                <wp:effectExtent l="0" t="0" r="17145" b="14605"/>
                <wp:wrapNone/>
                <wp:docPr id="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1C5092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>Виды и формы контроля</w:t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 Регламент процедур 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</w:t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>Алгоритм деятельности</w:t>
                            </w:r>
                          </w:p>
                          <w:p w:rsidR="00934FC6" w:rsidRPr="001C5092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контроля оценивания</w:t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  <w:t>по получению и</w:t>
                            </w:r>
                          </w:p>
                          <w:p w:rsidR="00934FC6" w:rsidRPr="001C5092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</w:t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>оцениванию</w:t>
                            </w:r>
                          </w:p>
                          <w:p w:rsidR="00934FC6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>Методы получения и оценки</w:t>
                            </w: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Средства получения информации     </w:t>
                            </w:r>
                          </w:p>
                          <w:p w:rsidR="00934FC6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5092">
                              <w:rPr>
                                <w:rFonts w:ascii="Times New Roman" w:hAnsi="Times New Roman" w:cs="Times New Roman"/>
                              </w:rPr>
                              <w:t>информации</w:t>
                            </w:r>
                          </w:p>
                          <w:p w:rsidR="00934FC6" w:rsidRPr="001C5092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34FC6" w:rsidRPr="001C5092" w:rsidRDefault="00934FC6" w:rsidP="004757B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46" style="position:absolute;margin-left:9.05pt;margin-top:177.5pt;width:448.65pt;height:7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">
                <v:textbox>
                  <w:txbxContent>
                    <w:p w:rsidR="00934FC6" w:rsidRPr="001C5092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1C5092">
                        <w:rPr>
                          <w:rFonts w:ascii="Times New Roman" w:hAnsi="Times New Roman" w:cs="Times New Roman"/>
                        </w:rPr>
                        <w:t>Виды и формы контроля</w:t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  <w:t xml:space="preserve">  Регламент процедур 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</w:t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>Алгоритм деятельности</w:t>
                      </w:r>
                    </w:p>
                    <w:p w:rsidR="00934FC6" w:rsidRPr="001C5092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  <w:t xml:space="preserve"> контроля оценивания</w:t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  <w:t>по получению и</w:t>
                      </w:r>
                    </w:p>
                    <w:p w:rsidR="00934FC6" w:rsidRPr="001C5092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</w:t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>оцениванию</w:t>
                      </w:r>
                    </w:p>
                    <w:p w:rsidR="00934FC6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1C5092">
                        <w:rPr>
                          <w:rFonts w:ascii="Times New Roman" w:hAnsi="Times New Roman" w:cs="Times New Roman"/>
                        </w:rPr>
                        <w:t>Методы получения и оценки</w:t>
                      </w:r>
                      <w:r w:rsidRPr="001C5092">
                        <w:rPr>
                          <w:rFonts w:ascii="Times New Roman" w:hAnsi="Times New Roman" w:cs="Times New Roman"/>
                        </w:rPr>
                        <w:tab/>
                        <w:t xml:space="preserve"> Средства получения информации     </w:t>
                      </w:r>
                    </w:p>
                    <w:p w:rsidR="00934FC6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1C5092">
                        <w:rPr>
                          <w:rFonts w:ascii="Times New Roman" w:hAnsi="Times New Roman" w:cs="Times New Roman"/>
                        </w:rPr>
                        <w:t>информации</w:t>
                      </w:r>
                    </w:p>
                    <w:p w:rsidR="00934FC6" w:rsidRPr="001C5092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934FC6" w:rsidRPr="001C5092" w:rsidRDefault="00934FC6" w:rsidP="004757B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EAAE22" wp14:editId="49272CFC">
                <wp:simplePos x="0" y="0"/>
                <wp:positionH relativeFrom="column">
                  <wp:posOffset>114935</wp:posOffset>
                </wp:positionH>
                <wp:positionV relativeFrom="paragraph">
                  <wp:posOffset>1885315</wp:posOffset>
                </wp:positionV>
                <wp:extent cx="5697855" cy="368935"/>
                <wp:effectExtent l="0" t="0" r="17145" b="12065"/>
                <wp:wrapNone/>
                <wp:docPr id="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785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FC6" w:rsidRPr="004757BF" w:rsidRDefault="00934FC6" w:rsidP="004757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57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Процессуальный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7" style="position:absolute;margin-left:9.05pt;margin-top:148.45pt;width:448.65pt;height:2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">
                <v:textbox>
                  <w:txbxContent>
                    <w:p w:rsidR="00934FC6" w:rsidRPr="004757BF" w:rsidRDefault="00934FC6" w:rsidP="004757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757B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Процессуальный блок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EF5A931" wp14:editId="3168C15A">
                <wp:simplePos x="0" y="0"/>
                <wp:positionH relativeFrom="column">
                  <wp:posOffset>3676649</wp:posOffset>
                </wp:positionH>
                <wp:positionV relativeFrom="paragraph">
                  <wp:posOffset>1181735</wp:posOffset>
                </wp:positionV>
                <wp:extent cx="0" cy="703580"/>
                <wp:effectExtent l="0" t="0" r="19050" b="20320"/>
                <wp:wrapNone/>
                <wp:docPr id="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3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89.5pt;margin-top:93.05pt;width:0;height:55.4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1ACE599D" wp14:editId="79508D2F">
                <wp:simplePos x="0" y="0"/>
                <wp:positionH relativeFrom="column">
                  <wp:posOffset>2506979</wp:posOffset>
                </wp:positionH>
                <wp:positionV relativeFrom="paragraph">
                  <wp:posOffset>1181735</wp:posOffset>
                </wp:positionV>
                <wp:extent cx="0" cy="703580"/>
                <wp:effectExtent l="0" t="0" r="19050" b="20320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3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7.4pt;margin-top:93.05pt;width:0;height:55.4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"/>
            </w:pict>
          </mc:Fallback>
        </mc:AlternateContent>
      </w:r>
    </w:p>
    <w:p w:rsidR="00E02168" w:rsidRPr="00A46BEB" w:rsidRDefault="00E02168" w:rsidP="00181D14">
      <w:pPr>
        <w:tabs>
          <w:tab w:val="left" w:pos="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E02168" w:rsidRPr="00A46BEB" w:rsidSect="00934F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85E" w:rsidRDefault="0019185E" w:rsidP="00FA59CB">
      <w:pPr>
        <w:spacing w:after="0" w:line="240" w:lineRule="auto"/>
      </w:pPr>
      <w:r>
        <w:separator/>
      </w:r>
    </w:p>
  </w:endnote>
  <w:endnote w:type="continuationSeparator" w:id="0">
    <w:p w:rsidR="0019185E" w:rsidRDefault="0019185E" w:rsidP="00FA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9128979"/>
      <w:docPartObj>
        <w:docPartGallery w:val="Page Numbers (Bottom of Page)"/>
        <w:docPartUnique/>
      </w:docPartObj>
    </w:sdtPr>
    <w:sdtEndPr/>
    <w:sdtContent>
      <w:p w:rsidR="0087525E" w:rsidRDefault="0087525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9E2">
          <w:rPr>
            <w:noProof/>
          </w:rPr>
          <w:t>22</w:t>
        </w:r>
        <w:r>
          <w:fldChar w:fldCharType="end"/>
        </w:r>
      </w:p>
    </w:sdtContent>
  </w:sdt>
  <w:p w:rsidR="00934FC6" w:rsidRDefault="00934F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85E" w:rsidRDefault="0019185E" w:rsidP="00FA59CB">
      <w:pPr>
        <w:spacing w:after="0" w:line="240" w:lineRule="auto"/>
      </w:pPr>
      <w:r>
        <w:separator/>
      </w:r>
    </w:p>
  </w:footnote>
  <w:footnote w:type="continuationSeparator" w:id="0">
    <w:p w:rsidR="0019185E" w:rsidRDefault="0019185E" w:rsidP="00FA5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AFD"/>
    <w:multiLevelType w:val="hybridMultilevel"/>
    <w:tmpl w:val="828CB0EC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35C0FEE"/>
    <w:multiLevelType w:val="hybridMultilevel"/>
    <w:tmpl w:val="B0BED9F4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9426700"/>
    <w:multiLevelType w:val="multilevel"/>
    <w:tmpl w:val="523EA69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6927AE"/>
    <w:multiLevelType w:val="multilevel"/>
    <w:tmpl w:val="15E8BDF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57DDE"/>
    <w:multiLevelType w:val="hybridMultilevel"/>
    <w:tmpl w:val="F39C404E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0D31326A"/>
    <w:multiLevelType w:val="multilevel"/>
    <w:tmpl w:val="B008CC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3B39AA"/>
    <w:multiLevelType w:val="hybridMultilevel"/>
    <w:tmpl w:val="BFB8A932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0E366FDF"/>
    <w:multiLevelType w:val="hybridMultilevel"/>
    <w:tmpl w:val="300CBAA8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10525F5D"/>
    <w:multiLevelType w:val="hybridMultilevel"/>
    <w:tmpl w:val="70D4EF2C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2CA20382"/>
    <w:multiLevelType w:val="multilevel"/>
    <w:tmpl w:val="998ADC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A13C71"/>
    <w:multiLevelType w:val="hybridMultilevel"/>
    <w:tmpl w:val="A90CA934"/>
    <w:lvl w:ilvl="0" w:tplc="1DC2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B4293"/>
    <w:multiLevelType w:val="hybridMultilevel"/>
    <w:tmpl w:val="ACF4B050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88468CE"/>
    <w:multiLevelType w:val="hybridMultilevel"/>
    <w:tmpl w:val="C73822DC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C1D27F2"/>
    <w:multiLevelType w:val="multilevel"/>
    <w:tmpl w:val="43C69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3">
      <w:start w:val="2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FF1FFA"/>
    <w:multiLevelType w:val="hybridMultilevel"/>
    <w:tmpl w:val="F4B46332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50BE623A"/>
    <w:multiLevelType w:val="hybridMultilevel"/>
    <w:tmpl w:val="3E3272E0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50DD6C9D"/>
    <w:multiLevelType w:val="hybridMultilevel"/>
    <w:tmpl w:val="D2EC2F2E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51A26D2A"/>
    <w:multiLevelType w:val="hybridMultilevel"/>
    <w:tmpl w:val="44947802"/>
    <w:lvl w:ilvl="0" w:tplc="1DC21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F95AED"/>
    <w:multiLevelType w:val="hybridMultilevel"/>
    <w:tmpl w:val="1BA8647A"/>
    <w:lvl w:ilvl="0" w:tplc="1DC21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6A6702"/>
    <w:multiLevelType w:val="multilevel"/>
    <w:tmpl w:val="F3E653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1DC4B07"/>
    <w:multiLevelType w:val="hybridMultilevel"/>
    <w:tmpl w:val="3C225988"/>
    <w:lvl w:ilvl="0" w:tplc="1DC211BA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4E66686"/>
    <w:multiLevelType w:val="hybridMultilevel"/>
    <w:tmpl w:val="F742551C"/>
    <w:lvl w:ilvl="0" w:tplc="1DC211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8"/>
  </w:num>
  <w:num w:numId="4">
    <w:abstractNumId w:val="21"/>
  </w:num>
  <w:num w:numId="5">
    <w:abstractNumId w:val="2"/>
  </w:num>
  <w:num w:numId="6">
    <w:abstractNumId w:val="14"/>
  </w:num>
  <w:num w:numId="7">
    <w:abstractNumId w:val="1"/>
  </w:num>
  <w:num w:numId="8">
    <w:abstractNumId w:val="4"/>
  </w:num>
  <w:num w:numId="9">
    <w:abstractNumId w:val="19"/>
  </w:num>
  <w:num w:numId="10">
    <w:abstractNumId w:val="7"/>
  </w:num>
  <w:num w:numId="11">
    <w:abstractNumId w:val="20"/>
  </w:num>
  <w:num w:numId="12">
    <w:abstractNumId w:val="6"/>
  </w:num>
  <w:num w:numId="13">
    <w:abstractNumId w:val="15"/>
  </w:num>
  <w:num w:numId="14">
    <w:abstractNumId w:val="0"/>
  </w:num>
  <w:num w:numId="15">
    <w:abstractNumId w:val="8"/>
  </w:num>
  <w:num w:numId="16">
    <w:abstractNumId w:val="11"/>
  </w:num>
  <w:num w:numId="17">
    <w:abstractNumId w:val="16"/>
  </w:num>
  <w:num w:numId="18">
    <w:abstractNumId w:val="12"/>
  </w:num>
  <w:num w:numId="19">
    <w:abstractNumId w:val="5"/>
  </w:num>
  <w:num w:numId="20">
    <w:abstractNumId w:val="13"/>
  </w:num>
  <w:num w:numId="21">
    <w:abstractNumId w:val="10"/>
  </w:num>
  <w:num w:numId="22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CB"/>
    <w:rsid w:val="0001219B"/>
    <w:rsid w:val="00033E38"/>
    <w:rsid w:val="00040B8E"/>
    <w:rsid w:val="00042775"/>
    <w:rsid w:val="00066A27"/>
    <w:rsid w:val="000801CC"/>
    <w:rsid w:val="0008077F"/>
    <w:rsid w:val="0008416A"/>
    <w:rsid w:val="00095BEB"/>
    <w:rsid w:val="00097DAE"/>
    <w:rsid w:val="000A450B"/>
    <w:rsid w:val="000B5BE5"/>
    <w:rsid w:val="000C082E"/>
    <w:rsid w:val="000F0192"/>
    <w:rsid w:val="001019E2"/>
    <w:rsid w:val="0010545C"/>
    <w:rsid w:val="00127470"/>
    <w:rsid w:val="00134933"/>
    <w:rsid w:val="00142D4D"/>
    <w:rsid w:val="00152DDF"/>
    <w:rsid w:val="001705D3"/>
    <w:rsid w:val="001707B7"/>
    <w:rsid w:val="00181D14"/>
    <w:rsid w:val="0019185E"/>
    <w:rsid w:val="001C5092"/>
    <w:rsid w:val="001D62B1"/>
    <w:rsid w:val="001E26A9"/>
    <w:rsid w:val="001F71EC"/>
    <w:rsid w:val="00222471"/>
    <w:rsid w:val="00250839"/>
    <w:rsid w:val="00266C94"/>
    <w:rsid w:val="00292FE4"/>
    <w:rsid w:val="00294DF3"/>
    <w:rsid w:val="002C0D43"/>
    <w:rsid w:val="002E3BD4"/>
    <w:rsid w:val="003160D4"/>
    <w:rsid w:val="00316F04"/>
    <w:rsid w:val="00322A27"/>
    <w:rsid w:val="0038532E"/>
    <w:rsid w:val="003A774F"/>
    <w:rsid w:val="003B4C06"/>
    <w:rsid w:val="003C26A3"/>
    <w:rsid w:val="003C4C75"/>
    <w:rsid w:val="003D2262"/>
    <w:rsid w:val="003D5BC5"/>
    <w:rsid w:val="00400BC4"/>
    <w:rsid w:val="00404A32"/>
    <w:rsid w:val="00416A8D"/>
    <w:rsid w:val="00422B10"/>
    <w:rsid w:val="00447F5A"/>
    <w:rsid w:val="0045797A"/>
    <w:rsid w:val="00467F33"/>
    <w:rsid w:val="004757BF"/>
    <w:rsid w:val="00480FB3"/>
    <w:rsid w:val="004A0419"/>
    <w:rsid w:val="004A14A0"/>
    <w:rsid w:val="004A61EF"/>
    <w:rsid w:val="004D1116"/>
    <w:rsid w:val="004D4406"/>
    <w:rsid w:val="004E1BEB"/>
    <w:rsid w:val="004E63B8"/>
    <w:rsid w:val="004F113E"/>
    <w:rsid w:val="004F7EFC"/>
    <w:rsid w:val="00503E19"/>
    <w:rsid w:val="00517ED3"/>
    <w:rsid w:val="00525F7A"/>
    <w:rsid w:val="00557477"/>
    <w:rsid w:val="005633C2"/>
    <w:rsid w:val="00566B13"/>
    <w:rsid w:val="0058093F"/>
    <w:rsid w:val="00594298"/>
    <w:rsid w:val="005C5F6E"/>
    <w:rsid w:val="005E2304"/>
    <w:rsid w:val="005F26F5"/>
    <w:rsid w:val="006010DE"/>
    <w:rsid w:val="0061317C"/>
    <w:rsid w:val="006341CA"/>
    <w:rsid w:val="00642DC2"/>
    <w:rsid w:val="00657F5B"/>
    <w:rsid w:val="00665AF4"/>
    <w:rsid w:val="00695CF3"/>
    <w:rsid w:val="006A72AD"/>
    <w:rsid w:val="006C3AE3"/>
    <w:rsid w:val="006D6BD5"/>
    <w:rsid w:val="007045D3"/>
    <w:rsid w:val="0072539C"/>
    <w:rsid w:val="0073633F"/>
    <w:rsid w:val="00746464"/>
    <w:rsid w:val="00756F0D"/>
    <w:rsid w:val="007641C7"/>
    <w:rsid w:val="007717D5"/>
    <w:rsid w:val="00777EB6"/>
    <w:rsid w:val="00793CC3"/>
    <w:rsid w:val="007959AA"/>
    <w:rsid w:val="00795DE8"/>
    <w:rsid w:val="00796824"/>
    <w:rsid w:val="007A56B4"/>
    <w:rsid w:val="007B00E8"/>
    <w:rsid w:val="007B2AF4"/>
    <w:rsid w:val="007C3990"/>
    <w:rsid w:val="007F05D9"/>
    <w:rsid w:val="00816EAA"/>
    <w:rsid w:val="00835C42"/>
    <w:rsid w:val="00842B2F"/>
    <w:rsid w:val="00855C32"/>
    <w:rsid w:val="0087525E"/>
    <w:rsid w:val="00891001"/>
    <w:rsid w:val="008C29D5"/>
    <w:rsid w:val="008E041B"/>
    <w:rsid w:val="008F6FFA"/>
    <w:rsid w:val="0091253D"/>
    <w:rsid w:val="00922F98"/>
    <w:rsid w:val="00934FC6"/>
    <w:rsid w:val="00937A3B"/>
    <w:rsid w:val="009402EE"/>
    <w:rsid w:val="00955F56"/>
    <w:rsid w:val="009A0C6C"/>
    <w:rsid w:val="009E75E8"/>
    <w:rsid w:val="009F321A"/>
    <w:rsid w:val="00A0223F"/>
    <w:rsid w:val="00A23FB0"/>
    <w:rsid w:val="00A24370"/>
    <w:rsid w:val="00A337DB"/>
    <w:rsid w:val="00A42FA8"/>
    <w:rsid w:val="00A46BEB"/>
    <w:rsid w:val="00A93B82"/>
    <w:rsid w:val="00AB3DF1"/>
    <w:rsid w:val="00AE0A89"/>
    <w:rsid w:val="00AE24F7"/>
    <w:rsid w:val="00AF2584"/>
    <w:rsid w:val="00AF2F7E"/>
    <w:rsid w:val="00B0461D"/>
    <w:rsid w:val="00B4099F"/>
    <w:rsid w:val="00B43079"/>
    <w:rsid w:val="00B472ED"/>
    <w:rsid w:val="00B51A16"/>
    <w:rsid w:val="00B66948"/>
    <w:rsid w:val="00B73E7E"/>
    <w:rsid w:val="00B80A18"/>
    <w:rsid w:val="00B8122F"/>
    <w:rsid w:val="00B844D4"/>
    <w:rsid w:val="00BA1BB6"/>
    <w:rsid w:val="00BC60C0"/>
    <w:rsid w:val="00BD6BED"/>
    <w:rsid w:val="00C47C5C"/>
    <w:rsid w:val="00C50F1B"/>
    <w:rsid w:val="00C50FA8"/>
    <w:rsid w:val="00C95FAF"/>
    <w:rsid w:val="00CA28C1"/>
    <w:rsid w:val="00CA762E"/>
    <w:rsid w:val="00CA76AD"/>
    <w:rsid w:val="00CB43CD"/>
    <w:rsid w:val="00CB5526"/>
    <w:rsid w:val="00CC0B7B"/>
    <w:rsid w:val="00CE4869"/>
    <w:rsid w:val="00CF20F0"/>
    <w:rsid w:val="00CF6C41"/>
    <w:rsid w:val="00D06120"/>
    <w:rsid w:val="00D10FF8"/>
    <w:rsid w:val="00D31535"/>
    <w:rsid w:val="00D33D00"/>
    <w:rsid w:val="00D62708"/>
    <w:rsid w:val="00D7477A"/>
    <w:rsid w:val="00D76096"/>
    <w:rsid w:val="00D84C80"/>
    <w:rsid w:val="00DC45C4"/>
    <w:rsid w:val="00DD1BF6"/>
    <w:rsid w:val="00DE2EBE"/>
    <w:rsid w:val="00E02168"/>
    <w:rsid w:val="00E52202"/>
    <w:rsid w:val="00E57F27"/>
    <w:rsid w:val="00E63818"/>
    <w:rsid w:val="00E73241"/>
    <w:rsid w:val="00EA20BF"/>
    <w:rsid w:val="00EA4373"/>
    <w:rsid w:val="00EC43F8"/>
    <w:rsid w:val="00ED1086"/>
    <w:rsid w:val="00EF12C6"/>
    <w:rsid w:val="00EF5B6C"/>
    <w:rsid w:val="00F00E68"/>
    <w:rsid w:val="00F0101E"/>
    <w:rsid w:val="00F132FD"/>
    <w:rsid w:val="00F31BE3"/>
    <w:rsid w:val="00F828EF"/>
    <w:rsid w:val="00F8450D"/>
    <w:rsid w:val="00F92C75"/>
    <w:rsid w:val="00FA59CB"/>
    <w:rsid w:val="00FC6A6D"/>
    <w:rsid w:val="00FE0CF9"/>
    <w:rsid w:val="00FE3018"/>
    <w:rsid w:val="00FF6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FA59CB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FA59CB"/>
    <w:pPr>
      <w:widowControl w:val="0"/>
      <w:shd w:val="clear" w:color="auto" w:fill="FFFFFF"/>
      <w:spacing w:after="0" w:line="322" w:lineRule="exact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a3">
    <w:name w:val="Сноска_"/>
    <w:basedOn w:val="a0"/>
    <w:link w:val="a4"/>
    <w:rsid w:val="00FA59C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A59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 (3) + Курсив"/>
    <w:basedOn w:val="3"/>
    <w:rsid w:val="00FA59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4">
    <w:name w:val="Сноска"/>
    <w:basedOn w:val="a"/>
    <w:link w:val="a3"/>
    <w:rsid w:val="00FA59CB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FA59CB"/>
    <w:pPr>
      <w:widowControl w:val="0"/>
      <w:shd w:val="clear" w:color="auto" w:fill="FFFFFF"/>
      <w:spacing w:before="6720" w:after="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 (5)_"/>
    <w:basedOn w:val="a0"/>
    <w:link w:val="50"/>
    <w:rsid w:val="00FA59C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A59C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5">
    <w:name w:val="List Paragraph"/>
    <w:basedOn w:val="a"/>
    <w:uiPriority w:val="34"/>
    <w:qFormat/>
    <w:rsid w:val="00FA59CB"/>
    <w:pPr>
      <w:ind w:left="720"/>
      <w:contextualSpacing/>
    </w:pPr>
  </w:style>
  <w:style w:type="character" w:customStyle="1" w:styleId="a6">
    <w:name w:val="Основной текст_"/>
    <w:basedOn w:val="a0"/>
    <w:link w:val="21"/>
    <w:rsid w:val="00FA59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6"/>
    <w:rsid w:val="00FA59C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6"/>
    <w:rsid w:val="00FA59CB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№1_"/>
    <w:basedOn w:val="a0"/>
    <w:link w:val="11"/>
    <w:rsid w:val="00FA59C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A59CB"/>
    <w:pPr>
      <w:widowControl w:val="0"/>
      <w:shd w:val="clear" w:color="auto" w:fill="FFFFFF"/>
      <w:spacing w:after="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pt">
    <w:name w:val="Основной текст + 12 pt"/>
    <w:basedOn w:val="a6"/>
    <w:rsid w:val="00FA59C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8">
    <w:name w:val="Основной текст8"/>
    <w:basedOn w:val="a"/>
    <w:rsid w:val="00FA59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styleId="a7">
    <w:name w:val="Strong"/>
    <w:basedOn w:val="a0"/>
    <w:uiPriority w:val="99"/>
    <w:qFormat/>
    <w:rsid w:val="00FA59CB"/>
    <w:rPr>
      <w:b/>
      <w:bCs/>
    </w:rPr>
  </w:style>
  <w:style w:type="character" w:styleId="a8">
    <w:name w:val="Emphasis"/>
    <w:basedOn w:val="a0"/>
    <w:uiPriority w:val="20"/>
    <w:qFormat/>
    <w:rsid w:val="00FA59CB"/>
    <w:rPr>
      <w:i/>
      <w:iCs/>
    </w:rPr>
  </w:style>
  <w:style w:type="character" w:customStyle="1" w:styleId="11pt">
    <w:name w:val="Основной текст + 11 pt;Полужирный"/>
    <w:basedOn w:val="a6"/>
    <w:rsid w:val="00FA59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13pt">
    <w:name w:val="Основной текст (3) + 13 pt"/>
    <w:basedOn w:val="3"/>
    <w:rsid w:val="00FA59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F3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1BE3"/>
  </w:style>
  <w:style w:type="paragraph" w:styleId="ab">
    <w:name w:val="footer"/>
    <w:basedOn w:val="a"/>
    <w:link w:val="ac"/>
    <w:uiPriority w:val="99"/>
    <w:unhideWhenUsed/>
    <w:rsid w:val="00F3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1BE3"/>
  </w:style>
  <w:style w:type="character" w:customStyle="1" w:styleId="115pt">
    <w:name w:val="Основной текст + 11;5 pt"/>
    <w:basedOn w:val="a6"/>
    <w:rsid w:val="00F828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 (12)_"/>
    <w:basedOn w:val="a0"/>
    <w:link w:val="120"/>
    <w:rsid w:val="00F828E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5pt0">
    <w:name w:val="Основной текст + 11;5 pt;Полужирный"/>
    <w:basedOn w:val="a6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20">
    <w:name w:val="Основной текст (12)"/>
    <w:basedOn w:val="a"/>
    <w:link w:val="12"/>
    <w:rsid w:val="00F828EF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">
    <w:name w:val="Колонтитул_"/>
    <w:basedOn w:val="a0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e">
    <w:name w:val="Колонтитул"/>
    <w:basedOn w:val="ad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9">
    <w:name w:val="Основной текст (9)_"/>
    <w:basedOn w:val="a0"/>
    <w:link w:val="90"/>
    <w:rsid w:val="00F828EF"/>
    <w:rPr>
      <w:rFonts w:ascii="Times New Roman" w:eastAsia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32">
    <w:name w:val="Основной текст (3) + Не курсив"/>
    <w:basedOn w:val="3"/>
    <w:rsid w:val="00F828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af">
    <w:name w:val="Основной текст + Курсив"/>
    <w:basedOn w:val="a6"/>
    <w:rsid w:val="00F828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F828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6pt0pt">
    <w:name w:val="Основной текст (9) + 6 pt;Интервал 0 pt"/>
    <w:basedOn w:val="9"/>
    <w:rsid w:val="00F828EF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90pt">
    <w:name w:val="Основной текст (9) + Интервал 0 pt"/>
    <w:basedOn w:val="9"/>
    <w:rsid w:val="00F828EF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5pt">
    <w:name w:val="Основной текст + 8;5 pt"/>
    <w:basedOn w:val="a6"/>
    <w:rsid w:val="00F828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0">
    <w:name w:val="Основной текст + Полужирный"/>
    <w:basedOn w:val="a6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828E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01">
    <w:name w:val="Основной текст (10)"/>
    <w:basedOn w:val="a"/>
    <w:link w:val="100"/>
    <w:rsid w:val="00F828EF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f1">
    <w:name w:val="Table Grid"/>
    <w:basedOn w:val="a1"/>
    <w:uiPriority w:val="59"/>
    <w:rsid w:val="00634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"/>
    <w:basedOn w:val="a6"/>
    <w:rsid w:val="002E3BD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1">
    <w:name w:val="Основной текст5"/>
    <w:basedOn w:val="a"/>
    <w:rsid w:val="002E3BD4"/>
    <w:pPr>
      <w:widowControl w:val="0"/>
      <w:shd w:val="clear" w:color="auto" w:fill="FFFFFF"/>
      <w:spacing w:before="360" w:after="0" w:line="336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95pt">
    <w:name w:val="Основной текст + 9;5 pt;Полужирный"/>
    <w:basedOn w:val="a6"/>
    <w:rsid w:val="00B7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6"/>
    <w:rsid w:val="00557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6"/>
    <w:rsid w:val="0031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91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253D"/>
    <w:rPr>
      <w:rFonts w:ascii="Tahoma" w:hAnsi="Tahoma" w:cs="Tahoma"/>
      <w:sz w:val="16"/>
      <w:szCs w:val="16"/>
    </w:rPr>
  </w:style>
  <w:style w:type="character" w:customStyle="1" w:styleId="80">
    <w:name w:val="Основной текст (8)_"/>
    <w:basedOn w:val="a0"/>
    <w:link w:val="81"/>
    <w:rsid w:val="0010545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10545C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FA59CB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paragraph" w:customStyle="1" w:styleId="20">
    <w:name w:val="Заголовок №2"/>
    <w:basedOn w:val="a"/>
    <w:link w:val="2"/>
    <w:rsid w:val="00FA59CB"/>
    <w:pPr>
      <w:widowControl w:val="0"/>
      <w:shd w:val="clear" w:color="auto" w:fill="FFFFFF"/>
      <w:spacing w:after="0" w:line="322" w:lineRule="exact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a3">
    <w:name w:val="Сноска_"/>
    <w:basedOn w:val="a0"/>
    <w:link w:val="a4"/>
    <w:rsid w:val="00FA59C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A59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Основной текст (3) + Курсив"/>
    <w:basedOn w:val="3"/>
    <w:rsid w:val="00FA59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4">
    <w:name w:val="Сноска"/>
    <w:basedOn w:val="a"/>
    <w:link w:val="a3"/>
    <w:rsid w:val="00FA59CB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FA59CB"/>
    <w:pPr>
      <w:widowControl w:val="0"/>
      <w:shd w:val="clear" w:color="auto" w:fill="FFFFFF"/>
      <w:spacing w:before="6720" w:after="0" w:line="0" w:lineRule="atLeas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5">
    <w:name w:val="Основной текст (5)_"/>
    <w:basedOn w:val="a0"/>
    <w:link w:val="50"/>
    <w:rsid w:val="00FA59C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A59CB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5">
    <w:name w:val="List Paragraph"/>
    <w:basedOn w:val="a"/>
    <w:uiPriority w:val="34"/>
    <w:qFormat/>
    <w:rsid w:val="00FA59CB"/>
    <w:pPr>
      <w:ind w:left="720"/>
      <w:contextualSpacing/>
    </w:pPr>
  </w:style>
  <w:style w:type="character" w:customStyle="1" w:styleId="a6">
    <w:name w:val="Основной текст_"/>
    <w:basedOn w:val="a0"/>
    <w:link w:val="21"/>
    <w:rsid w:val="00FA59C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6"/>
    <w:rsid w:val="00FA59C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6"/>
    <w:rsid w:val="00FA59CB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">
    <w:name w:val="Заголовок №1_"/>
    <w:basedOn w:val="a0"/>
    <w:link w:val="11"/>
    <w:rsid w:val="00FA59C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A59CB"/>
    <w:pPr>
      <w:widowControl w:val="0"/>
      <w:shd w:val="clear" w:color="auto" w:fill="FFFFFF"/>
      <w:spacing w:after="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pt">
    <w:name w:val="Основной текст + 12 pt"/>
    <w:basedOn w:val="a6"/>
    <w:rsid w:val="00FA59C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8">
    <w:name w:val="Основной текст8"/>
    <w:basedOn w:val="a"/>
    <w:rsid w:val="00FA59C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styleId="a7">
    <w:name w:val="Strong"/>
    <w:basedOn w:val="a0"/>
    <w:uiPriority w:val="99"/>
    <w:qFormat/>
    <w:rsid w:val="00FA59CB"/>
    <w:rPr>
      <w:b/>
      <w:bCs/>
    </w:rPr>
  </w:style>
  <w:style w:type="character" w:styleId="a8">
    <w:name w:val="Emphasis"/>
    <w:basedOn w:val="a0"/>
    <w:uiPriority w:val="20"/>
    <w:qFormat/>
    <w:rsid w:val="00FA59CB"/>
    <w:rPr>
      <w:i/>
      <w:iCs/>
    </w:rPr>
  </w:style>
  <w:style w:type="character" w:customStyle="1" w:styleId="11pt">
    <w:name w:val="Основной текст + 11 pt;Полужирный"/>
    <w:basedOn w:val="a6"/>
    <w:rsid w:val="00FA59C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13pt">
    <w:name w:val="Основной текст (3) + 13 pt"/>
    <w:basedOn w:val="3"/>
    <w:rsid w:val="00FA59C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F3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1BE3"/>
  </w:style>
  <w:style w:type="paragraph" w:styleId="ab">
    <w:name w:val="footer"/>
    <w:basedOn w:val="a"/>
    <w:link w:val="ac"/>
    <w:uiPriority w:val="99"/>
    <w:unhideWhenUsed/>
    <w:rsid w:val="00F31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1BE3"/>
  </w:style>
  <w:style w:type="character" w:customStyle="1" w:styleId="115pt">
    <w:name w:val="Основной текст + 11;5 pt"/>
    <w:basedOn w:val="a6"/>
    <w:rsid w:val="00F828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 (12)_"/>
    <w:basedOn w:val="a0"/>
    <w:link w:val="120"/>
    <w:rsid w:val="00F828EF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15pt0">
    <w:name w:val="Основной текст + 11;5 pt;Полужирный"/>
    <w:basedOn w:val="a6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20">
    <w:name w:val="Основной текст (12)"/>
    <w:basedOn w:val="a"/>
    <w:link w:val="12"/>
    <w:rsid w:val="00F828EF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">
    <w:name w:val="Колонтитул_"/>
    <w:basedOn w:val="a0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e">
    <w:name w:val="Колонтитул"/>
    <w:basedOn w:val="ad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9">
    <w:name w:val="Основной текст (9)_"/>
    <w:basedOn w:val="a0"/>
    <w:link w:val="90"/>
    <w:rsid w:val="00F828EF"/>
    <w:rPr>
      <w:rFonts w:ascii="Times New Roman" w:eastAsia="Times New Roman" w:hAnsi="Times New Roman" w:cs="Times New Roman"/>
      <w:spacing w:val="20"/>
      <w:sz w:val="17"/>
      <w:szCs w:val="17"/>
      <w:shd w:val="clear" w:color="auto" w:fill="FFFFFF"/>
    </w:rPr>
  </w:style>
  <w:style w:type="character" w:customStyle="1" w:styleId="32">
    <w:name w:val="Основной текст (3) + Не курсив"/>
    <w:basedOn w:val="3"/>
    <w:rsid w:val="00F828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af">
    <w:name w:val="Основной текст + Курсив"/>
    <w:basedOn w:val="a6"/>
    <w:rsid w:val="00F828E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F828EF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96pt0pt">
    <w:name w:val="Основной текст (9) + 6 pt;Интервал 0 pt"/>
    <w:basedOn w:val="9"/>
    <w:rsid w:val="00F828EF"/>
    <w:rPr>
      <w:rFonts w:ascii="Times New Roman" w:eastAsia="Times New Roman" w:hAnsi="Times New Roman" w:cs="Times New Roman"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90pt">
    <w:name w:val="Основной текст (9) + Интервал 0 pt"/>
    <w:basedOn w:val="9"/>
    <w:rsid w:val="00F828EF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5pt">
    <w:name w:val="Основной текст + 8;5 pt"/>
    <w:basedOn w:val="a6"/>
    <w:rsid w:val="00F828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0">
    <w:name w:val="Основной текст + Полужирный"/>
    <w:basedOn w:val="a6"/>
    <w:rsid w:val="00F828E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F828E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01">
    <w:name w:val="Основной текст (10)"/>
    <w:basedOn w:val="a"/>
    <w:link w:val="100"/>
    <w:rsid w:val="00F828EF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f1">
    <w:name w:val="Table Grid"/>
    <w:basedOn w:val="a1"/>
    <w:uiPriority w:val="59"/>
    <w:rsid w:val="00634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"/>
    <w:basedOn w:val="a6"/>
    <w:rsid w:val="002E3BD4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51">
    <w:name w:val="Основной текст5"/>
    <w:basedOn w:val="a"/>
    <w:rsid w:val="002E3BD4"/>
    <w:pPr>
      <w:widowControl w:val="0"/>
      <w:shd w:val="clear" w:color="auto" w:fill="FFFFFF"/>
      <w:spacing w:before="360" w:after="0" w:line="336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95pt">
    <w:name w:val="Основной текст + 9;5 pt;Полужирный"/>
    <w:basedOn w:val="a6"/>
    <w:rsid w:val="00B7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33">
    <w:name w:val="Основной текст3"/>
    <w:basedOn w:val="a6"/>
    <w:rsid w:val="005574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6"/>
    <w:rsid w:val="003160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91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253D"/>
    <w:rPr>
      <w:rFonts w:ascii="Tahoma" w:hAnsi="Tahoma" w:cs="Tahoma"/>
      <w:sz w:val="16"/>
      <w:szCs w:val="16"/>
    </w:rPr>
  </w:style>
  <w:style w:type="character" w:customStyle="1" w:styleId="80">
    <w:name w:val="Основной текст (8)_"/>
    <w:basedOn w:val="a0"/>
    <w:link w:val="81"/>
    <w:rsid w:val="0010545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10545C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4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3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8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9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8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3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6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5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07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4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5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7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5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66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1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0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5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0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95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4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13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06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4269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12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1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7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7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6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71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852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3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4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66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3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0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3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4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9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426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349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40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9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0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6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9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1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9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0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3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0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9508C-4830-4931-B07B-8443B2A6A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5134</Words>
  <Characters>29267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Мария Евгеньевна</cp:lastModifiedBy>
  <cp:revision>4</cp:revision>
  <cp:lastPrinted>2018-06-15T08:25:00Z</cp:lastPrinted>
  <dcterms:created xsi:type="dcterms:W3CDTF">2018-06-15T08:24:00Z</dcterms:created>
  <dcterms:modified xsi:type="dcterms:W3CDTF">2018-06-15T08:26:00Z</dcterms:modified>
</cp:coreProperties>
</file>