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A67FE" w14:textId="6A909784" w:rsidR="00BE1D28" w:rsidRPr="00BE1D28" w:rsidRDefault="00653B04" w:rsidP="00653B04">
      <w:pPr>
        <w:tabs>
          <w:tab w:val="left" w:pos="851"/>
        </w:tabs>
        <w:ind w:left="5103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Приложение № 1</w:t>
      </w:r>
    </w:p>
    <w:p w14:paraId="6FB43EA2" w14:textId="3EAAD963" w:rsidR="00BE1D28" w:rsidRPr="00BE1D28" w:rsidRDefault="00653B04" w:rsidP="00653B04">
      <w:pPr>
        <w:tabs>
          <w:tab w:val="left" w:pos="851"/>
        </w:tabs>
        <w:ind w:left="5103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распоряжению</w:t>
      </w:r>
      <w:r w:rsidR="00BE1D28"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="00BE1D28" w:rsidRPr="00BE1D28">
        <w:rPr>
          <w:rFonts w:ascii="Times New Roman" w:hAnsi="Times New Roman" w:hint="eastAsia"/>
          <w:iCs/>
          <w:sz w:val="28"/>
          <w:szCs w:val="28"/>
        </w:rPr>
        <w:t>министерства</w:t>
      </w:r>
      <w:r w:rsidR="00BE1D28"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="00BE1D28" w:rsidRPr="00BE1D28">
        <w:rPr>
          <w:rFonts w:ascii="Times New Roman" w:hAnsi="Times New Roman" w:hint="eastAsia"/>
          <w:iCs/>
          <w:sz w:val="28"/>
          <w:szCs w:val="28"/>
        </w:rPr>
        <w:t>образования</w:t>
      </w:r>
      <w:r w:rsidR="00BE1D28"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="00BE1D28" w:rsidRPr="00BE1D28">
        <w:rPr>
          <w:rFonts w:ascii="Times New Roman" w:hAnsi="Times New Roman" w:hint="eastAsia"/>
          <w:iCs/>
          <w:sz w:val="28"/>
          <w:szCs w:val="28"/>
        </w:rPr>
        <w:t>Иркутской</w:t>
      </w:r>
      <w:r w:rsidR="00BE1D28"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="00BE1D28" w:rsidRPr="00BE1D28">
        <w:rPr>
          <w:rFonts w:ascii="Times New Roman" w:hAnsi="Times New Roman" w:hint="eastAsia"/>
          <w:iCs/>
          <w:sz w:val="28"/>
          <w:szCs w:val="28"/>
        </w:rPr>
        <w:t>области</w:t>
      </w:r>
    </w:p>
    <w:p w14:paraId="70D3B201" w14:textId="0459F1A1" w:rsidR="00BE1D28" w:rsidRPr="00BE1D28" w:rsidRDefault="00BE1D28" w:rsidP="00653B04">
      <w:pPr>
        <w:tabs>
          <w:tab w:val="left" w:pos="851"/>
        </w:tabs>
        <w:ind w:left="5103"/>
        <w:jc w:val="right"/>
        <w:rPr>
          <w:rFonts w:ascii="Times New Roman" w:hAnsi="Times New Roman"/>
          <w:iCs/>
          <w:sz w:val="28"/>
          <w:szCs w:val="28"/>
        </w:rPr>
      </w:pPr>
      <w:r w:rsidRPr="00BE1D28">
        <w:rPr>
          <w:rFonts w:ascii="Times New Roman" w:hAnsi="Times New Roman" w:hint="eastAsia"/>
          <w:iCs/>
          <w:sz w:val="28"/>
          <w:szCs w:val="28"/>
        </w:rPr>
        <w:t>от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="007327BE" w:rsidRPr="007327BE">
        <w:rPr>
          <w:rFonts w:ascii="Times New Roman" w:hAnsi="Times New Roman"/>
          <w:iCs/>
          <w:sz w:val="28"/>
          <w:szCs w:val="28"/>
          <w:u w:val="single"/>
        </w:rPr>
        <w:t>18</w:t>
      </w:r>
      <w:r w:rsidR="007327BE">
        <w:rPr>
          <w:rFonts w:ascii="Times New Roman" w:hAnsi="Times New Roman"/>
          <w:iCs/>
          <w:sz w:val="28"/>
          <w:szCs w:val="28"/>
          <w:u w:val="single"/>
        </w:rPr>
        <w:t xml:space="preserve"> мая </w:t>
      </w:r>
      <w:r w:rsidR="007327BE" w:rsidRPr="007327BE">
        <w:rPr>
          <w:rFonts w:ascii="Times New Roman" w:hAnsi="Times New Roman"/>
          <w:iCs/>
          <w:sz w:val="28"/>
          <w:szCs w:val="28"/>
          <w:u w:val="single"/>
        </w:rPr>
        <w:t>2016</w:t>
      </w:r>
      <w:r w:rsidR="007327BE">
        <w:rPr>
          <w:rFonts w:ascii="Times New Roman" w:hAnsi="Times New Roman"/>
          <w:iCs/>
          <w:sz w:val="28"/>
          <w:szCs w:val="28"/>
          <w:u w:val="single"/>
        </w:rPr>
        <w:t xml:space="preserve"> года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№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="007327BE">
        <w:rPr>
          <w:rFonts w:ascii="Times New Roman" w:hAnsi="Times New Roman"/>
          <w:iCs/>
          <w:sz w:val="28"/>
          <w:szCs w:val="28"/>
          <w:u w:val="single"/>
        </w:rPr>
        <w:t>330-мр</w:t>
      </w:r>
      <w:bookmarkStart w:id="0" w:name="_GoBack"/>
      <w:bookmarkEnd w:id="0"/>
    </w:p>
    <w:p w14:paraId="0460B299" w14:textId="77777777" w:rsidR="00BE1D28" w:rsidRPr="00BE1D28" w:rsidRDefault="00BE1D28" w:rsidP="00BE1D28">
      <w:pPr>
        <w:tabs>
          <w:tab w:val="left" w:pos="851"/>
        </w:tabs>
        <w:ind w:left="5103"/>
        <w:rPr>
          <w:rFonts w:ascii="Times New Roman" w:hAnsi="Times New Roman"/>
          <w:iCs/>
          <w:sz w:val="28"/>
          <w:szCs w:val="28"/>
        </w:rPr>
      </w:pPr>
    </w:p>
    <w:p w14:paraId="62FFC753" w14:textId="19C608B2" w:rsidR="005D5F1A" w:rsidRPr="008C4FCD" w:rsidRDefault="00CB4695" w:rsidP="00132979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8C4FCD">
        <w:rPr>
          <w:rFonts w:ascii="Times New Roman" w:hAnsi="Times New Roman"/>
          <w:b/>
          <w:iCs/>
          <w:sz w:val="28"/>
          <w:szCs w:val="28"/>
        </w:rPr>
        <w:t>ПОЛОЖЕНИЕ</w:t>
      </w:r>
    </w:p>
    <w:p w14:paraId="7E8DD408" w14:textId="104FC156" w:rsidR="005D5F1A" w:rsidRPr="008C4FCD" w:rsidRDefault="00CB4695" w:rsidP="00132979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8C4FCD">
        <w:rPr>
          <w:rFonts w:ascii="Times New Roman" w:hAnsi="Times New Roman"/>
          <w:b/>
          <w:iCs/>
          <w:sz w:val="28"/>
          <w:szCs w:val="28"/>
        </w:rPr>
        <w:t>ОБ ОБЛАСТНОМ КОНКУРСЕ ПРОГРАММ ВОСПИТАТЕЛЬНОЙ РАБОТЫ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C4FCD">
        <w:rPr>
          <w:rFonts w:ascii="Times New Roman" w:hAnsi="Times New Roman"/>
          <w:b/>
          <w:iCs/>
          <w:sz w:val="28"/>
          <w:szCs w:val="28"/>
        </w:rPr>
        <w:t>«РАСТИМ ПАТРИОТОВ РОССИИ»</w:t>
      </w:r>
    </w:p>
    <w:p w14:paraId="220C3B88" w14:textId="77777777" w:rsidR="005D5F1A" w:rsidRPr="00132979" w:rsidRDefault="005D5F1A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4A54975D" w14:textId="77777777" w:rsidR="005D5F1A" w:rsidRDefault="005D5F1A" w:rsidP="00CB469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132979">
        <w:rPr>
          <w:rFonts w:ascii="Times New Roman" w:hAnsi="Times New Roman"/>
          <w:b/>
          <w:iCs/>
          <w:sz w:val="28"/>
          <w:szCs w:val="28"/>
        </w:rPr>
        <w:t>Глава 1. Общие положения</w:t>
      </w:r>
    </w:p>
    <w:p w14:paraId="5EB8B298" w14:textId="77777777" w:rsidR="00CB4695" w:rsidRPr="00132979" w:rsidRDefault="00CB4695" w:rsidP="00CB469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A3FA526" w14:textId="5206917F" w:rsidR="005A6C46" w:rsidRPr="005F5CED" w:rsidRDefault="005D5F1A" w:rsidP="005F5CED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5F5CED">
        <w:rPr>
          <w:rFonts w:ascii="Times New Roman" w:hAnsi="Times New Roman"/>
          <w:iCs/>
          <w:sz w:val="28"/>
          <w:szCs w:val="28"/>
        </w:rPr>
        <w:t>Настоящее Положение устанавливает порядок организации и</w:t>
      </w:r>
      <w:r w:rsidR="004D35CE" w:rsidRPr="005F5CED">
        <w:rPr>
          <w:rFonts w:ascii="Times New Roman" w:hAnsi="Times New Roman"/>
          <w:iCs/>
          <w:sz w:val="28"/>
          <w:szCs w:val="28"/>
        </w:rPr>
        <w:t xml:space="preserve"> проведения областного конкурса программ воспитательной работы</w:t>
      </w:r>
      <w:r w:rsidRPr="005F5CED">
        <w:rPr>
          <w:rFonts w:ascii="Times New Roman" w:hAnsi="Times New Roman"/>
          <w:iCs/>
          <w:sz w:val="28"/>
          <w:szCs w:val="28"/>
        </w:rPr>
        <w:t xml:space="preserve"> «Растим патриотов России»</w:t>
      </w:r>
      <w:r w:rsidR="002645C3">
        <w:rPr>
          <w:rFonts w:ascii="Times New Roman" w:hAnsi="Times New Roman"/>
          <w:iCs/>
          <w:sz w:val="28"/>
          <w:szCs w:val="28"/>
        </w:rPr>
        <w:t xml:space="preserve"> </w:t>
      </w:r>
      <w:r w:rsidR="00B44A06">
        <w:rPr>
          <w:rFonts w:ascii="Times New Roman" w:hAnsi="Times New Roman"/>
          <w:iCs/>
          <w:sz w:val="28"/>
          <w:szCs w:val="28"/>
        </w:rPr>
        <w:t xml:space="preserve">среди педагогических работников </w:t>
      </w:r>
      <w:r w:rsidR="002645C3">
        <w:rPr>
          <w:rFonts w:ascii="Times New Roman" w:hAnsi="Times New Roman"/>
          <w:iCs/>
          <w:sz w:val="28"/>
          <w:szCs w:val="28"/>
        </w:rPr>
        <w:t>профессиональных образовательных организациях Иркутской области</w:t>
      </w:r>
      <w:r w:rsidRPr="005F5CED">
        <w:rPr>
          <w:rFonts w:ascii="Times New Roman" w:hAnsi="Times New Roman"/>
          <w:iCs/>
          <w:sz w:val="28"/>
          <w:szCs w:val="28"/>
        </w:rPr>
        <w:t xml:space="preserve"> (далее – Конкурс). </w:t>
      </w:r>
    </w:p>
    <w:p w14:paraId="66AF7EE4" w14:textId="09FCEDED" w:rsidR="005A6C46" w:rsidRPr="00132979" w:rsidRDefault="00BE1D28" w:rsidP="00BE1D28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E1D28">
        <w:rPr>
          <w:rFonts w:ascii="Times New Roman" w:hAnsi="Times New Roman" w:hint="eastAsia"/>
          <w:iCs/>
          <w:sz w:val="28"/>
          <w:szCs w:val="28"/>
        </w:rPr>
        <w:t>Учредителем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="00653B04">
        <w:rPr>
          <w:rFonts w:ascii="Times New Roman" w:hAnsi="Times New Roman"/>
          <w:iCs/>
          <w:sz w:val="28"/>
          <w:szCs w:val="28"/>
        </w:rPr>
        <w:t>К</w:t>
      </w:r>
      <w:r w:rsidRPr="00BE1D28">
        <w:rPr>
          <w:rFonts w:ascii="Times New Roman" w:hAnsi="Times New Roman" w:hint="eastAsia"/>
          <w:iCs/>
          <w:sz w:val="28"/>
          <w:szCs w:val="28"/>
        </w:rPr>
        <w:t>онкурса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является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министерство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образования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Иркутской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области</w:t>
      </w:r>
      <w:r w:rsidR="002A503C">
        <w:rPr>
          <w:rFonts w:ascii="Times New Roman" w:hAnsi="Times New Roman"/>
          <w:iCs/>
          <w:sz w:val="28"/>
          <w:szCs w:val="28"/>
        </w:rPr>
        <w:t xml:space="preserve"> (далее – министерство)</w:t>
      </w:r>
      <w:r w:rsidRPr="00BE1D28">
        <w:rPr>
          <w:rFonts w:ascii="Times New Roman" w:hAnsi="Times New Roman"/>
          <w:iCs/>
          <w:sz w:val="28"/>
          <w:szCs w:val="28"/>
        </w:rPr>
        <w:t xml:space="preserve">. </w:t>
      </w:r>
      <w:r w:rsidRPr="00BE1D28">
        <w:rPr>
          <w:rFonts w:ascii="Times New Roman" w:hAnsi="Times New Roman" w:hint="eastAsia"/>
          <w:iCs/>
          <w:sz w:val="28"/>
          <w:szCs w:val="28"/>
        </w:rPr>
        <w:t>Оператором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="00653B04">
        <w:rPr>
          <w:rFonts w:ascii="Times New Roman" w:hAnsi="Times New Roman"/>
          <w:iCs/>
          <w:sz w:val="28"/>
          <w:szCs w:val="28"/>
        </w:rPr>
        <w:t>К</w:t>
      </w:r>
      <w:r w:rsidRPr="00BE1D28">
        <w:rPr>
          <w:rFonts w:ascii="Times New Roman" w:hAnsi="Times New Roman" w:hint="eastAsia"/>
          <w:iCs/>
          <w:sz w:val="28"/>
          <w:szCs w:val="28"/>
        </w:rPr>
        <w:t>онкурса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является</w:t>
      </w:r>
      <w:r w:rsidR="00653B04">
        <w:rPr>
          <w:rFonts w:ascii="Times New Roman" w:hAnsi="Times New Roman"/>
          <w:iCs/>
          <w:sz w:val="28"/>
          <w:szCs w:val="28"/>
        </w:rPr>
        <w:t xml:space="preserve"> Г</w:t>
      </w:r>
      <w:r w:rsidR="005D5F1A" w:rsidRPr="00132979">
        <w:rPr>
          <w:rFonts w:ascii="Times New Roman" w:hAnsi="Times New Roman"/>
          <w:iCs/>
          <w:sz w:val="28"/>
          <w:szCs w:val="28"/>
        </w:rPr>
        <w:t>осударственно</w:t>
      </w:r>
      <w:r w:rsidR="004D35CE">
        <w:rPr>
          <w:rFonts w:ascii="Times New Roman" w:hAnsi="Times New Roman"/>
          <w:iCs/>
          <w:sz w:val="28"/>
          <w:szCs w:val="28"/>
        </w:rPr>
        <w:t>е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 автономно</w:t>
      </w:r>
      <w:r w:rsidR="004D35CE">
        <w:rPr>
          <w:rFonts w:ascii="Times New Roman" w:hAnsi="Times New Roman"/>
          <w:iCs/>
          <w:sz w:val="28"/>
          <w:szCs w:val="28"/>
        </w:rPr>
        <w:t>е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 учреждени</w:t>
      </w:r>
      <w:r w:rsidR="004D35CE">
        <w:rPr>
          <w:rFonts w:ascii="Times New Roman" w:hAnsi="Times New Roman"/>
          <w:iCs/>
          <w:sz w:val="28"/>
          <w:szCs w:val="28"/>
        </w:rPr>
        <w:t>е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 дополнительного профессионального образования Иркутской области «Региональный центр мониторинга и развития профессионального об</w:t>
      </w:r>
      <w:r w:rsidR="00757373" w:rsidRPr="00132979">
        <w:rPr>
          <w:rFonts w:ascii="Times New Roman" w:hAnsi="Times New Roman"/>
          <w:iCs/>
          <w:sz w:val="28"/>
          <w:szCs w:val="28"/>
        </w:rPr>
        <w:t xml:space="preserve">разования» (далее – ГАУ ДПО </w:t>
      </w:r>
      <w:r w:rsidR="00132979" w:rsidRPr="00132979">
        <w:rPr>
          <w:rFonts w:ascii="Times New Roman" w:hAnsi="Times New Roman"/>
          <w:iCs/>
          <w:sz w:val="28"/>
          <w:szCs w:val="28"/>
        </w:rPr>
        <w:t xml:space="preserve">ИО </w:t>
      </w:r>
      <w:r w:rsidR="00757373" w:rsidRPr="00132979">
        <w:rPr>
          <w:rFonts w:ascii="Times New Roman" w:hAnsi="Times New Roman"/>
          <w:iCs/>
          <w:sz w:val="28"/>
          <w:szCs w:val="28"/>
        </w:rPr>
        <w:t>РЦМ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РПО). </w:t>
      </w:r>
    </w:p>
    <w:p w14:paraId="75A3D3BB" w14:textId="7166D480" w:rsidR="004D35CE" w:rsidRPr="005F5CED" w:rsidRDefault="005D5F1A" w:rsidP="005F5CED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5CED">
        <w:rPr>
          <w:rFonts w:ascii="Times New Roman" w:hAnsi="Times New Roman"/>
          <w:iCs/>
          <w:sz w:val="28"/>
          <w:szCs w:val="28"/>
        </w:rPr>
        <w:t xml:space="preserve">Конкурс проводится в целях </w:t>
      </w:r>
      <w:r w:rsidR="004D35CE" w:rsidRPr="005F5CED">
        <w:rPr>
          <w:rFonts w:ascii="Times New Roman" w:hAnsi="Times New Roman"/>
          <w:sz w:val="28"/>
          <w:szCs w:val="28"/>
        </w:rPr>
        <w:t xml:space="preserve">повышения статуса патриотического воспитания </w:t>
      </w:r>
      <w:r w:rsidR="005F5CED" w:rsidRPr="005F5CED">
        <w:rPr>
          <w:rFonts w:ascii="Times New Roman" w:hAnsi="Times New Roman"/>
          <w:sz w:val="28"/>
          <w:szCs w:val="28"/>
        </w:rPr>
        <w:t xml:space="preserve">обучающихся </w:t>
      </w:r>
      <w:r w:rsidR="004D35CE" w:rsidRPr="005F5CED">
        <w:rPr>
          <w:rFonts w:ascii="Times New Roman" w:hAnsi="Times New Roman"/>
          <w:sz w:val="28"/>
          <w:szCs w:val="28"/>
        </w:rPr>
        <w:t>в профессиональных образовательных организациях</w:t>
      </w:r>
      <w:r w:rsidR="00653B04">
        <w:rPr>
          <w:rFonts w:ascii="Times New Roman" w:hAnsi="Times New Roman"/>
          <w:sz w:val="28"/>
          <w:szCs w:val="28"/>
        </w:rPr>
        <w:t>, подведомственных министерству</w:t>
      </w:r>
      <w:r w:rsidR="004D35CE" w:rsidRPr="005F5CED">
        <w:rPr>
          <w:rFonts w:ascii="Times New Roman" w:hAnsi="Times New Roman"/>
          <w:sz w:val="28"/>
          <w:szCs w:val="28"/>
        </w:rPr>
        <w:t xml:space="preserve">, обновления содержания и методического обеспечения </w:t>
      </w:r>
      <w:r w:rsidR="005F5CED" w:rsidRPr="005F5CED">
        <w:rPr>
          <w:rFonts w:ascii="Times New Roman" w:hAnsi="Times New Roman"/>
          <w:sz w:val="28"/>
          <w:szCs w:val="28"/>
        </w:rPr>
        <w:t>воспитательного процесса</w:t>
      </w:r>
      <w:r w:rsidR="004D35CE" w:rsidRPr="005F5CED">
        <w:rPr>
          <w:rFonts w:ascii="Times New Roman" w:hAnsi="Times New Roman"/>
          <w:sz w:val="28"/>
          <w:szCs w:val="28"/>
        </w:rPr>
        <w:t xml:space="preserve">, внедрения </w:t>
      </w:r>
      <w:proofErr w:type="gramStart"/>
      <w:r w:rsidR="004D35CE" w:rsidRPr="005F5CED">
        <w:rPr>
          <w:rFonts w:ascii="Times New Roman" w:hAnsi="Times New Roman"/>
          <w:sz w:val="28"/>
          <w:szCs w:val="28"/>
        </w:rPr>
        <w:t>современных форм и методов воспитательной деятельности, повышения воспитательного потенциала образовательных организаций в соответствии</w:t>
      </w:r>
      <w:r w:rsidR="00653B04">
        <w:rPr>
          <w:rFonts w:ascii="Times New Roman" w:hAnsi="Times New Roman"/>
          <w:sz w:val="28"/>
          <w:szCs w:val="28"/>
        </w:rPr>
        <w:t xml:space="preserve"> со С</w:t>
      </w:r>
      <w:r w:rsidR="005F5CED" w:rsidRPr="005F5CED">
        <w:rPr>
          <w:rFonts w:ascii="Times New Roman" w:hAnsi="Times New Roman"/>
          <w:sz w:val="28"/>
          <w:szCs w:val="28"/>
        </w:rPr>
        <w:t>тратегией развития воспитания в Российской Федерации на период до 2025 года (утверждена распоряжением Правительства Р</w:t>
      </w:r>
      <w:r w:rsidR="00653B04">
        <w:rPr>
          <w:rFonts w:ascii="Times New Roman" w:hAnsi="Times New Roman"/>
          <w:sz w:val="28"/>
          <w:szCs w:val="28"/>
        </w:rPr>
        <w:t>оссийской Федерации</w:t>
      </w:r>
      <w:r w:rsidR="005F5CED" w:rsidRPr="005F5CED">
        <w:rPr>
          <w:rFonts w:ascii="Times New Roman" w:hAnsi="Times New Roman"/>
          <w:sz w:val="28"/>
          <w:szCs w:val="28"/>
        </w:rPr>
        <w:t xml:space="preserve"> от 29 мая 2015 года № 996-р) и Государственной программой «Патриотическое воспитание граждан Российской Федерации на 2016-2020 годы (</w:t>
      </w:r>
      <w:r w:rsidR="00653B04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5F5CED" w:rsidRPr="005F5CED">
        <w:rPr>
          <w:rFonts w:ascii="Times New Roman" w:hAnsi="Times New Roman"/>
          <w:sz w:val="28"/>
          <w:szCs w:val="28"/>
        </w:rPr>
        <w:t xml:space="preserve"> Правительства Р</w:t>
      </w:r>
      <w:r w:rsidR="00653B04">
        <w:rPr>
          <w:rFonts w:ascii="Times New Roman" w:hAnsi="Times New Roman"/>
          <w:sz w:val="28"/>
          <w:szCs w:val="28"/>
        </w:rPr>
        <w:t>оссийской Федерации</w:t>
      </w:r>
      <w:r w:rsidR="005F5CED" w:rsidRPr="005F5CED">
        <w:rPr>
          <w:rFonts w:ascii="Times New Roman" w:hAnsi="Times New Roman"/>
          <w:sz w:val="28"/>
          <w:szCs w:val="28"/>
        </w:rPr>
        <w:t xml:space="preserve"> от 30 декабря 2015 года № 1493)</w:t>
      </w:r>
      <w:r w:rsidR="004D35CE" w:rsidRPr="005F5CE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28FEA425" w14:textId="0EAC2EC1" w:rsidR="00BE1D28" w:rsidRPr="00BE1D28" w:rsidRDefault="00653B04" w:rsidP="005F5CED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Основными задачами К</w:t>
      </w:r>
      <w:r w:rsidR="005F5CED" w:rsidRPr="005F5CED">
        <w:rPr>
          <w:rFonts w:ascii="Times New Roman" w:hAnsi="Times New Roman"/>
          <w:iCs/>
          <w:sz w:val="28"/>
          <w:szCs w:val="28"/>
        </w:rPr>
        <w:t>онкурса являются</w:t>
      </w:r>
      <w:r w:rsidR="00BE1D28">
        <w:rPr>
          <w:rFonts w:ascii="Times New Roman" w:hAnsi="Times New Roman"/>
          <w:iCs/>
          <w:sz w:val="28"/>
          <w:szCs w:val="28"/>
        </w:rPr>
        <w:t>:</w:t>
      </w:r>
    </w:p>
    <w:p w14:paraId="4BEBF8FB" w14:textId="77777777" w:rsidR="00BE1D28" w:rsidRPr="00BE1D28" w:rsidRDefault="005F5CED" w:rsidP="00653B04">
      <w:pPr>
        <w:pStyle w:val="a6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iCs/>
          <w:sz w:val="28"/>
          <w:szCs w:val="28"/>
        </w:rPr>
      </w:pPr>
      <w:r w:rsidRPr="00BE1D28">
        <w:rPr>
          <w:rFonts w:ascii="Times New Roman" w:hAnsi="Times New Roman"/>
          <w:iCs/>
          <w:sz w:val="28"/>
          <w:szCs w:val="28"/>
        </w:rPr>
        <w:t>выявление</w:t>
      </w:r>
      <w:r w:rsidR="005D5F1A" w:rsidRPr="00BE1D28">
        <w:rPr>
          <w:rFonts w:ascii="Times New Roman" w:hAnsi="Times New Roman"/>
          <w:iCs/>
          <w:sz w:val="28"/>
          <w:szCs w:val="28"/>
        </w:rPr>
        <w:t>, поддержк</w:t>
      </w:r>
      <w:r w:rsidR="00BE1D28" w:rsidRPr="00BE1D28">
        <w:rPr>
          <w:rFonts w:ascii="Times New Roman" w:hAnsi="Times New Roman"/>
          <w:iCs/>
          <w:sz w:val="28"/>
          <w:szCs w:val="28"/>
        </w:rPr>
        <w:t>а</w:t>
      </w:r>
      <w:r w:rsidR="005D5F1A" w:rsidRPr="00BE1D28">
        <w:rPr>
          <w:rFonts w:ascii="Times New Roman" w:hAnsi="Times New Roman"/>
          <w:iCs/>
          <w:sz w:val="28"/>
          <w:szCs w:val="28"/>
        </w:rPr>
        <w:t xml:space="preserve"> и внедрени</w:t>
      </w:r>
      <w:r w:rsidR="00BE1D28" w:rsidRPr="00BE1D28">
        <w:rPr>
          <w:rFonts w:ascii="Times New Roman" w:hAnsi="Times New Roman"/>
          <w:iCs/>
          <w:sz w:val="28"/>
          <w:szCs w:val="28"/>
        </w:rPr>
        <w:t>е</w:t>
      </w:r>
      <w:r w:rsidR="005D5F1A" w:rsidRPr="00BE1D28">
        <w:rPr>
          <w:rFonts w:ascii="Times New Roman" w:hAnsi="Times New Roman"/>
          <w:iCs/>
          <w:sz w:val="28"/>
          <w:szCs w:val="28"/>
        </w:rPr>
        <w:t xml:space="preserve"> эффективных инновационных программ, технологий и методик патриотического воспитания</w:t>
      </w:r>
      <w:r w:rsidR="00BE1D28" w:rsidRPr="00BE1D28">
        <w:rPr>
          <w:rFonts w:ascii="Times New Roman" w:hAnsi="Times New Roman"/>
          <w:iCs/>
          <w:sz w:val="28"/>
          <w:szCs w:val="28"/>
        </w:rPr>
        <w:t>;</w:t>
      </w:r>
    </w:p>
    <w:p w14:paraId="36BB9159" w14:textId="77777777" w:rsidR="00BE1D28" w:rsidRPr="00BE1D28" w:rsidRDefault="005F5CED" w:rsidP="00653B04">
      <w:pPr>
        <w:pStyle w:val="a6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1D28">
        <w:rPr>
          <w:rFonts w:ascii="Times New Roman" w:hAnsi="Times New Roman"/>
          <w:sz w:val="28"/>
          <w:szCs w:val="28"/>
        </w:rPr>
        <w:t>поддержка и стимулирование инновационной деятельности педагогических кадров в области воспитания и</w:t>
      </w:r>
      <w:r w:rsidR="00BE1D28" w:rsidRPr="00BE1D28">
        <w:rPr>
          <w:rFonts w:ascii="Times New Roman" w:hAnsi="Times New Roman"/>
          <w:sz w:val="28"/>
          <w:szCs w:val="28"/>
        </w:rPr>
        <w:t xml:space="preserve"> создания воспитательных систем;</w:t>
      </w:r>
    </w:p>
    <w:p w14:paraId="54C3C6D7" w14:textId="77777777" w:rsidR="005F5CED" w:rsidRPr="00BE1D28" w:rsidRDefault="005F5CED" w:rsidP="00653B04">
      <w:pPr>
        <w:pStyle w:val="a6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1D28">
        <w:rPr>
          <w:rFonts w:ascii="Times New Roman" w:hAnsi="Times New Roman"/>
          <w:sz w:val="28"/>
          <w:szCs w:val="28"/>
        </w:rPr>
        <w:t>обновление содержания и структуры воспитательной деятельности.</w:t>
      </w:r>
    </w:p>
    <w:p w14:paraId="75B01931" w14:textId="77777777" w:rsidR="00BE1D28" w:rsidRPr="00BE1D28" w:rsidRDefault="00BE1D28" w:rsidP="00BE1D28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E1D28">
        <w:rPr>
          <w:rFonts w:ascii="Times New Roman" w:hAnsi="Times New Roman" w:hint="eastAsia"/>
          <w:iCs/>
          <w:sz w:val="28"/>
          <w:szCs w:val="28"/>
        </w:rPr>
        <w:t>В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BE1D28">
        <w:rPr>
          <w:rFonts w:ascii="Times New Roman" w:hAnsi="Times New Roman" w:hint="eastAsia"/>
          <w:iCs/>
          <w:sz w:val="28"/>
          <w:szCs w:val="28"/>
        </w:rPr>
        <w:t>Конкурсе</w:t>
      </w:r>
      <w:proofErr w:type="gramEnd"/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 xml:space="preserve">возможны следующие формы </w:t>
      </w:r>
      <w:r w:rsidRPr="00BE1D28">
        <w:rPr>
          <w:rFonts w:ascii="Times New Roman" w:hAnsi="Times New Roman"/>
          <w:iCs/>
          <w:sz w:val="28"/>
          <w:szCs w:val="28"/>
        </w:rPr>
        <w:t xml:space="preserve">участия: индивидуальное </w:t>
      </w:r>
      <w:r w:rsidRPr="00BE1D28">
        <w:rPr>
          <w:rFonts w:ascii="Times New Roman" w:hAnsi="Times New Roman" w:hint="eastAsia"/>
          <w:iCs/>
          <w:sz w:val="28"/>
          <w:szCs w:val="28"/>
        </w:rPr>
        <w:t>и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коллективное</w:t>
      </w:r>
      <w:r w:rsidRPr="00BE1D28">
        <w:rPr>
          <w:rFonts w:ascii="Times New Roman" w:hAnsi="Times New Roman"/>
          <w:iCs/>
          <w:sz w:val="28"/>
          <w:szCs w:val="28"/>
        </w:rPr>
        <w:t xml:space="preserve"> (</w:t>
      </w:r>
      <w:r w:rsidRPr="00BE1D28">
        <w:rPr>
          <w:rFonts w:ascii="Times New Roman" w:hAnsi="Times New Roman" w:hint="eastAsia"/>
          <w:iCs/>
          <w:sz w:val="28"/>
          <w:szCs w:val="28"/>
        </w:rPr>
        <w:t>творческие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группы</w:t>
      </w:r>
      <w:r w:rsidRPr="00BE1D28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 участие </w:t>
      </w:r>
      <w:r w:rsidRPr="00BE1D28">
        <w:rPr>
          <w:rFonts w:ascii="Times New Roman" w:hAnsi="Times New Roman" w:hint="eastAsia"/>
          <w:iCs/>
          <w:sz w:val="28"/>
          <w:szCs w:val="28"/>
        </w:rPr>
        <w:t>педагогически</w:t>
      </w:r>
      <w:r>
        <w:rPr>
          <w:rFonts w:ascii="Times New Roman" w:hAnsi="Times New Roman" w:hint="eastAsia"/>
          <w:iCs/>
          <w:sz w:val="28"/>
          <w:szCs w:val="28"/>
        </w:rPr>
        <w:t>х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работник</w:t>
      </w:r>
      <w:r>
        <w:rPr>
          <w:rFonts w:ascii="Times New Roman" w:hAnsi="Times New Roman" w:hint="eastAsia"/>
          <w:iCs/>
          <w:sz w:val="28"/>
          <w:szCs w:val="28"/>
        </w:rPr>
        <w:t>ов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профессиональных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образовательных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организаций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Иркутской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области</w:t>
      </w:r>
      <w:r w:rsidRPr="00BE1D28">
        <w:rPr>
          <w:rFonts w:ascii="Times New Roman" w:hAnsi="Times New Roman"/>
          <w:iCs/>
          <w:sz w:val="28"/>
          <w:szCs w:val="28"/>
        </w:rPr>
        <w:t>.</w:t>
      </w:r>
    </w:p>
    <w:p w14:paraId="7FC36D00" w14:textId="26415B7F" w:rsidR="00BE1D28" w:rsidRDefault="00BE1D28" w:rsidP="00BE1D28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E1D28">
        <w:rPr>
          <w:rFonts w:ascii="Times New Roman" w:hAnsi="Times New Roman" w:hint="eastAsia"/>
          <w:iCs/>
          <w:sz w:val="28"/>
          <w:szCs w:val="28"/>
        </w:rPr>
        <w:lastRenderedPageBreak/>
        <w:t>Информация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о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конкурсе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размещается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на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сайте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в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информационно</w:t>
      </w:r>
      <w:r w:rsidRPr="00BE1D28">
        <w:rPr>
          <w:rFonts w:ascii="Times New Roman" w:hAnsi="Times New Roman"/>
          <w:iCs/>
          <w:sz w:val="28"/>
          <w:szCs w:val="28"/>
        </w:rPr>
        <w:t>-</w:t>
      </w:r>
      <w:r w:rsidRPr="00BE1D28">
        <w:rPr>
          <w:rFonts w:ascii="Times New Roman" w:hAnsi="Times New Roman" w:hint="eastAsia"/>
          <w:iCs/>
          <w:sz w:val="28"/>
          <w:szCs w:val="28"/>
        </w:rPr>
        <w:t>телекоммуникационной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Pr="00BE1D28">
        <w:rPr>
          <w:rFonts w:ascii="Times New Roman" w:hAnsi="Times New Roman" w:hint="eastAsia"/>
          <w:iCs/>
          <w:sz w:val="28"/>
          <w:szCs w:val="28"/>
        </w:rPr>
        <w:t>сети</w:t>
      </w:r>
      <w:r w:rsidRPr="00BE1D28">
        <w:rPr>
          <w:rFonts w:ascii="Times New Roman" w:hAnsi="Times New Roman"/>
          <w:iCs/>
          <w:sz w:val="28"/>
          <w:szCs w:val="28"/>
        </w:rPr>
        <w:t xml:space="preserve"> «</w:t>
      </w:r>
      <w:r w:rsidRPr="00BE1D28">
        <w:rPr>
          <w:rFonts w:ascii="Times New Roman" w:hAnsi="Times New Roman" w:hint="eastAsia"/>
          <w:iCs/>
          <w:sz w:val="28"/>
          <w:szCs w:val="28"/>
        </w:rPr>
        <w:t>Интернет»</w:t>
      </w:r>
      <w:r w:rsidRPr="00BE1D28">
        <w:rPr>
          <w:rFonts w:ascii="Times New Roman" w:hAnsi="Times New Roman"/>
          <w:iCs/>
          <w:sz w:val="28"/>
          <w:szCs w:val="28"/>
        </w:rPr>
        <w:t xml:space="preserve"> (</w:t>
      </w:r>
      <w:hyperlink r:id="rId9" w:history="1">
        <w:r w:rsidR="00653B04" w:rsidRPr="00886368">
          <w:rPr>
            <w:rStyle w:val="a7"/>
            <w:rFonts w:ascii="Times New Roman" w:hAnsi="Times New Roman"/>
            <w:iCs/>
            <w:sz w:val="28"/>
            <w:szCs w:val="28"/>
          </w:rPr>
          <w:t>www.center-prof38.ru</w:t>
        </w:r>
      </w:hyperlink>
      <w:r w:rsidRPr="00BE1D28">
        <w:rPr>
          <w:rFonts w:ascii="Times New Roman" w:hAnsi="Times New Roman"/>
          <w:iCs/>
          <w:sz w:val="28"/>
          <w:szCs w:val="28"/>
        </w:rPr>
        <w:t>) (</w:t>
      </w:r>
      <w:r w:rsidRPr="00BE1D28">
        <w:rPr>
          <w:rFonts w:ascii="Times New Roman" w:hAnsi="Times New Roman" w:hint="eastAsia"/>
          <w:iCs/>
          <w:sz w:val="28"/>
          <w:szCs w:val="28"/>
        </w:rPr>
        <w:t>далее</w:t>
      </w:r>
      <w:r w:rsidRPr="00BE1D28">
        <w:rPr>
          <w:rFonts w:ascii="Times New Roman" w:hAnsi="Times New Roman"/>
          <w:iCs/>
          <w:sz w:val="28"/>
          <w:szCs w:val="28"/>
        </w:rPr>
        <w:t xml:space="preserve"> – </w:t>
      </w:r>
      <w:r w:rsidRPr="00BE1D28">
        <w:rPr>
          <w:rFonts w:ascii="Times New Roman" w:hAnsi="Times New Roman" w:hint="eastAsia"/>
          <w:iCs/>
          <w:sz w:val="28"/>
          <w:szCs w:val="28"/>
        </w:rPr>
        <w:t>сайт</w:t>
      </w:r>
      <w:r w:rsidRPr="00BE1D28">
        <w:rPr>
          <w:rFonts w:ascii="Times New Roman" w:hAnsi="Times New Roman"/>
          <w:iCs/>
          <w:sz w:val="28"/>
          <w:szCs w:val="28"/>
        </w:rPr>
        <w:t xml:space="preserve"> </w:t>
      </w:r>
      <w:r w:rsidR="00653B04">
        <w:rPr>
          <w:rFonts w:ascii="Times New Roman" w:hAnsi="Times New Roman"/>
          <w:iCs/>
          <w:sz w:val="28"/>
          <w:szCs w:val="28"/>
        </w:rPr>
        <w:t>К</w:t>
      </w:r>
      <w:r w:rsidRPr="00BE1D28">
        <w:rPr>
          <w:rFonts w:ascii="Times New Roman" w:hAnsi="Times New Roman" w:hint="eastAsia"/>
          <w:iCs/>
          <w:sz w:val="28"/>
          <w:szCs w:val="28"/>
        </w:rPr>
        <w:t>онкурса</w:t>
      </w:r>
      <w:r w:rsidRPr="00BE1D28">
        <w:rPr>
          <w:rFonts w:ascii="Times New Roman" w:hAnsi="Times New Roman"/>
          <w:iCs/>
          <w:sz w:val="28"/>
          <w:szCs w:val="28"/>
        </w:rPr>
        <w:t>).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14:paraId="0739911D" w14:textId="77777777" w:rsidR="005A6C46" w:rsidRPr="005F5CED" w:rsidRDefault="005D5F1A" w:rsidP="00BE1D28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5F5CED">
        <w:rPr>
          <w:rFonts w:ascii="Times New Roman" w:hAnsi="Times New Roman"/>
          <w:iCs/>
          <w:sz w:val="28"/>
          <w:szCs w:val="28"/>
        </w:rPr>
        <w:t>По итогам Конкурса объявляются победители, призеры и лауреаты.</w:t>
      </w:r>
    </w:p>
    <w:p w14:paraId="4680BF9B" w14:textId="77777777" w:rsidR="005A6C46" w:rsidRDefault="005D5F1A" w:rsidP="005F5CED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5F5CED">
        <w:rPr>
          <w:rFonts w:ascii="Times New Roman" w:hAnsi="Times New Roman"/>
          <w:iCs/>
          <w:sz w:val="28"/>
          <w:szCs w:val="28"/>
        </w:rPr>
        <w:t>Победители и призеры Конкурса награждаются дипломами.</w:t>
      </w:r>
    </w:p>
    <w:p w14:paraId="01589A02" w14:textId="77777777" w:rsidR="00FF0F2F" w:rsidRDefault="00FF0F2F" w:rsidP="00FF0F2F">
      <w:pPr>
        <w:pStyle w:val="a6"/>
        <w:tabs>
          <w:tab w:val="left" w:pos="993"/>
        </w:tabs>
        <w:rPr>
          <w:rFonts w:ascii="Times New Roman" w:hAnsi="Times New Roman"/>
          <w:b/>
          <w:iCs/>
          <w:sz w:val="28"/>
          <w:szCs w:val="28"/>
        </w:rPr>
      </w:pPr>
    </w:p>
    <w:p w14:paraId="0A4F1498" w14:textId="77777777" w:rsidR="00FF0F2F" w:rsidRPr="00FF0F2F" w:rsidRDefault="00FF0F2F" w:rsidP="00FF0F2F">
      <w:pPr>
        <w:pStyle w:val="a6"/>
        <w:tabs>
          <w:tab w:val="left" w:pos="993"/>
        </w:tabs>
        <w:rPr>
          <w:rFonts w:ascii="Times New Roman" w:hAnsi="Times New Roman"/>
          <w:b/>
          <w:iCs/>
          <w:sz w:val="28"/>
          <w:szCs w:val="28"/>
        </w:rPr>
      </w:pPr>
      <w:r w:rsidRPr="00FF0F2F">
        <w:rPr>
          <w:rFonts w:ascii="Times New Roman" w:hAnsi="Times New Roman"/>
          <w:b/>
          <w:iCs/>
          <w:sz w:val="28"/>
          <w:szCs w:val="28"/>
        </w:rPr>
        <w:t>Глава 2. Организация и деятельность организационного комитета</w:t>
      </w:r>
    </w:p>
    <w:p w14:paraId="139C3D8D" w14:textId="77777777" w:rsidR="00FF0F2F" w:rsidRDefault="00FF0F2F" w:rsidP="00FF0F2F">
      <w:pPr>
        <w:pStyle w:val="a6"/>
        <w:tabs>
          <w:tab w:val="left" w:pos="993"/>
        </w:tabs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14:paraId="74864D71" w14:textId="0256C59C" w:rsidR="005D5F1A" w:rsidRDefault="005D5F1A" w:rsidP="00FF0F2F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FF0F2F">
        <w:rPr>
          <w:rFonts w:ascii="Times New Roman" w:hAnsi="Times New Roman"/>
          <w:iCs/>
          <w:sz w:val="28"/>
          <w:szCs w:val="28"/>
        </w:rPr>
        <w:t xml:space="preserve">Для организационно-методического обеспечения проведения </w:t>
      </w:r>
      <w:r w:rsidR="00BE1D28" w:rsidRPr="00FF0F2F">
        <w:rPr>
          <w:rFonts w:ascii="Times New Roman" w:hAnsi="Times New Roman"/>
          <w:iCs/>
          <w:sz w:val="28"/>
          <w:szCs w:val="28"/>
        </w:rPr>
        <w:t>Конкурса создается</w:t>
      </w:r>
      <w:r w:rsidRPr="00FF0F2F">
        <w:rPr>
          <w:rFonts w:ascii="Times New Roman" w:hAnsi="Times New Roman"/>
          <w:iCs/>
          <w:sz w:val="28"/>
          <w:szCs w:val="28"/>
        </w:rPr>
        <w:t xml:space="preserve"> организационный комитет (далее – Оргкомитет). </w:t>
      </w:r>
    </w:p>
    <w:p w14:paraId="3F15B5A1" w14:textId="77777777" w:rsidR="00FF0F2F" w:rsidRDefault="005D5F1A" w:rsidP="00FF0F2F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FF0F2F">
        <w:rPr>
          <w:rFonts w:ascii="Times New Roman" w:hAnsi="Times New Roman"/>
          <w:iCs/>
          <w:sz w:val="28"/>
          <w:szCs w:val="28"/>
        </w:rPr>
        <w:t>Работа Оргкомитета осуществляется в форме заседаний. Возглавляет заседание Оргкомитета председатель Оргкомитета (в случае его отсутствия – заместитель председателя Оргкомитета).</w:t>
      </w:r>
    </w:p>
    <w:p w14:paraId="75CC9218" w14:textId="77777777" w:rsidR="00FF0F2F" w:rsidRDefault="005D5F1A" w:rsidP="00FF0F2F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FF0F2F">
        <w:rPr>
          <w:rFonts w:ascii="Times New Roman" w:hAnsi="Times New Roman"/>
          <w:iCs/>
          <w:sz w:val="28"/>
          <w:szCs w:val="28"/>
        </w:rPr>
        <w:t>Состав Оргкомитета утверждается распоряжением министерст</w:t>
      </w:r>
      <w:r w:rsidR="002A503C" w:rsidRPr="00FF0F2F">
        <w:rPr>
          <w:rFonts w:ascii="Times New Roman" w:hAnsi="Times New Roman"/>
          <w:iCs/>
          <w:sz w:val="28"/>
          <w:szCs w:val="28"/>
        </w:rPr>
        <w:t>ва</w:t>
      </w:r>
      <w:r w:rsidRPr="00FF0F2F">
        <w:rPr>
          <w:rFonts w:ascii="Times New Roman" w:hAnsi="Times New Roman"/>
          <w:iCs/>
          <w:sz w:val="28"/>
          <w:szCs w:val="28"/>
        </w:rPr>
        <w:t>.</w:t>
      </w:r>
    </w:p>
    <w:p w14:paraId="7BDB72A4" w14:textId="77777777" w:rsidR="00FF0F2F" w:rsidRDefault="005D5F1A" w:rsidP="00FF0F2F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FF0F2F">
        <w:rPr>
          <w:rFonts w:ascii="Times New Roman" w:hAnsi="Times New Roman"/>
          <w:iCs/>
          <w:sz w:val="28"/>
          <w:szCs w:val="28"/>
        </w:rPr>
        <w:t xml:space="preserve">С целью проведения оценки </w:t>
      </w:r>
      <w:r w:rsidR="005F5CED" w:rsidRPr="00FF0F2F">
        <w:rPr>
          <w:rFonts w:ascii="Times New Roman" w:hAnsi="Times New Roman"/>
          <w:iCs/>
          <w:sz w:val="28"/>
          <w:szCs w:val="28"/>
        </w:rPr>
        <w:t>программ воспитательной работы</w:t>
      </w:r>
      <w:r w:rsidRPr="00FF0F2F">
        <w:rPr>
          <w:rFonts w:ascii="Times New Roman" w:hAnsi="Times New Roman"/>
          <w:iCs/>
          <w:sz w:val="28"/>
          <w:szCs w:val="28"/>
        </w:rPr>
        <w:t xml:space="preserve">, представленной для участия в Конкурсе, Оргкомитет вправе привлекать к работе экспертов из числа педагогических работников образовательных организаций, расположенных на территории Иркутской области. </w:t>
      </w:r>
    </w:p>
    <w:p w14:paraId="3A9D72FB" w14:textId="77777777" w:rsidR="00FF0F2F" w:rsidRDefault="005D5F1A" w:rsidP="00FF0F2F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FF0F2F">
        <w:rPr>
          <w:rFonts w:ascii="Times New Roman" w:hAnsi="Times New Roman"/>
          <w:iCs/>
          <w:sz w:val="28"/>
          <w:szCs w:val="28"/>
        </w:rPr>
        <w:t xml:space="preserve">Решение Оргкомитета принимается путем открытого голосования. В </w:t>
      </w:r>
      <w:proofErr w:type="gramStart"/>
      <w:r w:rsidRPr="00FF0F2F">
        <w:rPr>
          <w:rFonts w:ascii="Times New Roman" w:hAnsi="Times New Roman"/>
          <w:iCs/>
          <w:sz w:val="28"/>
          <w:szCs w:val="28"/>
        </w:rPr>
        <w:t>случае</w:t>
      </w:r>
      <w:proofErr w:type="gramEnd"/>
      <w:r w:rsidRPr="00FF0F2F">
        <w:rPr>
          <w:rFonts w:ascii="Times New Roman" w:hAnsi="Times New Roman"/>
          <w:iCs/>
          <w:sz w:val="28"/>
          <w:szCs w:val="28"/>
        </w:rPr>
        <w:t xml:space="preserve"> равенства голосов решающим является голос председателя Оргкомитета.</w:t>
      </w:r>
    </w:p>
    <w:p w14:paraId="5EFF46A1" w14:textId="40D095DD" w:rsidR="00FF0F2F" w:rsidRDefault="005D5F1A" w:rsidP="00FF0F2F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FF0F2F">
        <w:rPr>
          <w:rFonts w:ascii="Times New Roman" w:hAnsi="Times New Roman"/>
          <w:iCs/>
          <w:sz w:val="28"/>
          <w:szCs w:val="28"/>
        </w:rPr>
        <w:t>Решение Оргкомитета оформляется протоколом, который подписывается председателем Оргкомитета (при его отсутствии – заместителем председателя Оргкомитета) и секретарем Оргкомитета</w:t>
      </w:r>
      <w:r w:rsidR="00FF0F2F">
        <w:rPr>
          <w:rFonts w:ascii="Times New Roman" w:hAnsi="Times New Roman"/>
          <w:iCs/>
          <w:sz w:val="28"/>
          <w:szCs w:val="28"/>
        </w:rPr>
        <w:t>.</w:t>
      </w:r>
    </w:p>
    <w:p w14:paraId="339D4915" w14:textId="02458A20" w:rsidR="005D5F1A" w:rsidRPr="00FF0F2F" w:rsidRDefault="005D5F1A" w:rsidP="00FF0F2F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FF0F2F">
        <w:rPr>
          <w:rFonts w:ascii="Times New Roman" w:hAnsi="Times New Roman"/>
          <w:iCs/>
          <w:sz w:val="28"/>
          <w:szCs w:val="28"/>
        </w:rPr>
        <w:t>Оргкомитет:</w:t>
      </w:r>
    </w:p>
    <w:p w14:paraId="340968AC" w14:textId="77777777" w:rsidR="005D5F1A" w:rsidRPr="00E9229B" w:rsidRDefault="00E9229B" w:rsidP="00653B04">
      <w:pPr>
        <w:tabs>
          <w:tab w:val="left" w:pos="993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5D5F1A" w:rsidRPr="00E9229B">
        <w:rPr>
          <w:rFonts w:ascii="Times New Roman" w:hAnsi="Times New Roman"/>
          <w:iCs/>
          <w:sz w:val="28"/>
          <w:szCs w:val="28"/>
        </w:rPr>
        <w:t>определяет состав жюри;</w:t>
      </w:r>
    </w:p>
    <w:p w14:paraId="6801513E" w14:textId="22C9416A" w:rsidR="005D5F1A" w:rsidRPr="005F5CED" w:rsidRDefault="00E9229B" w:rsidP="00653B04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5D5F1A" w:rsidRPr="005F5CED">
        <w:rPr>
          <w:rFonts w:ascii="Times New Roman" w:hAnsi="Times New Roman"/>
          <w:iCs/>
          <w:sz w:val="28"/>
          <w:szCs w:val="28"/>
        </w:rPr>
        <w:t>размещает информацию о проведении и итогах Конкурса в средствах массовой информации, в том числе на сайте министерства в информационно-телекоммуникационной сети «Интернет»;</w:t>
      </w:r>
    </w:p>
    <w:p w14:paraId="1596B1A9" w14:textId="77777777" w:rsidR="005D5F1A" w:rsidRPr="005F5CED" w:rsidRDefault="00E9229B" w:rsidP="00653B04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5D5F1A" w:rsidRPr="005F5CED">
        <w:rPr>
          <w:rFonts w:ascii="Times New Roman" w:hAnsi="Times New Roman"/>
          <w:iCs/>
          <w:sz w:val="28"/>
          <w:szCs w:val="28"/>
        </w:rPr>
        <w:t>утверждает решение жюри по итогам  Конкурса.</w:t>
      </w:r>
    </w:p>
    <w:p w14:paraId="512A56B8" w14:textId="77777777" w:rsidR="005D5F1A" w:rsidRPr="00132979" w:rsidRDefault="005D5F1A" w:rsidP="00132979">
      <w:pPr>
        <w:tabs>
          <w:tab w:val="left" w:pos="993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604D9EC4" w14:textId="77777777" w:rsidR="005D5F1A" w:rsidRDefault="005D5F1A" w:rsidP="00CB4695">
      <w:pPr>
        <w:tabs>
          <w:tab w:val="left" w:pos="993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132979">
        <w:rPr>
          <w:rFonts w:ascii="Times New Roman" w:hAnsi="Times New Roman"/>
          <w:b/>
          <w:iCs/>
          <w:sz w:val="28"/>
          <w:szCs w:val="28"/>
        </w:rPr>
        <w:t>Глава 3. Оформление представляемой на Конкурс методической продукции</w:t>
      </w:r>
    </w:p>
    <w:p w14:paraId="1CD0C1D0" w14:textId="77777777" w:rsidR="00757373" w:rsidRPr="00132979" w:rsidRDefault="00757373" w:rsidP="00CB4695">
      <w:pPr>
        <w:pStyle w:val="a6"/>
        <w:tabs>
          <w:tab w:val="left" w:pos="993"/>
        </w:tabs>
        <w:ind w:left="567"/>
        <w:jc w:val="both"/>
        <w:rPr>
          <w:rFonts w:ascii="Times New Roman" w:hAnsi="Times New Roman"/>
          <w:iCs/>
          <w:vanish/>
          <w:sz w:val="28"/>
          <w:szCs w:val="28"/>
        </w:rPr>
      </w:pPr>
    </w:p>
    <w:p w14:paraId="0FA7FEAA" w14:textId="77777777" w:rsidR="005D5F1A" w:rsidRPr="00E9229B" w:rsidRDefault="005D5F1A" w:rsidP="002A503C">
      <w:pPr>
        <w:pStyle w:val="a6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E9229B">
        <w:rPr>
          <w:rFonts w:ascii="Times New Roman" w:hAnsi="Times New Roman"/>
          <w:iCs/>
          <w:sz w:val="28"/>
          <w:szCs w:val="28"/>
        </w:rPr>
        <w:t xml:space="preserve">В Оргкомитет на бумажном носителе одновременно представляется:  </w:t>
      </w:r>
    </w:p>
    <w:p w14:paraId="3AE178C7" w14:textId="439C99F0" w:rsidR="005D5F1A" w:rsidRPr="00132979" w:rsidRDefault="005D5F1A" w:rsidP="002A503C">
      <w:pPr>
        <w:pStyle w:val="a6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заявка на участие в Конкурсе, оформленная в соответствии с при</w:t>
      </w:r>
      <w:r w:rsidR="00E9229B">
        <w:rPr>
          <w:rFonts w:ascii="Times New Roman" w:hAnsi="Times New Roman"/>
          <w:iCs/>
          <w:sz w:val="28"/>
          <w:szCs w:val="28"/>
        </w:rPr>
        <w:t xml:space="preserve">ложением </w:t>
      </w:r>
      <w:r w:rsidR="008C4FCD">
        <w:rPr>
          <w:rFonts w:ascii="Times New Roman" w:hAnsi="Times New Roman"/>
          <w:iCs/>
          <w:sz w:val="28"/>
          <w:szCs w:val="28"/>
        </w:rPr>
        <w:t xml:space="preserve">1 </w:t>
      </w:r>
      <w:r w:rsidR="00E9229B">
        <w:rPr>
          <w:rFonts w:ascii="Times New Roman" w:hAnsi="Times New Roman"/>
          <w:iCs/>
          <w:sz w:val="28"/>
          <w:szCs w:val="28"/>
        </w:rPr>
        <w:t>к настоящему Положению</w:t>
      </w:r>
      <w:r w:rsidRPr="00132979">
        <w:rPr>
          <w:rFonts w:ascii="Times New Roman" w:hAnsi="Times New Roman"/>
          <w:iCs/>
          <w:sz w:val="28"/>
          <w:szCs w:val="28"/>
        </w:rPr>
        <w:t>;</w:t>
      </w:r>
    </w:p>
    <w:p w14:paraId="76E34CE5" w14:textId="77777777" w:rsidR="005D5F1A" w:rsidRPr="00132979" w:rsidRDefault="005D5F1A" w:rsidP="002A503C">
      <w:pPr>
        <w:pStyle w:val="a6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конкурсная работа, оформленная в соответствии с требованиями, переплетенная любым способом (термический переплет, переплет на скобу, пружина), в обложке. Оформление в файлы не допускается.</w:t>
      </w:r>
    </w:p>
    <w:p w14:paraId="0909EEE5" w14:textId="6F5243AA" w:rsidR="005A6C46" w:rsidRPr="00E9229B" w:rsidRDefault="00E9229B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9229B">
        <w:rPr>
          <w:rFonts w:ascii="Times New Roman" w:hAnsi="Times New Roman"/>
          <w:iCs/>
          <w:sz w:val="28"/>
          <w:szCs w:val="28"/>
        </w:rPr>
        <w:t>1</w:t>
      </w:r>
      <w:r w:rsidR="00BE1D28">
        <w:rPr>
          <w:rFonts w:ascii="Times New Roman" w:hAnsi="Times New Roman"/>
          <w:iCs/>
          <w:sz w:val="28"/>
          <w:szCs w:val="28"/>
        </w:rPr>
        <w:t>7</w:t>
      </w:r>
      <w:r w:rsidRPr="00E9229B">
        <w:rPr>
          <w:rFonts w:ascii="Times New Roman" w:hAnsi="Times New Roman"/>
          <w:iCs/>
          <w:sz w:val="28"/>
          <w:szCs w:val="28"/>
        </w:rPr>
        <w:t xml:space="preserve">. </w:t>
      </w:r>
      <w:r w:rsidR="005A6C46" w:rsidRPr="00E9229B">
        <w:rPr>
          <w:rFonts w:ascii="Times New Roman" w:hAnsi="Times New Roman"/>
          <w:iCs/>
          <w:sz w:val="28"/>
          <w:szCs w:val="28"/>
        </w:rPr>
        <w:t>Структура п</w:t>
      </w:r>
      <w:r w:rsidR="002A503C">
        <w:rPr>
          <w:rFonts w:ascii="Times New Roman" w:hAnsi="Times New Roman"/>
          <w:iCs/>
          <w:sz w:val="28"/>
          <w:szCs w:val="28"/>
        </w:rPr>
        <w:t>редставляемой на Конкурс работы.</w:t>
      </w:r>
    </w:p>
    <w:p w14:paraId="5D1E8ADA" w14:textId="0D8C4B85" w:rsidR="005A6C46" w:rsidRPr="00132979" w:rsidRDefault="002A503C" w:rsidP="00132979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iCs/>
          <w:sz w:val="28"/>
          <w:szCs w:val="28"/>
        </w:rPr>
        <w:t>Т</w:t>
      </w:r>
      <w:r w:rsidR="005A6C46" w:rsidRPr="00132979">
        <w:rPr>
          <w:rFonts w:ascii="Times New Roman" w:hAnsi="Times New Roman"/>
          <w:iCs/>
          <w:sz w:val="28"/>
          <w:szCs w:val="28"/>
        </w:rPr>
        <w:t xml:space="preserve">итульный лист (название </w:t>
      </w:r>
      <w:r w:rsidR="00E9229B">
        <w:rPr>
          <w:rFonts w:ascii="Times New Roman" w:hAnsi="Times New Roman"/>
          <w:iCs/>
          <w:sz w:val="28"/>
          <w:szCs w:val="28"/>
        </w:rPr>
        <w:t>программы</w:t>
      </w:r>
      <w:r w:rsidR="005A6C46" w:rsidRPr="00132979">
        <w:rPr>
          <w:rFonts w:ascii="Times New Roman" w:hAnsi="Times New Roman"/>
          <w:iCs/>
          <w:sz w:val="28"/>
          <w:szCs w:val="28"/>
        </w:rPr>
        <w:t>, фамилия,</w:t>
      </w:r>
      <w:r w:rsidR="00C17290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5A6C46" w:rsidRPr="00132979">
        <w:rPr>
          <w:rFonts w:ascii="Times New Roman" w:hAnsi="Times New Roman"/>
          <w:iCs/>
          <w:sz w:val="28"/>
          <w:szCs w:val="28"/>
        </w:rPr>
        <w:t>имя, отчество автора (полностью), место работы, должность, адрес, телефоны,</w:t>
      </w:r>
      <w:r w:rsidR="00C17290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5A6C46" w:rsidRPr="00132979">
        <w:rPr>
          <w:rFonts w:ascii="Times New Roman" w:hAnsi="Times New Roman"/>
          <w:iCs/>
          <w:sz w:val="28"/>
          <w:szCs w:val="28"/>
        </w:rPr>
        <w:t>а также перечень предст</w:t>
      </w:r>
      <w:r>
        <w:rPr>
          <w:rFonts w:ascii="Times New Roman" w:hAnsi="Times New Roman"/>
          <w:iCs/>
          <w:sz w:val="28"/>
          <w:szCs w:val="28"/>
        </w:rPr>
        <w:t>авленных конкурсных материалов).</w:t>
      </w:r>
      <w:proofErr w:type="gramEnd"/>
    </w:p>
    <w:p w14:paraId="77C1A7DB" w14:textId="7671ACE6" w:rsidR="005A6C46" w:rsidRPr="00132979" w:rsidRDefault="002A503C" w:rsidP="00132979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2. А</w:t>
      </w:r>
      <w:r w:rsidR="005A6C46" w:rsidRPr="00132979">
        <w:rPr>
          <w:rFonts w:ascii="Times New Roman" w:hAnsi="Times New Roman"/>
          <w:iCs/>
          <w:sz w:val="28"/>
          <w:szCs w:val="28"/>
        </w:rPr>
        <w:t>ннотация (название, цели и задачи, область</w:t>
      </w:r>
      <w:r w:rsidR="00132979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5A6C46" w:rsidRPr="00132979">
        <w:rPr>
          <w:rFonts w:ascii="Times New Roman" w:hAnsi="Times New Roman"/>
          <w:iCs/>
          <w:sz w:val="28"/>
          <w:szCs w:val="28"/>
        </w:rPr>
        <w:t>применения, формы и методы реализации, в</w:t>
      </w:r>
      <w:r>
        <w:rPr>
          <w:rFonts w:ascii="Times New Roman" w:hAnsi="Times New Roman"/>
          <w:iCs/>
          <w:sz w:val="28"/>
          <w:szCs w:val="28"/>
        </w:rPr>
        <w:t xml:space="preserve">озраст </w:t>
      </w:r>
      <w:proofErr w:type="gramStart"/>
      <w:r>
        <w:rPr>
          <w:rFonts w:ascii="Times New Roman" w:hAnsi="Times New Roman"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Cs/>
          <w:sz w:val="28"/>
          <w:szCs w:val="28"/>
        </w:rPr>
        <w:t>, результаты).</w:t>
      </w:r>
    </w:p>
    <w:p w14:paraId="5B517484" w14:textId="424079D6" w:rsidR="005A6C46" w:rsidRPr="00132979" w:rsidRDefault="005A6C46" w:rsidP="00132979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3.</w:t>
      </w:r>
      <w:r w:rsidR="003D61D1">
        <w:rPr>
          <w:rFonts w:ascii="Times New Roman" w:hAnsi="Times New Roman"/>
          <w:iCs/>
          <w:sz w:val="28"/>
          <w:szCs w:val="28"/>
        </w:rPr>
        <w:t xml:space="preserve"> </w:t>
      </w:r>
      <w:r w:rsidR="002A503C">
        <w:rPr>
          <w:rFonts w:ascii="Times New Roman" w:hAnsi="Times New Roman"/>
          <w:iCs/>
          <w:sz w:val="28"/>
          <w:szCs w:val="28"/>
        </w:rPr>
        <w:t>С</w:t>
      </w:r>
      <w:r w:rsidRPr="00132979">
        <w:rPr>
          <w:rFonts w:ascii="Times New Roman" w:hAnsi="Times New Roman"/>
          <w:iCs/>
          <w:sz w:val="28"/>
          <w:szCs w:val="28"/>
        </w:rPr>
        <w:t>одержательная часть (описание модели патриотического воспитания).</w:t>
      </w:r>
    </w:p>
    <w:p w14:paraId="5EEFE4D0" w14:textId="77777777" w:rsidR="005A6C46" w:rsidRPr="00132979" w:rsidRDefault="005A6C46" w:rsidP="00132979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 xml:space="preserve">Описание модели </w:t>
      </w:r>
      <w:r w:rsidR="00E9229B">
        <w:rPr>
          <w:rFonts w:ascii="Times New Roman" w:hAnsi="Times New Roman"/>
          <w:iCs/>
          <w:sz w:val="28"/>
          <w:szCs w:val="28"/>
        </w:rPr>
        <w:t>патриотического воспитания</w:t>
      </w:r>
      <w:r w:rsidRPr="00132979">
        <w:rPr>
          <w:rFonts w:ascii="Times New Roman" w:hAnsi="Times New Roman"/>
          <w:iCs/>
          <w:sz w:val="28"/>
          <w:szCs w:val="28"/>
        </w:rPr>
        <w:t xml:space="preserve"> должно содержать:</w:t>
      </w:r>
    </w:p>
    <w:p w14:paraId="3429D8E1" w14:textId="77777777" w:rsidR="005A6C46" w:rsidRPr="00132979" w:rsidRDefault="005A6C46" w:rsidP="00132979">
      <w:pPr>
        <w:pStyle w:val="a6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цель воспитания, которую ставит перед собой педагог, а также ее</w:t>
      </w:r>
      <w:r w:rsidR="00132979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Pr="00132979">
        <w:rPr>
          <w:rFonts w:ascii="Times New Roman" w:hAnsi="Times New Roman"/>
          <w:iCs/>
          <w:sz w:val="28"/>
          <w:szCs w:val="28"/>
        </w:rPr>
        <w:t>обоснование, указывающее на то, что именно побудило педагога</w:t>
      </w:r>
      <w:r w:rsidR="00132979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Pr="00132979">
        <w:rPr>
          <w:rFonts w:ascii="Times New Roman" w:hAnsi="Times New Roman"/>
          <w:iCs/>
          <w:sz w:val="28"/>
          <w:szCs w:val="28"/>
        </w:rPr>
        <w:t>поставить именно эту цель;</w:t>
      </w:r>
    </w:p>
    <w:p w14:paraId="4471F6FF" w14:textId="77777777" w:rsidR="005A6C46" w:rsidRPr="003D61D1" w:rsidRDefault="005A6C46" w:rsidP="00132979">
      <w:pPr>
        <w:pStyle w:val="a6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D61D1">
        <w:rPr>
          <w:rFonts w:ascii="Times New Roman" w:hAnsi="Times New Roman"/>
          <w:iCs/>
          <w:sz w:val="28"/>
          <w:szCs w:val="28"/>
        </w:rPr>
        <w:t>направления, формы, способы, приемы, оригинальные идеи</w:t>
      </w:r>
      <w:r w:rsidR="00132979" w:rsidRPr="003D61D1">
        <w:rPr>
          <w:rFonts w:ascii="Times New Roman" w:hAnsi="Times New Roman"/>
          <w:iCs/>
          <w:sz w:val="28"/>
          <w:szCs w:val="28"/>
        </w:rPr>
        <w:t xml:space="preserve"> </w:t>
      </w:r>
      <w:r w:rsidRPr="003D61D1">
        <w:rPr>
          <w:rFonts w:ascii="Times New Roman" w:hAnsi="Times New Roman"/>
          <w:iCs/>
          <w:sz w:val="28"/>
          <w:szCs w:val="28"/>
        </w:rPr>
        <w:t>и находки, которые использует педагог для достижения поставленной</w:t>
      </w:r>
      <w:r w:rsidR="003D61D1">
        <w:rPr>
          <w:rFonts w:ascii="Times New Roman" w:hAnsi="Times New Roman"/>
          <w:iCs/>
          <w:sz w:val="28"/>
          <w:szCs w:val="28"/>
        </w:rPr>
        <w:t xml:space="preserve"> </w:t>
      </w:r>
      <w:r w:rsidRPr="003D61D1">
        <w:rPr>
          <w:rFonts w:ascii="Times New Roman" w:hAnsi="Times New Roman"/>
          <w:iCs/>
          <w:sz w:val="28"/>
          <w:szCs w:val="28"/>
        </w:rPr>
        <w:t>цели, а также их обоснование, указывающее на то, почему</w:t>
      </w:r>
      <w:r w:rsidR="00132979" w:rsidRPr="003D61D1">
        <w:rPr>
          <w:rFonts w:ascii="Times New Roman" w:hAnsi="Times New Roman"/>
          <w:iCs/>
          <w:sz w:val="28"/>
          <w:szCs w:val="28"/>
        </w:rPr>
        <w:t xml:space="preserve"> </w:t>
      </w:r>
      <w:r w:rsidRPr="003D61D1">
        <w:rPr>
          <w:rFonts w:ascii="Times New Roman" w:hAnsi="Times New Roman"/>
          <w:iCs/>
          <w:sz w:val="28"/>
          <w:szCs w:val="28"/>
        </w:rPr>
        <w:t>выбраны</w:t>
      </w:r>
      <w:r w:rsidR="00757373" w:rsidRPr="003D61D1">
        <w:rPr>
          <w:rFonts w:ascii="Times New Roman" w:hAnsi="Times New Roman"/>
          <w:iCs/>
          <w:sz w:val="28"/>
          <w:szCs w:val="28"/>
        </w:rPr>
        <w:t xml:space="preserve"> </w:t>
      </w:r>
      <w:r w:rsidRPr="003D61D1">
        <w:rPr>
          <w:rFonts w:ascii="Times New Roman" w:hAnsi="Times New Roman"/>
          <w:iCs/>
          <w:sz w:val="28"/>
          <w:szCs w:val="28"/>
        </w:rPr>
        <w:t>именно они;</w:t>
      </w:r>
    </w:p>
    <w:p w14:paraId="631D6482" w14:textId="77777777" w:rsidR="005A6C46" w:rsidRPr="00132979" w:rsidRDefault="005A6C46" w:rsidP="00132979">
      <w:pPr>
        <w:pStyle w:val="a6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проблемы, с которыми столкнулся педагог в реализации модели</w:t>
      </w:r>
      <w:r w:rsidR="00132979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3D61D1">
        <w:rPr>
          <w:rFonts w:ascii="Times New Roman" w:hAnsi="Times New Roman"/>
          <w:iCs/>
          <w:sz w:val="28"/>
          <w:szCs w:val="28"/>
        </w:rPr>
        <w:t xml:space="preserve">патриотического </w:t>
      </w:r>
      <w:r w:rsidRPr="00132979">
        <w:rPr>
          <w:rFonts w:ascii="Times New Roman" w:hAnsi="Times New Roman"/>
          <w:iCs/>
          <w:sz w:val="28"/>
          <w:szCs w:val="28"/>
        </w:rPr>
        <w:t>воспитания, а также пути (уже осуществленные или только</w:t>
      </w:r>
      <w:r w:rsidR="00757373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Pr="00132979">
        <w:rPr>
          <w:rFonts w:ascii="Times New Roman" w:hAnsi="Times New Roman"/>
          <w:iCs/>
          <w:sz w:val="28"/>
          <w:szCs w:val="28"/>
        </w:rPr>
        <w:t>предполагаемые) решения этих проблем;</w:t>
      </w:r>
    </w:p>
    <w:p w14:paraId="79A5C130" w14:textId="77777777" w:rsidR="005A6C46" w:rsidRPr="003D61D1" w:rsidRDefault="005A6C46" w:rsidP="00132979">
      <w:pPr>
        <w:pStyle w:val="a6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D61D1">
        <w:rPr>
          <w:rFonts w:ascii="Times New Roman" w:hAnsi="Times New Roman"/>
          <w:iCs/>
          <w:sz w:val="28"/>
          <w:szCs w:val="28"/>
        </w:rPr>
        <w:t xml:space="preserve">полученные результаты реализации модели </w:t>
      </w:r>
      <w:r w:rsidR="003D61D1" w:rsidRPr="003D61D1">
        <w:rPr>
          <w:rFonts w:ascii="Times New Roman" w:hAnsi="Times New Roman"/>
          <w:iCs/>
          <w:sz w:val="28"/>
          <w:szCs w:val="28"/>
        </w:rPr>
        <w:t xml:space="preserve">патриотического </w:t>
      </w:r>
      <w:r w:rsidRPr="003D61D1">
        <w:rPr>
          <w:rFonts w:ascii="Times New Roman" w:hAnsi="Times New Roman"/>
          <w:iCs/>
          <w:sz w:val="28"/>
          <w:szCs w:val="28"/>
        </w:rPr>
        <w:t>воспитания, а также</w:t>
      </w:r>
      <w:r w:rsidR="003D61D1">
        <w:rPr>
          <w:rFonts w:ascii="Times New Roman" w:hAnsi="Times New Roman"/>
          <w:iCs/>
          <w:sz w:val="28"/>
          <w:szCs w:val="28"/>
        </w:rPr>
        <w:t xml:space="preserve"> </w:t>
      </w:r>
      <w:r w:rsidRPr="003D61D1">
        <w:rPr>
          <w:rFonts w:ascii="Times New Roman" w:hAnsi="Times New Roman"/>
          <w:iCs/>
          <w:sz w:val="28"/>
          <w:szCs w:val="28"/>
        </w:rPr>
        <w:t>используемые педагогом способы определения этих результатов;</w:t>
      </w:r>
    </w:p>
    <w:p w14:paraId="66F15934" w14:textId="77777777" w:rsidR="005A6C46" w:rsidRPr="003D61D1" w:rsidRDefault="005A6C46" w:rsidP="00132979">
      <w:pPr>
        <w:pStyle w:val="a6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D61D1">
        <w:rPr>
          <w:rFonts w:ascii="Times New Roman" w:hAnsi="Times New Roman"/>
          <w:iCs/>
          <w:sz w:val="28"/>
          <w:szCs w:val="28"/>
        </w:rPr>
        <w:t>приложения, включающие в себя конкретные методические</w:t>
      </w:r>
      <w:r w:rsidR="003D61D1" w:rsidRPr="003D61D1">
        <w:rPr>
          <w:rFonts w:ascii="Times New Roman" w:hAnsi="Times New Roman"/>
          <w:iCs/>
          <w:sz w:val="28"/>
          <w:szCs w:val="28"/>
        </w:rPr>
        <w:t xml:space="preserve"> </w:t>
      </w:r>
      <w:r w:rsidRPr="003D61D1">
        <w:rPr>
          <w:rFonts w:ascii="Times New Roman" w:hAnsi="Times New Roman"/>
          <w:iCs/>
          <w:sz w:val="28"/>
          <w:szCs w:val="28"/>
        </w:rPr>
        <w:t xml:space="preserve">материалы, относящиеся к описываемой автором модели </w:t>
      </w:r>
      <w:r w:rsidR="003D61D1" w:rsidRPr="003D61D1">
        <w:rPr>
          <w:rFonts w:ascii="Times New Roman" w:hAnsi="Times New Roman"/>
          <w:iCs/>
          <w:sz w:val="28"/>
          <w:szCs w:val="28"/>
        </w:rPr>
        <w:t xml:space="preserve">патриотического </w:t>
      </w:r>
      <w:r w:rsidRPr="003D61D1">
        <w:rPr>
          <w:rFonts w:ascii="Times New Roman" w:hAnsi="Times New Roman"/>
          <w:iCs/>
          <w:sz w:val="28"/>
          <w:szCs w:val="28"/>
        </w:rPr>
        <w:t>воспитания</w:t>
      </w:r>
      <w:r w:rsidR="003D61D1" w:rsidRPr="003D61D1">
        <w:rPr>
          <w:rFonts w:ascii="Times New Roman" w:hAnsi="Times New Roman"/>
          <w:iCs/>
          <w:sz w:val="28"/>
          <w:szCs w:val="28"/>
        </w:rPr>
        <w:t xml:space="preserve"> </w:t>
      </w:r>
      <w:r w:rsidRPr="003D61D1">
        <w:rPr>
          <w:rFonts w:ascii="Times New Roman" w:hAnsi="Times New Roman"/>
          <w:iCs/>
          <w:sz w:val="28"/>
          <w:szCs w:val="28"/>
        </w:rPr>
        <w:t>(например, рабочие планы и программы, алгоритмы деятельности,</w:t>
      </w:r>
      <w:r w:rsidR="003D61D1" w:rsidRPr="003D61D1">
        <w:rPr>
          <w:rFonts w:ascii="Times New Roman" w:hAnsi="Times New Roman"/>
          <w:iCs/>
          <w:sz w:val="28"/>
          <w:szCs w:val="28"/>
        </w:rPr>
        <w:t xml:space="preserve"> </w:t>
      </w:r>
      <w:r w:rsidRPr="003D61D1">
        <w:rPr>
          <w:rFonts w:ascii="Times New Roman" w:hAnsi="Times New Roman"/>
          <w:iCs/>
          <w:sz w:val="28"/>
          <w:szCs w:val="28"/>
        </w:rPr>
        <w:t>сценарные разработки, диагностические методики, схемы, таблицы</w:t>
      </w:r>
      <w:r w:rsidR="003D61D1">
        <w:rPr>
          <w:rFonts w:ascii="Times New Roman" w:hAnsi="Times New Roman"/>
          <w:iCs/>
          <w:sz w:val="28"/>
          <w:szCs w:val="28"/>
        </w:rPr>
        <w:t xml:space="preserve"> </w:t>
      </w:r>
      <w:r w:rsidRPr="003D61D1">
        <w:rPr>
          <w:rFonts w:ascii="Times New Roman" w:hAnsi="Times New Roman"/>
          <w:iCs/>
          <w:sz w:val="28"/>
          <w:szCs w:val="28"/>
        </w:rPr>
        <w:t>и т.п.).</w:t>
      </w:r>
    </w:p>
    <w:p w14:paraId="53F80904" w14:textId="22B9C0B3" w:rsidR="00757373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Объем основного материала не должен превышать 15 страниц, объем</w:t>
      </w:r>
      <w:r w:rsidR="003D61D1">
        <w:rPr>
          <w:rFonts w:ascii="Times New Roman" w:hAnsi="Times New Roman"/>
          <w:iCs/>
          <w:sz w:val="28"/>
          <w:szCs w:val="28"/>
        </w:rPr>
        <w:t xml:space="preserve"> </w:t>
      </w:r>
      <w:r w:rsidRPr="00132979">
        <w:rPr>
          <w:rFonts w:ascii="Times New Roman" w:hAnsi="Times New Roman"/>
          <w:iCs/>
          <w:sz w:val="28"/>
          <w:szCs w:val="28"/>
        </w:rPr>
        <w:t>приложений не ограничивается. Материал должен быть представлен в формате</w:t>
      </w:r>
      <w:r w:rsidR="00C17290" w:rsidRPr="0013297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A503C">
        <w:rPr>
          <w:rFonts w:ascii="Times New Roman" w:hAnsi="Times New Roman"/>
          <w:iCs/>
          <w:sz w:val="28"/>
          <w:szCs w:val="28"/>
        </w:rPr>
        <w:t>Word</w:t>
      </w:r>
      <w:proofErr w:type="spellEnd"/>
      <w:r w:rsidR="002A503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A503C">
        <w:rPr>
          <w:rFonts w:ascii="Times New Roman" w:hAnsi="Times New Roman"/>
          <w:iCs/>
          <w:sz w:val="28"/>
          <w:szCs w:val="28"/>
        </w:rPr>
        <w:t>for</w:t>
      </w:r>
      <w:proofErr w:type="spellEnd"/>
      <w:r w:rsidR="002A503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A503C">
        <w:rPr>
          <w:rFonts w:ascii="Times New Roman" w:hAnsi="Times New Roman"/>
          <w:iCs/>
          <w:sz w:val="28"/>
          <w:szCs w:val="28"/>
        </w:rPr>
        <w:t>Windows</w:t>
      </w:r>
      <w:proofErr w:type="spellEnd"/>
      <w:r w:rsidR="002A503C">
        <w:rPr>
          <w:rFonts w:ascii="Times New Roman" w:hAnsi="Times New Roman"/>
          <w:iCs/>
          <w:sz w:val="28"/>
          <w:szCs w:val="28"/>
        </w:rPr>
        <w:t xml:space="preserve"> /печатном виде</w:t>
      </w:r>
      <w:r w:rsidRPr="00132979">
        <w:rPr>
          <w:rFonts w:ascii="Times New Roman" w:hAnsi="Times New Roman"/>
          <w:iCs/>
          <w:sz w:val="28"/>
          <w:szCs w:val="28"/>
        </w:rPr>
        <w:t xml:space="preserve">/ на электронном носителе (диске или </w:t>
      </w:r>
      <w:proofErr w:type="spellStart"/>
      <w:r w:rsidRPr="00132979">
        <w:rPr>
          <w:rFonts w:ascii="Times New Roman" w:hAnsi="Times New Roman"/>
          <w:iCs/>
          <w:sz w:val="28"/>
          <w:szCs w:val="28"/>
        </w:rPr>
        <w:t>флеш</w:t>
      </w:r>
      <w:proofErr w:type="spellEnd"/>
      <w:r w:rsidR="00757373" w:rsidRPr="00132979">
        <w:rPr>
          <w:rFonts w:ascii="Times New Roman" w:hAnsi="Times New Roman"/>
          <w:iCs/>
          <w:sz w:val="28"/>
          <w:szCs w:val="28"/>
        </w:rPr>
        <w:t>-</w:t>
      </w:r>
      <w:r w:rsidRPr="00132979">
        <w:rPr>
          <w:rFonts w:ascii="Times New Roman" w:hAnsi="Times New Roman"/>
          <w:iCs/>
          <w:sz w:val="28"/>
          <w:szCs w:val="28"/>
        </w:rPr>
        <w:t>накопителе) в формате</w:t>
      </w:r>
      <w:r w:rsidR="00757373" w:rsidRPr="0013297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57373" w:rsidRPr="00132979">
        <w:rPr>
          <w:rFonts w:ascii="Times New Roman" w:hAnsi="Times New Roman"/>
          <w:iCs/>
          <w:sz w:val="28"/>
          <w:szCs w:val="28"/>
        </w:rPr>
        <w:t>Word</w:t>
      </w:r>
      <w:proofErr w:type="spellEnd"/>
      <w:r w:rsidR="00757373" w:rsidRPr="0013297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57373" w:rsidRPr="00132979">
        <w:rPr>
          <w:rFonts w:ascii="Times New Roman" w:hAnsi="Times New Roman"/>
          <w:iCs/>
          <w:sz w:val="28"/>
          <w:szCs w:val="28"/>
        </w:rPr>
        <w:t>for</w:t>
      </w:r>
      <w:proofErr w:type="spellEnd"/>
      <w:r w:rsidR="00757373" w:rsidRPr="0013297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57373" w:rsidRPr="00132979">
        <w:rPr>
          <w:rFonts w:ascii="Times New Roman" w:hAnsi="Times New Roman"/>
          <w:iCs/>
          <w:sz w:val="28"/>
          <w:szCs w:val="28"/>
        </w:rPr>
        <w:t>Windows</w:t>
      </w:r>
      <w:proofErr w:type="spellEnd"/>
      <w:r w:rsidR="00757373" w:rsidRPr="00132979">
        <w:rPr>
          <w:rFonts w:ascii="Times New Roman" w:hAnsi="Times New Roman"/>
          <w:iCs/>
          <w:sz w:val="28"/>
          <w:szCs w:val="28"/>
        </w:rPr>
        <w:t>.</w:t>
      </w:r>
    </w:p>
    <w:p w14:paraId="6D7EB238" w14:textId="08F48C32" w:rsidR="005A6C46" w:rsidRPr="00D67AD7" w:rsidRDefault="00757373" w:rsidP="00BE1D28">
      <w:pPr>
        <w:pStyle w:val="a6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  <w:iCs/>
          <w:sz w:val="28"/>
          <w:szCs w:val="28"/>
        </w:rPr>
      </w:pPr>
      <w:r w:rsidRPr="00D67AD7">
        <w:rPr>
          <w:rFonts w:ascii="Times New Roman" w:hAnsi="Times New Roman"/>
          <w:iCs/>
          <w:sz w:val="28"/>
          <w:szCs w:val="28"/>
        </w:rPr>
        <w:t xml:space="preserve"> </w:t>
      </w:r>
      <w:r w:rsidR="002A503C">
        <w:rPr>
          <w:rFonts w:ascii="Times New Roman" w:hAnsi="Times New Roman"/>
          <w:iCs/>
          <w:sz w:val="28"/>
          <w:szCs w:val="28"/>
        </w:rPr>
        <w:t>К</w:t>
      </w:r>
      <w:r w:rsidR="005A6C46" w:rsidRPr="00D67AD7">
        <w:rPr>
          <w:rFonts w:ascii="Times New Roman" w:hAnsi="Times New Roman"/>
          <w:iCs/>
          <w:sz w:val="28"/>
          <w:szCs w:val="28"/>
        </w:rPr>
        <w:t>ритерии оценки конкурсных материалов</w:t>
      </w:r>
      <w:r w:rsidRPr="00D67AD7">
        <w:rPr>
          <w:rFonts w:ascii="Times New Roman" w:hAnsi="Times New Roman"/>
          <w:iCs/>
          <w:sz w:val="28"/>
          <w:szCs w:val="28"/>
        </w:rPr>
        <w:t>:</w:t>
      </w:r>
    </w:p>
    <w:p w14:paraId="30881165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 xml:space="preserve">1) цель </w:t>
      </w:r>
      <w:r w:rsidR="00D67AD7">
        <w:rPr>
          <w:rFonts w:ascii="Times New Roman" w:hAnsi="Times New Roman"/>
          <w:iCs/>
          <w:sz w:val="28"/>
          <w:szCs w:val="28"/>
        </w:rPr>
        <w:t xml:space="preserve">патриотического </w:t>
      </w:r>
      <w:r w:rsidRPr="00132979">
        <w:rPr>
          <w:rFonts w:ascii="Times New Roman" w:hAnsi="Times New Roman"/>
          <w:iCs/>
          <w:sz w:val="28"/>
          <w:szCs w:val="28"/>
        </w:rPr>
        <w:t>воспитания:</w:t>
      </w:r>
    </w:p>
    <w:p w14:paraId="6F101DB0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сформулирована ясно и конкретно;</w:t>
      </w:r>
    </w:p>
    <w:p w14:paraId="584FEC83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грамотно обоснована;</w:t>
      </w:r>
    </w:p>
    <w:p w14:paraId="0D3135EF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132979">
        <w:rPr>
          <w:rFonts w:ascii="Times New Roman" w:hAnsi="Times New Roman"/>
          <w:iCs/>
          <w:sz w:val="28"/>
          <w:szCs w:val="28"/>
        </w:rPr>
        <w:t>реалистична</w:t>
      </w:r>
      <w:proofErr w:type="gramEnd"/>
      <w:r w:rsidRPr="00132979">
        <w:rPr>
          <w:rFonts w:ascii="Times New Roman" w:hAnsi="Times New Roman"/>
          <w:iCs/>
          <w:sz w:val="28"/>
          <w:szCs w:val="28"/>
        </w:rPr>
        <w:t xml:space="preserve"> и соответствует возрастным особенностям </w:t>
      </w:r>
      <w:r w:rsidR="00D67AD7">
        <w:rPr>
          <w:rFonts w:ascii="Times New Roman" w:hAnsi="Times New Roman"/>
          <w:iCs/>
          <w:sz w:val="28"/>
          <w:szCs w:val="28"/>
        </w:rPr>
        <w:t>обучающихся</w:t>
      </w:r>
      <w:r w:rsidRPr="00132979">
        <w:rPr>
          <w:rFonts w:ascii="Times New Roman" w:hAnsi="Times New Roman"/>
          <w:iCs/>
          <w:sz w:val="28"/>
          <w:szCs w:val="28"/>
        </w:rPr>
        <w:t>;</w:t>
      </w:r>
    </w:p>
    <w:p w14:paraId="33EECB38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132979">
        <w:rPr>
          <w:rFonts w:ascii="Times New Roman" w:hAnsi="Times New Roman"/>
          <w:iCs/>
          <w:sz w:val="28"/>
          <w:szCs w:val="28"/>
        </w:rPr>
        <w:t>корректна</w:t>
      </w:r>
      <w:proofErr w:type="gramEnd"/>
      <w:r w:rsidRPr="00132979">
        <w:rPr>
          <w:rFonts w:ascii="Times New Roman" w:hAnsi="Times New Roman"/>
          <w:iCs/>
          <w:sz w:val="28"/>
          <w:szCs w:val="28"/>
        </w:rPr>
        <w:t xml:space="preserve"> по отношению к </w:t>
      </w:r>
      <w:r w:rsidR="00D67AD7">
        <w:rPr>
          <w:rFonts w:ascii="Times New Roman" w:hAnsi="Times New Roman"/>
          <w:iCs/>
          <w:sz w:val="28"/>
          <w:szCs w:val="28"/>
        </w:rPr>
        <w:t>подростку</w:t>
      </w:r>
      <w:r w:rsidRPr="00132979">
        <w:rPr>
          <w:rFonts w:ascii="Times New Roman" w:hAnsi="Times New Roman"/>
          <w:iCs/>
          <w:sz w:val="28"/>
          <w:szCs w:val="28"/>
        </w:rPr>
        <w:t>;</w:t>
      </w:r>
    </w:p>
    <w:p w14:paraId="6AF7026D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диагностируема</w:t>
      </w:r>
      <w:r w:rsidR="00C17290" w:rsidRPr="00132979">
        <w:rPr>
          <w:rFonts w:ascii="Times New Roman" w:hAnsi="Times New Roman"/>
          <w:iCs/>
          <w:sz w:val="28"/>
          <w:szCs w:val="28"/>
        </w:rPr>
        <w:t>;</w:t>
      </w:r>
    </w:p>
    <w:p w14:paraId="2124FCB2" w14:textId="0F06F82D" w:rsidR="00C17290" w:rsidRPr="00132979" w:rsidRDefault="00C17290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соответствует специфик</w:t>
      </w:r>
      <w:r w:rsidR="00D67AD7">
        <w:rPr>
          <w:rFonts w:ascii="Times New Roman" w:hAnsi="Times New Roman"/>
          <w:iCs/>
          <w:sz w:val="28"/>
          <w:szCs w:val="28"/>
        </w:rPr>
        <w:t>е</w:t>
      </w:r>
      <w:r w:rsidR="002A503C">
        <w:rPr>
          <w:rFonts w:ascii="Times New Roman" w:hAnsi="Times New Roman"/>
          <w:iCs/>
          <w:sz w:val="28"/>
          <w:szCs w:val="28"/>
        </w:rPr>
        <w:t xml:space="preserve"> профессионального образования;</w:t>
      </w:r>
    </w:p>
    <w:p w14:paraId="22FEFE20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2) направления, формы, способы, приемы, оригинальные идеи</w:t>
      </w:r>
      <w:r w:rsidR="00D67AD7">
        <w:rPr>
          <w:rFonts w:ascii="Times New Roman" w:hAnsi="Times New Roman"/>
          <w:iCs/>
          <w:sz w:val="28"/>
          <w:szCs w:val="28"/>
        </w:rPr>
        <w:t xml:space="preserve"> </w:t>
      </w:r>
      <w:r w:rsidRPr="00132979">
        <w:rPr>
          <w:rFonts w:ascii="Times New Roman" w:hAnsi="Times New Roman"/>
          <w:iCs/>
          <w:sz w:val="28"/>
          <w:szCs w:val="28"/>
        </w:rPr>
        <w:t>и находки:</w:t>
      </w:r>
    </w:p>
    <w:p w14:paraId="2B67D3B7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132979">
        <w:rPr>
          <w:rFonts w:ascii="Times New Roman" w:hAnsi="Times New Roman"/>
          <w:iCs/>
          <w:sz w:val="28"/>
          <w:szCs w:val="28"/>
        </w:rPr>
        <w:t>выбраны</w:t>
      </w:r>
      <w:proofErr w:type="gramEnd"/>
      <w:r w:rsidRPr="00132979">
        <w:rPr>
          <w:rFonts w:ascii="Times New Roman" w:hAnsi="Times New Roman"/>
          <w:iCs/>
          <w:sz w:val="28"/>
          <w:szCs w:val="28"/>
        </w:rPr>
        <w:t>, исходя из поставленных целей;</w:t>
      </w:r>
    </w:p>
    <w:p w14:paraId="4931CEE6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грамотно обоснованы;</w:t>
      </w:r>
    </w:p>
    <w:p w14:paraId="16DB28F8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имеют очевидную воспитательную значимость или эта значимость</w:t>
      </w:r>
      <w:r w:rsidR="00D67AD7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132979">
        <w:rPr>
          <w:rFonts w:ascii="Times New Roman" w:hAnsi="Times New Roman"/>
          <w:iCs/>
          <w:sz w:val="28"/>
          <w:szCs w:val="28"/>
        </w:rPr>
        <w:t>показана и разъяснена</w:t>
      </w:r>
      <w:proofErr w:type="gramEnd"/>
      <w:r w:rsidRPr="00132979">
        <w:rPr>
          <w:rFonts w:ascii="Times New Roman" w:hAnsi="Times New Roman"/>
          <w:iCs/>
          <w:sz w:val="28"/>
          <w:szCs w:val="28"/>
        </w:rPr>
        <w:t xml:space="preserve"> автором;</w:t>
      </w:r>
    </w:p>
    <w:p w14:paraId="70BF7CA5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 xml:space="preserve">- носят системный характер, </w:t>
      </w:r>
      <w:proofErr w:type="gramStart"/>
      <w:r w:rsidRPr="00132979">
        <w:rPr>
          <w:rFonts w:ascii="Times New Roman" w:hAnsi="Times New Roman"/>
          <w:iCs/>
          <w:sz w:val="28"/>
          <w:szCs w:val="28"/>
        </w:rPr>
        <w:t>взаимозависимы</w:t>
      </w:r>
      <w:proofErr w:type="gramEnd"/>
      <w:r w:rsidRPr="00132979">
        <w:rPr>
          <w:rFonts w:ascii="Times New Roman" w:hAnsi="Times New Roman"/>
          <w:iCs/>
          <w:sz w:val="28"/>
          <w:szCs w:val="28"/>
        </w:rPr>
        <w:t xml:space="preserve"> или выстроены как алгоритм;</w:t>
      </w:r>
    </w:p>
    <w:p w14:paraId="7D1DBBE0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в их осуществлении есть «изюминка», оригинальный авторский подход;</w:t>
      </w:r>
    </w:p>
    <w:p w14:paraId="78BD7CFA" w14:textId="7C4FB34D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их описание дает ясное представлен</w:t>
      </w:r>
      <w:r w:rsidR="002A503C">
        <w:rPr>
          <w:rFonts w:ascii="Times New Roman" w:hAnsi="Times New Roman"/>
          <w:iCs/>
          <w:sz w:val="28"/>
          <w:szCs w:val="28"/>
        </w:rPr>
        <w:t>ие о содержании работы педагога;</w:t>
      </w:r>
    </w:p>
    <w:p w14:paraId="187085B9" w14:textId="189E795A" w:rsidR="00096B17" w:rsidRPr="00132979" w:rsidRDefault="00096B17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lastRenderedPageBreak/>
        <w:t>3)</w:t>
      </w:r>
      <w:r w:rsidR="00F07F78" w:rsidRPr="00132979">
        <w:rPr>
          <w:rFonts w:ascii="Times New Roman" w:hAnsi="Times New Roman"/>
          <w:iCs/>
          <w:sz w:val="28"/>
          <w:szCs w:val="28"/>
        </w:rPr>
        <w:t xml:space="preserve"> учет особенностей современной глобальной и российско</w:t>
      </w:r>
      <w:r w:rsidR="002A503C">
        <w:rPr>
          <w:rFonts w:ascii="Times New Roman" w:hAnsi="Times New Roman"/>
          <w:iCs/>
          <w:sz w:val="28"/>
          <w:szCs w:val="28"/>
        </w:rPr>
        <w:t>й</w:t>
      </w:r>
      <w:r w:rsidR="00F07F78" w:rsidRPr="00132979">
        <w:rPr>
          <w:rFonts w:ascii="Times New Roman" w:hAnsi="Times New Roman"/>
          <w:iCs/>
          <w:sz w:val="28"/>
          <w:szCs w:val="28"/>
        </w:rPr>
        <w:t xml:space="preserve"> социокультурной ситуации;</w:t>
      </w:r>
    </w:p>
    <w:p w14:paraId="2FC6CA46" w14:textId="12A22639" w:rsidR="00F07F78" w:rsidRDefault="00F07F78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</w:t>
      </w:r>
      <w:r w:rsidR="002A503C">
        <w:rPr>
          <w:rFonts w:ascii="Times New Roman" w:hAnsi="Times New Roman"/>
          <w:iCs/>
          <w:sz w:val="28"/>
          <w:szCs w:val="28"/>
        </w:rPr>
        <w:t xml:space="preserve"> </w:t>
      </w:r>
      <w:r w:rsidRPr="00132979">
        <w:rPr>
          <w:rFonts w:ascii="Times New Roman" w:hAnsi="Times New Roman"/>
          <w:iCs/>
          <w:sz w:val="28"/>
          <w:szCs w:val="28"/>
        </w:rPr>
        <w:t>учет актуального внутриполитического и международно-политического контекста;</w:t>
      </w:r>
    </w:p>
    <w:p w14:paraId="784A9E84" w14:textId="480A5A4B" w:rsidR="00D67AD7" w:rsidRPr="00132979" w:rsidRDefault="00D67AD7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учет направлений, заявленных в </w:t>
      </w:r>
      <w:r w:rsidRPr="005F5CED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и</w:t>
      </w:r>
      <w:r w:rsidRPr="005F5CED">
        <w:rPr>
          <w:rFonts w:ascii="Times New Roman" w:hAnsi="Times New Roman"/>
          <w:sz w:val="28"/>
          <w:szCs w:val="28"/>
        </w:rPr>
        <w:t xml:space="preserve"> развития воспитания в Российской Федерации на период до 2025 года (</w:t>
      </w:r>
      <w:proofErr w:type="gramStart"/>
      <w:r w:rsidRPr="005F5CED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5F5CED">
        <w:rPr>
          <w:rFonts w:ascii="Times New Roman" w:hAnsi="Times New Roman"/>
          <w:sz w:val="28"/>
          <w:szCs w:val="28"/>
        </w:rPr>
        <w:t xml:space="preserve"> распоряжением Правительства </w:t>
      </w:r>
      <w:r w:rsidR="002F43DA" w:rsidRPr="005F5CED">
        <w:rPr>
          <w:rFonts w:ascii="Times New Roman" w:hAnsi="Times New Roman"/>
          <w:sz w:val="28"/>
          <w:szCs w:val="28"/>
        </w:rPr>
        <w:t>Российской Федерации</w:t>
      </w:r>
      <w:r w:rsidRPr="005F5CED">
        <w:rPr>
          <w:rFonts w:ascii="Times New Roman" w:hAnsi="Times New Roman"/>
          <w:sz w:val="28"/>
          <w:szCs w:val="28"/>
        </w:rPr>
        <w:t xml:space="preserve"> от 29 мая 2015 года № 996-р) и Государственной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5F5CED">
        <w:rPr>
          <w:rFonts w:ascii="Times New Roman" w:hAnsi="Times New Roman"/>
          <w:sz w:val="28"/>
          <w:szCs w:val="28"/>
        </w:rPr>
        <w:t xml:space="preserve"> «Патриотическое воспитание граждан Российской Федерации на 2016-2020 годы (Постановление Правительства </w:t>
      </w:r>
      <w:r w:rsidR="00C243F5" w:rsidRPr="005F5CED">
        <w:rPr>
          <w:rFonts w:ascii="Times New Roman" w:hAnsi="Times New Roman"/>
          <w:sz w:val="28"/>
          <w:szCs w:val="28"/>
        </w:rPr>
        <w:t>Российской Федерации</w:t>
      </w:r>
      <w:r w:rsidRPr="005F5CED">
        <w:rPr>
          <w:rFonts w:ascii="Times New Roman" w:hAnsi="Times New Roman"/>
          <w:sz w:val="28"/>
          <w:szCs w:val="28"/>
        </w:rPr>
        <w:t xml:space="preserve"> от 30 декабря 2015 года № 1493)</w:t>
      </w:r>
      <w:r>
        <w:rPr>
          <w:rFonts w:ascii="Times New Roman" w:hAnsi="Times New Roman"/>
          <w:sz w:val="28"/>
          <w:szCs w:val="28"/>
        </w:rPr>
        <w:t>;</w:t>
      </w:r>
    </w:p>
    <w:p w14:paraId="61B02BE8" w14:textId="41D2B860" w:rsidR="00F07F78" w:rsidRPr="00132979" w:rsidRDefault="00F07F78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учет региональной специфики Иркутской области в</w:t>
      </w:r>
      <w:r w:rsidR="002A503C">
        <w:rPr>
          <w:rFonts w:ascii="Times New Roman" w:hAnsi="Times New Roman"/>
          <w:iCs/>
          <w:sz w:val="28"/>
          <w:szCs w:val="28"/>
        </w:rPr>
        <w:t xml:space="preserve"> предлагаемой модели воспитания;</w:t>
      </w:r>
    </w:p>
    <w:p w14:paraId="3E914A29" w14:textId="77777777" w:rsidR="005A6C46" w:rsidRPr="00132979" w:rsidRDefault="00F07F78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4</w:t>
      </w:r>
      <w:r w:rsidR="005A6C46" w:rsidRPr="00132979">
        <w:rPr>
          <w:rFonts w:ascii="Times New Roman" w:hAnsi="Times New Roman"/>
          <w:iCs/>
          <w:sz w:val="28"/>
          <w:szCs w:val="28"/>
        </w:rPr>
        <w:t>) проблемы, с которыми столкнулся педагог в реализации модели</w:t>
      </w:r>
      <w:r w:rsidR="00D67AD7">
        <w:rPr>
          <w:rFonts w:ascii="Times New Roman" w:hAnsi="Times New Roman"/>
          <w:iCs/>
          <w:sz w:val="28"/>
          <w:szCs w:val="28"/>
        </w:rPr>
        <w:t xml:space="preserve"> </w:t>
      </w:r>
      <w:r w:rsidR="005A6C46" w:rsidRPr="00132979">
        <w:rPr>
          <w:rFonts w:ascii="Times New Roman" w:hAnsi="Times New Roman"/>
          <w:iCs/>
          <w:sz w:val="28"/>
          <w:szCs w:val="28"/>
        </w:rPr>
        <w:t>воспитания:</w:t>
      </w:r>
    </w:p>
    <w:p w14:paraId="66D6C96E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сформулированы грамотно;</w:t>
      </w:r>
    </w:p>
    <w:p w14:paraId="58FA6630" w14:textId="5A273BE8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дают представление об умении педагога анализировать свою</w:t>
      </w:r>
      <w:r w:rsidR="00D67AD7">
        <w:rPr>
          <w:rFonts w:ascii="Times New Roman" w:hAnsi="Times New Roman"/>
          <w:iCs/>
          <w:sz w:val="28"/>
          <w:szCs w:val="28"/>
        </w:rPr>
        <w:t xml:space="preserve"> </w:t>
      </w:r>
      <w:r w:rsidRPr="00132979">
        <w:rPr>
          <w:rFonts w:ascii="Times New Roman" w:hAnsi="Times New Roman"/>
          <w:iCs/>
          <w:sz w:val="28"/>
          <w:szCs w:val="28"/>
        </w:rPr>
        <w:t>профессиональную деятельность, виде</w:t>
      </w:r>
      <w:r w:rsidR="002A503C">
        <w:rPr>
          <w:rFonts w:ascii="Times New Roman" w:hAnsi="Times New Roman"/>
          <w:iCs/>
          <w:sz w:val="28"/>
          <w:szCs w:val="28"/>
        </w:rPr>
        <w:t>ть ее препятствия и перспективы;</w:t>
      </w:r>
    </w:p>
    <w:p w14:paraId="192F287D" w14:textId="77777777" w:rsidR="005A6C46" w:rsidRPr="00132979" w:rsidRDefault="00F07F78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5</w:t>
      </w:r>
      <w:r w:rsidR="005A6C46" w:rsidRPr="00132979">
        <w:rPr>
          <w:rFonts w:ascii="Times New Roman" w:hAnsi="Times New Roman"/>
          <w:iCs/>
          <w:sz w:val="28"/>
          <w:szCs w:val="28"/>
        </w:rPr>
        <w:t>) полученные результаты:</w:t>
      </w:r>
    </w:p>
    <w:p w14:paraId="41311036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реальны;</w:t>
      </w:r>
    </w:p>
    <w:p w14:paraId="1247C86D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132979">
        <w:rPr>
          <w:rFonts w:ascii="Times New Roman" w:hAnsi="Times New Roman"/>
          <w:iCs/>
          <w:sz w:val="28"/>
          <w:szCs w:val="28"/>
        </w:rPr>
        <w:t>адекватны</w:t>
      </w:r>
      <w:proofErr w:type="gramEnd"/>
      <w:r w:rsidRPr="00132979">
        <w:rPr>
          <w:rFonts w:ascii="Times New Roman" w:hAnsi="Times New Roman"/>
          <w:iCs/>
          <w:sz w:val="28"/>
          <w:szCs w:val="28"/>
        </w:rPr>
        <w:t xml:space="preserve"> поставленным целям;</w:t>
      </w:r>
    </w:p>
    <w:p w14:paraId="66E0CB25" w14:textId="445A89F8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с</w:t>
      </w:r>
      <w:r w:rsidR="002A503C">
        <w:rPr>
          <w:rFonts w:ascii="Times New Roman" w:hAnsi="Times New Roman"/>
          <w:iCs/>
          <w:sz w:val="28"/>
          <w:szCs w:val="28"/>
        </w:rPr>
        <w:t>пособы их определения корректны;</w:t>
      </w:r>
    </w:p>
    <w:p w14:paraId="58DE4A91" w14:textId="77777777" w:rsidR="005A6C46" w:rsidRPr="00132979" w:rsidRDefault="00F07F78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6</w:t>
      </w:r>
      <w:r w:rsidR="005A6C46" w:rsidRPr="00132979">
        <w:rPr>
          <w:rFonts w:ascii="Times New Roman" w:hAnsi="Times New Roman"/>
          <w:iCs/>
          <w:sz w:val="28"/>
          <w:szCs w:val="28"/>
        </w:rPr>
        <w:t>) приложения:</w:t>
      </w:r>
    </w:p>
    <w:p w14:paraId="62DF8DBE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>- отражают основное содержание конкурсной работы;</w:t>
      </w:r>
    </w:p>
    <w:p w14:paraId="354D8F89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132979">
        <w:rPr>
          <w:rFonts w:ascii="Times New Roman" w:hAnsi="Times New Roman"/>
          <w:iCs/>
          <w:sz w:val="28"/>
          <w:szCs w:val="28"/>
        </w:rPr>
        <w:t>расширяют и дополняют</w:t>
      </w:r>
      <w:proofErr w:type="gramEnd"/>
      <w:r w:rsidRPr="00132979">
        <w:rPr>
          <w:rFonts w:ascii="Times New Roman" w:hAnsi="Times New Roman"/>
          <w:iCs/>
          <w:sz w:val="28"/>
          <w:szCs w:val="28"/>
        </w:rPr>
        <w:t xml:space="preserve"> представление о патриотическом воспитании;</w:t>
      </w:r>
    </w:p>
    <w:p w14:paraId="7B88489E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132979">
        <w:rPr>
          <w:rFonts w:ascii="Times New Roman" w:hAnsi="Times New Roman"/>
          <w:iCs/>
          <w:sz w:val="28"/>
          <w:szCs w:val="28"/>
        </w:rPr>
        <w:t>технологичны</w:t>
      </w:r>
      <w:proofErr w:type="gramEnd"/>
      <w:r w:rsidRPr="00132979">
        <w:rPr>
          <w:rFonts w:ascii="Times New Roman" w:hAnsi="Times New Roman"/>
          <w:iCs/>
          <w:sz w:val="28"/>
          <w:szCs w:val="28"/>
        </w:rPr>
        <w:t xml:space="preserve"> и могут быть использованы другими педагогами.</w:t>
      </w:r>
    </w:p>
    <w:p w14:paraId="3656CB09" w14:textId="77777777" w:rsidR="00C17290" w:rsidRPr="00132979" w:rsidRDefault="00C17290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3AB7F901" w14:textId="77777777" w:rsidR="005D5F1A" w:rsidRDefault="005D5F1A" w:rsidP="00CB469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132979">
        <w:rPr>
          <w:rFonts w:ascii="Times New Roman" w:hAnsi="Times New Roman"/>
          <w:b/>
          <w:iCs/>
          <w:sz w:val="28"/>
          <w:szCs w:val="28"/>
        </w:rPr>
        <w:t>Глава 4. Порядок проведения Конкурса</w:t>
      </w:r>
    </w:p>
    <w:p w14:paraId="6EA84D74" w14:textId="77777777" w:rsidR="00CB4695" w:rsidRPr="00132979" w:rsidRDefault="00CB4695" w:rsidP="00CB469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ED861F2" w14:textId="77777777" w:rsidR="005D5F1A" w:rsidRPr="00132979" w:rsidRDefault="002E454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19.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На Конкурс принимаются работы, созданные в 2014-2015 годах. </w:t>
      </w:r>
    </w:p>
    <w:p w14:paraId="0E325ECD" w14:textId="0248C9FD" w:rsidR="005D5F1A" w:rsidRPr="00134ECC" w:rsidRDefault="002E454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20. </w:t>
      </w:r>
      <w:r w:rsidR="005D5F1A" w:rsidRPr="00132979">
        <w:rPr>
          <w:rFonts w:ascii="Times New Roman" w:hAnsi="Times New Roman"/>
          <w:iCs/>
          <w:sz w:val="28"/>
          <w:szCs w:val="28"/>
        </w:rPr>
        <w:t>Конкурсные</w:t>
      </w:r>
      <w:r>
        <w:rPr>
          <w:rFonts w:ascii="Times New Roman" w:hAnsi="Times New Roman"/>
          <w:iCs/>
          <w:sz w:val="28"/>
          <w:szCs w:val="28"/>
        </w:rPr>
        <w:t xml:space="preserve"> документы предоставляются </w:t>
      </w:r>
      <w:r w:rsidRPr="002A503C">
        <w:rPr>
          <w:rFonts w:ascii="Times New Roman" w:hAnsi="Times New Roman"/>
          <w:b/>
          <w:iCs/>
          <w:sz w:val="28"/>
          <w:szCs w:val="28"/>
        </w:rPr>
        <w:t xml:space="preserve">до </w:t>
      </w:r>
      <w:r w:rsidR="00134ECC" w:rsidRPr="002A503C">
        <w:rPr>
          <w:rFonts w:ascii="Times New Roman" w:hAnsi="Times New Roman"/>
          <w:b/>
          <w:iCs/>
          <w:sz w:val="28"/>
          <w:szCs w:val="28"/>
        </w:rPr>
        <w:t>16</w:t>
      </w:r>
      <w:r w:rsidR="005D5F1A" w:rsidRPr="002A503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34ECC" w:rsidRPr="002A503C">
        <w:rPr>
          <w:rFonts w:ascii="Times New Roman" w:hAnsi="Times New Roman"/>
          <w:b/>
          <w:iCs/>
          <w:sz w:val="28"/>
          <w:szCs w:val="28"/>
        </w:rPr>
        <w:t>июня</w:t>
      </w:r>
      <w:r w:rsidR="005D5F1A" w:rsidRPr="002A503C">
        <w:rPr>
          <w:rFonts w:ascii="Times New Roman" w:hAnsi="Times New Roman"/>
          <w:b/>
          <w:iCs/>
          <w:sz w:val="28"/>
          <w:szCs w:val="28"/>
        </w:rPr>
        <w:t xml:space="preserve"> 2016 года</w:t>
      </w:r>
      <w:r w:rsidR="00134ECC">
        <w:rPr>
          <w:rFonts w:ascii="Times New Roman" w:hAnsi="Times New Roman"/>
          <w:iCs/>
          <w:sz w:val="28"/>
          <w:szCs w:val="28"/>
        </w:rPr>
        <w:t xml:space="preserve"> до 17.00 часов </w:t>
      </w:r>
      <w:r w:rsidR="005D5F1A" w:rsidRPr="00132979">
        <w:rPr>
          <w:rFonts w:ascii="Times New Roman" w:hAnsi="Times New Roman"/>
          <w:iCs/>
          <w:sz w:val="28"/>
          <w:szCs w:val="28"/>
        </w:rPr>
        <w:t>в одном экз</w:t>
      </w:r>
      <w:r w:rsidR="00A43B8E">
        <w:rPr>
          <w:rFonts w:ascii="Times New Roman" w:hAnsi="Times New Roman"/>
          <w:iCs/>
          <w:sz w:val="28"/>
          <w:szCs w:val="28"/>
        </w:rPr>
        <w:t>емпляре на бумажном носителе в О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ргкомитет по адресу: г. Иркутск, ул. Рабочего штаба, д.15, кабинет </w:t>
      </w:r>
      <w:r w:rsidR="00134ECC">
        <w:rPr>
          <w:rFonts w:ascii="Times New Roman" w:hAnsi="Times New Roman"/>
          <w:iCs/>
          <w:sz w:val="28"/>
          <w:szCs w:val="28"/>
        </w:rPr>
        <w:t xml:space="preserve">9, а также в электронном виде по адресу: </w:t>
      </w:r>
      <w:hyperlink r:id="rId10" w:history="1">
        <w:r w:rsidR="00134ECC" w:rsidRPr="00A364A6">
          <w:rPr>
            <w:rStyle w:val="a7"/>
            <w:rFonts w:ascii="Times New Roman" w:hAnsi="Times New Roman"/>
            <w:iCs/>
            <w:sz w:val="28"/>
            <w:szCs w:val="28"/>
          </w:rPr>
          <w:t>kafedra_poipkro@mail.ru</w:t>
        </w:r>
      </w:hyperlink>
      <w:r w:rsidR="00134ECC">
        <w:rPr>
          <w:rFonts w:ascii="Times New Roman" w:hAnsi="Times New Roman"/>
          <w:iCs/>
          <w:sz w:val="28"/>
          <w:szCs w:val="28"/>
        </w:rPr>
        <w:t xml:space="preserve"> </w:t>
      </w:r>
      <w:r w:rsidR="00134ECC" w:rsidRPr="00134ECC">
        <w:rPr>
          <w:rFonts w:ascii="Times New Roman" w:hAnsi="Times New Roman"/>
          <w:iCs/>
          <w:sz w:val="28"/>
          <w:szCs w:val="28"/>
        </w:rPr>
        <w:t xml:space="preserve">тема письма: на конкурс </w:t>
      </w:r>
      <w:r w:rsidR="00134ECC">
        <w:rPr>
          <w:rFonts w:ascii="Times New Roman" w:hAnsi="Times New Roman"/>
          <w:iCs/>
          <w:sz w:val="28"/>
          <w:szCs w:val="28"/>
        </w:rPr>
        <w:t xml:space="preserve">«Растим патриотов России». </w:t>
      </w:r>
    </w:p>
    <w:p w14:paraId="3D6BA8CD" w14:textId="77777777" w:rsidR="005D5F1A" w:rsidRPr="00132979" w:rsidRDefault="002E454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21.</w:t>
      </w:r>
      <w:r w:rsidR="00195E12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>Конкурсные документы, не отвечающие требованиям, указа</w:t>
      </w:r>
      <w:r>
        <w:rPr>
          <w:rFonts w:ascii="Times New Roman" w:hAnsi="Times New Roman"/>
          <w:iCs/>
          <w:sz w:val="28"/>
          <w:szCs w:val="28"/>
        </w:rPr>
        <w:t xml:space="preserve">нным как в настоящем Положении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и (или) предоставленные по истечении установленного срока, на Конкурс не </w:t>
      </w:r>
      <w:proofErr w:type="gramStart"/>
      <w:r w:rsidR="005D5F1A" w:rsidRPr="00132979">
        <w:rPr>
          <w:rFonts w:ascii="Times New Roman" w:hAnsi="Times New Roman"/>
          <w:iCs/>
          <w:sz w:val="28"/>
          <w:szCs w:val="28"/>
        </w:rPr>
        <w:t>принимаются и не рассматриваются</w:t>
      </w:r>
      <w:proofErr w:type="gramEnd"/>
      <w:r w:rsidR="005D5F1A" w:rsidRPr="00132979">
        <w:rPr>
          <w:rFonts w:ascii="Times New Roman" w:hAnsi="Times New Roman"/>
          <w:iCs/>
          <w:sz w:val="28"/>
          <w:szCs w:val="28"/>
        </w:rPr>
        <w:t xml:space="preserve">. </w:t>
      </w:r>
    </w:p>
    <w:p w14:paraId="6637A181" w14:textId="77777777" w:rsidR="005D5F1A" w:rsidRPr="00132979" w:rsidRDefault="002E454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22.</w:t>
      </w:r>
      <w:r w:rsidR="00195E12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Факт участия в Конкурсе означает согласие Участников на размещение их конкурсных работ на </w:t>
      </w:r>
      <w:r>
        <w:rPr>
          <w:rFonts w:ascii="Times New Roman" w:hAnsi="Times New Roman"/>
          <w:iCs/>
          <w:sz w:val="28"/>
          <w:szCs w:val="28"/>
        </w:rPr>
        <w:t>сайте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134ECC">
        <w:rPr>
          <w:rFonts w:ascii="Times New Roman" w:hAnsi="Times New Roman"/>
          <w:iCs/>
          <w:sz w:val="28"/>
          <w:szCs w:val="28"/>
        </w:rPr>
        <w:t>Оператора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. Во всех других случаях конкурсные работы могут быть использованы </w:t>
      </w:r>
      <w:r w:rsidR="00134ECC">
        <w:rPr>
          <w:rFonts w:ascii="Times New Roman" w:hAnsi="Times New Roman"/>
          <w:iCs/>
          <w:sz w:val="28"/>
          <w:szCs w:val="28"/>
        </w:rPr>
        <w:t>Оператором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 исключительно по согласованию с автором (авторами).</w:t>
      </w:r>
    </w:p>
    <w:p w14:paraId="54B89ED0" w14:textId="77777777" w:rsidR="00502840" w:rsidRDefault="002E4542" w:rsidP="00134ECC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23. </w:t>
      </w:r>
      <w:r w:rsidR="005D5F1A" w:rsidRPr="00132979">
        <w:rPr>
          <w:rFonts w:ascii="Times New Roman" w:hAnsi="Times New Roman"/>
          <w:iCs/>
          <w:sz w:val="28"/>
          <w:szCs w:val="28"/>
        </w:rPr>
        <w:t>Конкурс проводится</w:t>
      </w:r>
      <w:r w:rsidR="00134ECC">
        <w:rPr>
          <w:rFonts w:ascii="Times New Roman" w:hAnsi="Times New Roman"/>
          <w:iCs/>
          <w:sz w:val="28"/>
          <w:szCs w:val="28"/>
        </w:rPr>
        <w:t xml:space="preserve">: </w:t>
      </w:r>
    </w:p>
    <w:p w14:paraId="7F3BB451" w14:textId="57148A55" w:rsidR="005D5F1A" w:rsidRDefault="00502840" w:rsidP="00134ECC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34ECC">
        <w:rPr>
          <w:rFonts w:ascii="Times New Roman" w:hAnsi="Times New Roman"/>
          <w:iCs/>
          <w:sz w:val="28"/>
          <w:szCs w:val="28"/>
        </w:rPr>
        <w:t>заочный этап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A43B8E">
        <w:rPr>
          <w:rFonts w:ascii="Times New Roman" w:hAnsi="Times New Roman"/>
          <w:iCs/>
          <w:sz w:val="28"/>
          <w:szCs w:val="28"/>
        </w:rPr>
        <w:t>до</w:t>
      </w:r>
      <w:r w:rsidR="00134ECC">
        <w:rPr>
          <w:rFonts w:ascii="Times New Roman" w:hAnsi="Times New Roman"/>
          <w:iCs/>
          <w:sz w:val="28"/>
          <w:szCs w:val="28"/>
        </w:rPr>
        <w:t xml:space="preserve"> 16 июня 2016 г.</w:t>
      </w:r>
      <w:r w:rsidR="002E4542">
        <w:rPr>
          <w:rFonts w:ascii="Times New Roman" w:hAnsi="Times New Roman"/>
          <w:iCs/>
          <w:sz w:val="28"/>
          <w:szCs w:val="28"/>
        </w:rPr>
        <w:t xml:space="preserve"> </w:t>
      </w:r>
      <w:r w:rsidR="00A43B8E">
        <w:rPr>
          <w:rFonts w:ascii="Times New Roman" w:hAnsi="Times New Roman"/>
          <w:iCs/>
          <w:sz w:val="28"/>
          <w:szCs w:val="28"/>
        </w:rPr>
        <w:t xml:space="preserve"> – предоставление материалов Конкурса, до </w:t>
      </w:r>
      <w:r w:rsidR="00134ECC">
        <w:rPr>
          <w:rFonts w:ascii="Times New Roman" w:hAnsi="Times New Roman"/>
          <w:iCs/>
          <w:sz w:val="28"/>
          <w:szCs w:val="28"/>
        </w:rPr>
        <w:t xml:space="preserve">25 июня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2016 года – размещение результатов </w:t>
      </w:r>
      <w:r w:rsidR="002E4542">
        <w:rPr>
          <w:rFonts w:ascii="Times New Roman" w:hAnsi="Times New Roman"/>
          <w:iCs/>
          <w:sz w:val="28"/>
          <w:szCs w:val="28"/>
        </w:rPr>
        <w:t xml:space="preserve">заочного этапа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Конкурса на сайте </w:t>
      </w:r>
      <w:r w:rsidR="00C17290" w:rsidRPr="00132979">
        <w:rPr>
          <w:rFonts w:ascii="Times New Roman" w:hAnsi="Times New Roman"/>
          <w:iCs/>
          <w:sz w:val="28"/>
          <w:szCs w:val="28"/>
        </w:rPr>
        <w:t xml:space="preserve">ГАУ ДПО </w:t>
      </w:r>
      <w:r w:rsidR="00134ECC">
        <w:rPr>
          <w:rFonts w:ascii="Times New Roman" w:hAnsi="Times New Roman"/>
          <w:iCs/>
          <w:sz w:val="28"/>
          <w:szCs w:val="28"/>
        </w:rPr>
        <w:t>«</w:t>
      </w:r>
      <w:r w:rsidR="00C17290" w:rsidRPr="00132979">
        <w:rPr>
          <w:rFonts w:ascii="Times New Roman" w:hAnsi="Times New Roman"/>
          <w:iCs/>
          <w:sz w:val="28"/>
          <w:szCs w:val="28"/>
        </w:rPr>
        <w:t>РЦМ</w:t>
      </w:r>
      <w:r w:rsidR="005D5F1A" w:rsidRPr="00132979">
        <w:rPr>
          <w:rFonts w:ascii="Times New Roman" w:hAnsi="Times New Roman"/>
          <w:iCs/>
          <w:sz w:val="28"/>
          <w:szCs w:val="28"/>
        </w:rPr>
        <w:t>РПО</w:t>
      </w:r>
      <w:r w:rsidR="00134ECC">
        <w:rPr>
          <w:rFonts w:ascii="Times New Roman" w:hAnsi="Times New Roman"/>
          <w:iCs/>
          <w:sz w:val="28"/>
          <w:szCs w:val="28"/>
        </w:rPr>
        <w:t>»</w:t>
      </w:r>
      <w:r w:rsidR="002A503C">
        <w:rPr>
          <w:rFonts w:ascii="Times New Roman" w:hAnsi="Times New Roman"/>
          <w:iCs/>
          <w:sz w:val="28"/>
          <w:szCs w:val="28"/>
        </w:rPr>
        <w:t>;</w:t>
      </w:r>
    </w:p>
    <w:p w14:paraId="30817B31" w14:textId="2894E40F" w:rsidR="002E4542" w:rsidRPr="00132979" w:rsidRDefault="00A43B8E" w:rsidP="002E4542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 очный этап – ноябрь 2016 года</w:t>
      </w:r>
      <w:r w:rsidR="002E4542">
        <w:rPr>
          <w:rFonts w:ascii="Times New Roman" w:hAnsi="Times New Roman"/>
          <w:iCs/>
          <w:sz w:val="28"/>
          <w:szCs w:val="28"/>
        </w:rPr>
        <w:t xml:space="preserve"> – публичное</w:t>
      </w:r>
      <w:r w:rsidR="00134ECC">
        <w:rPr>
          <w:rFonts w:ascii="Times New Roman" w:hAnsi="Times New Roman"/>
          <w:iCs/>
          <w:sz w:val="28"/>
          <w:szCs w:val="28"/>
        </w:rPr>
        <w:t xml:space="preserve"> представление конкурсных работ.</w:t>
      </w:r>
    </w:p>
    <w:p w14:paraId="725FD2B3" w14:textId="0F417F09" w:rsidR="005D5F1A" w:rsidRPr="00132979" w:rsidRDefault="002E454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24.</w:t>
      </w:r>
      <w:r w:rsidR="00195E12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Оценку конкурсных работ осуществляет жюри Конкурса, формируемое из представителей образовательных </w:t>
      </w:r>
      <w:r w:rsidR="00A43B8E">
        <w:rPr>
          <w:rFonts w:ascii="Times New Roman" w:hAnsi="Times New Roman"/>
          <w:iCs/>
          <w:sz w:val="28"/>
          <w:szCs w:val="28"/>
        </w:rPr>
        <w:t>организаций Иркутской области</w:t>
      </w:r>
      <w:r w:rsidR="005D5F1A" w:rsidRPr="00132979">
        <w:rPr>
          <w:rFonts w:ascii="Times New Roman" w:hAnsi="Times New Roman"/>
          <w:iCs/>
          <w:sz w:val="28"/>
          <w:szCs w:val="28"/>
        </w:rPr>
        <w:t>. Состав жюри утверждается Оргкомитет</w:t>
      </w:r>
      <w:r>
        <w:rPr>
          <w:rFonts w:ascii="Times New Roman" w:hAnsi="Times New Roman"/>
          <w:iCs/>
          <w:sz w:val="28"/>
          <w:szCs w:val="28"/>
        </w:rPr>
        <w:t>ом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. </w:t>
      </w:r>
    </w:p>
    <w:p w14:paraId="61231D4E" w14:textId="774725AE" w:rsidR="005D5F1A" w:rsidRPr="00132979" w:rsidRDefault="002E454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25. </w:t>
      </w:r>
      <w:r w:rsidR="00195E12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>Оценка осуществляется по балльной системе в соответствии с критериями оценки (</w:t>
      </w:r>
      <w:r w:rsidR="00A43B8E">
        <w:rPr>
          <w:rFonts w:ascii="Times New Roman" w:hAnsi="Times New Roman"/>
          <w:iCs/>
          <w:sz w:val="28"/>
          <w:szCs w:val="28"/>
        </w:rPr>
        <w:t>п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риложение 2). В </w:t>
      </w:r>
      <w:proofErr w:type="gramStart"/>
      <w:r w:rsidR="005D5F1A" w:rsidRPr="00132979">
        <w:rPr>
          <w:rFonts w:ascii="Times New Roman" w:hAnsi="Times New Roman"/>
          <w:iCs/>
          <w:sz w:val="28"/>
          <w:szCs w:val="28"/>
        </w:rPr>
        <w:t>случае</w:t>
      </w:r>
      <w:proofErr w:type="gramEnd"/>
      <w:r w:rsidR="005D5F1A" w:rsidRPr="00132979">
        <w:rPr>
          <w:rFonts w:ascii="Times New Roman" w:hAnsi="Times New Roman"/>
          <w:iCs/>
          <w:sz w:val="28"/>
          <w:szCs w:val="28"/>
        </w:rPr>
        <w:t xml:space="preserve"> равенства баллов Участников распределение мест между ними определяется путем голосования членов жюри. Решение жюри </w:t>
      </w:r>
      <w:proofErr w:type="gramStart"/>
      <w:r w:rsidR="005D5F1A" w:rsidRPr="00132979">
        <w:rPr>
          <w:rFonts w:ascii="Times New Roman" w:hAnsi="Times New Roman"/>
          <w:iCs/>
          <w:sz w:val="28"/>
          <w:szCs w:val="28"/>
        </w:rPr>
        <w:t>оформля</w:t>
      </w:r>
      <w:r w:rsidR="00BB2C51">
        <w:rPr>
          <w:rFonts w:ascii="Times New Roman" w:hAnsi="Times New Roman"/>
          <w:iCs/>
          <w:sz w:val="28"/>
          <w:szCs w:val="28"/>
        </w:rPr>
        <w:t>ется протоколом и передается</w:t>
      </w:r>
      <w:proofErr w:type="gramEnd"/>
      <w:r w:rsidR="00BB2C51">
        <w:rPr>
          <w:rFonts w:ascii="Times New Roman" w:hAnsi="Times New Roman"/>
          <w:iCs/>
          <w:sz w:val="28"/>
          <w:szCs w:val="28"/>
        </w:rPr>
        <w:t xml:space="preserve"> в О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ргкомитет Конкурса. </w:t>
      </w:r>
    </w:p>
    <w:p w14:paraId="1B2811FB" w14:textId="77777777" w:rsidR="005D5F1A" w:rsidRPr="00132979" w:rsidRDefault="005D5F1A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6B467916" w14:textId="77777777" w:rsidR="005D5F1A" w:rsidRDefault="005D5F1A" w:rsidP="00CB469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132979">
        <w:rPr>
          <w:rFonts w:ascii="Times New Roman" w:hAnsi="Times New Roman"/>
          <w:b/>
          <w:iCs/>
          <w:sz w:val="28"/>
          <w:szCs w:val="28"/>
        </w:rPr>
        <w:t xml:space="preserve">Глава </w:t>
      </w:r>
      <w:r w:rsidR="00195E12" w:rsidRPr="00132979">
        <w:rPr>
          <w:rFonts w:ascii="Times New Roman" w:hAnsi="Times New Roman"/>
          <w:b/>
          <w:iCs/>
          <w:sz w:val="28"/>
          <w:szCs w:val="28"/>
        </w:rPr>
        <w:t>5</w:t>
      </w:r>
      <w:r w:rsidRPr="00132979">
        <w:rPr>
          <w:rFonts w:ascii="Times New Roman" w:hAnsi="Times New Roman"/>
          <w:b/>
          <w:iCs/>
          <w:sz w:val="28"/>
          <w:szCs w:val="28"/>
        </w:rPr>
        <w:t>. Порядок подведения итогов Конкурса и поощрения победителей</w:t>
      </w:r>
    </w:p>
    <w:p w14:paraId="49B04BFB" w14:textId="77777777" w:rsidR="00CB4695" w:rsidRPr="00132979" w:rsidRDefault="00CB4695" w:rsidP="00CB469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09A035F5" w14:textId="0B5FCB28" w:rsidR="005D5F1A" w:rsidRPr="00132979" w:rsidRDefault="002E454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26.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По итогам </w:t>
      </w:r>
      <w:r>
        <w:rPr>
          <w:rFonts w:ascii="Times New Roman" w:hAnsi="Times New Roman"/>
          <w:iCs/>
          <w:sz w:val="28"/>
          <w:szCs w:val="28"/>
        </w:rPr>
        <w:t xml:space="preserve">очного этапа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Конкурса определяются 1 победитель </w:t>
      </w:r>
      <w:r w:rsidR="00BB2C51">
        <w:rPr>
          <w:rFonts w:ascii="Times New Roman" w:hAnsi="Times New Roman"/>
          <w:iCs/>
          <w:sz w:val="28"/>
          <w:szCs w:val="28"/>
        </w:rPr>
        <w:t xml:space="preserve">(1 место)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и 2 призера (2 и 3 место). Победители и призеры определяются среди Участников, чьи конкурсные работы набрали не менее 80% от максимально возможного количества баллов. </w:t>
      </w:r>
    </w:p>
    <w:p w14:paraId="6242C04F" w14:textId="75017161" w:rsidR="005D5F1A" w:rsidRPr="00132979" w:rsidRDefault="002E454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27. </w:t>
      </w:r>
      <w:r w:rsidR="005D5F1A" w:rsidRPr="00132979">
        <w:rPr>
          <w:rFonts w:ascii="Times New Roman" w:hAnsi="Times New Roman"/>
          <w:iCs/>
          <w:sz w:val="28"/>
          <w:szCs w:val="28"/>
        </w:rPr>
        <w:t>Победител</w:t>
      </w:r>
      <w:r w:rsidR="00BB2C51">
        <w:rPr>
          <w:rFonts w:ascii="Times New Roman" w:hAnsi="Times New Roman"/>
          <w:iCs/>
          <w:sz w:val="28"/>
          <w:szCs w:val="28"/>
        </w:rPr>
        <w:t xml:space="preserve">ь Конкурса награждается дипломом первой степени. Призеры награждаются дипломами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второй и третьей степени. Все иные Участники, набравшие более </w:t>
      </w:r>
      <w:r>
        <w:rPr>
          <w:rFonts w:ascii="Times New Roman" w:hAnsi="Times New Roman"/>
          <w:iCs/>
          <w:sz w:val="28"/>
          <w:szCs w:val="28"/>
        </w:rPr>
        <w:t>50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% от максимально возможного количества баллов, получают сертификаты лауреатов Конкурса. </w:t>
      </w:r>
    </w:p>
    <w:p w14:paraId="35D87B67" w14:textId="53EB71F0" w:rsidR="005D5F1A" w:rsidRDefault="002E454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28.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Итоги </w:t>
      </w:r>
      <w:r>
        <w:rPr>
          <w:rFonts w:ascii="Times New Roman" w:hAnsi="Times New Roman"/>
          <w:iCs/>
          <w:sz w:val="28"/>
          <w:szCs w:val="28"/>
        </w:rPr>
        <w:t xml:space="preserve">очного этапа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Конкурса доводятся до сведения Участников путем размещения на сайте </w:t>
      </w:r>
      <w:r w:rsidR="00195E12" w:rsidRPr="00132979">
        <w:rPr>
          <w:rFonts w:ascii="Times New Roman" w:hAnsi="Times New Roman"/>
          <w:iCs/>
          <w:sz w:val="28"/>
          <w:szCs w:val="28"/>
        </w:rPr>
        <w:t>ГАУ ДПО РЦМ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РПО.  </w:t>
      </w:r>
    </w:p>
    <w:p w14:paraId="0A7EE97F" w14:textId="41D0506E" w:rsidR="00F23F62" w:rsidRPr="00132979" w:rsidRDefault="00F23F6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29. По итогам Конкурса издается распоряжение министерства.</w:t>
      </w:r>
    </w:p>
    <w:p w14:paraId="4D02FD0D" w14:textId="171770EE" w:rsidR="005D5F1A" w:rsidRPr="00132979" w:rsidRDefault="008C4FCD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30</w:t>
      </w:r>
      <w:r w:rsidR="002E4542">
        <w:rPr>
          <w:rFonts w:ascii="Times New Roman" w:hAnsi="Times New Roman"/>
          <w:iCs/>
          <w:sz w:val="28"/>
          <w:szCs w:val="28"/>
        </w:rPr>
        <w:t>.</w:t>
      </w:r>
      <w:r w:rsidR="00195E12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Конкурсные работы, набравшие не менее 80% от максимально возможного количества баллов, </w:t>
      </w:r>
      <w:proofErr w:type="gramStart"/>
      <w:r w:rsidR="005D5F1A" w:rsidRPr="00132979">
        <w:rPr>
          <w:rFonts w:ascii="Times New Roman" w:hAnsi="Times New Roman"/>
          <w:iCs/>
          <w:sz w:val="28"/>
          <w:szCs w:val="28"/>
        </w:rPr>
        <w:t>получают рекомендации к использованию в образовательных учреждениях Иркутской области и представляются</w:t>
      </w:r>
      <w:proofErr w:type="gramEnd"/>
      <w:r w:rsidR="005D5F1A" w:rsidRPr="00132979">
        <w:rPr>
          <w:rFonts w:ascii="Times New Roman" w:hAnsi="Times New Roman"/>
          <w:iCs/>
          <w:sz w:val="28"/>
          <w:szCs w:val="28"/>
        </w:rPr>
        <w:t xml:space="preserve"> на </w:t>
      </w:r>
      <w:r w:rsidR="002E4542">
        <w:rPr>
          <w:rFonts w:ascii="Times New Roman" w:hAnsi="Times New Roman"/>
          <w:iCs/>
          <w:sz w:val="28"/>
          <w:szCs w:val="28"/>
        </w:rPr>
        <w:t>сайте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134ECC">
        <w:rPr>
          <w:rFonts w:ascii="Times New Roman" w:hAnsi="Times New Roman"/>
          <w:iCs/>
          <w:sz w:val="28"/>
          <w:szCs w:val="28"/>
        </w:rPr>
        <w:t>Оператора</w:t>
      </w:r>
      <w:r w:rsidR="005D5F1A" w:rsidRPr="00132979">
        <w:rPr>
          <w:rFonts w:ascii="Times New Roman" w:hAnsi="Times New Roman"/>
          <w:iCs/>
          <w:sz w:val="28"/>
          <w:szCs w:val="28"/>
        </w:rPr>
        <w:t>.</w:t>
      </w:r>
    </w:p>
    <w:p w14:paraId="06B2C560" w14:textId="77777777" w:rsidR="00EE5402" w:rsidRPr="00132979" w:rsidRDefault="00EE540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134AABB3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280EDA2B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5CD46794" w14:textId="77777777" w:rsidR="00BC50DC" w:rsidRPr="00132979" w:rsidRDefault="00BC50DC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5B968F4D" w14:textId="77777777" w:rsidR="00BC50DC" w:rsidRPr="00132979" w:rsidRDefault="00BC50DC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3A046473" w14:textId="77777777"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558E63B2" w14:textId="77777777" w:rsidR="00905784" w:rsidRDefault="00905784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169A73DF" w14:textId="77777777" w:rsidR="00F23F62" w:rsidRDefault="00F23F6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3E5C0149" w14:textId="77777777" w:rsidR="00F23F62" w:rsidRDefault="00F23F6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2E0B1602" w14:textId="77777777" w:rsidR="006F7068" w:rsidRDefault="006F7068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7A58241D" w14:textId="77777777" w:rsidR="006F7068" w:rsidRDefault="006F7068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6AAA2E1A" w14:textId="77777777" w:rsidR="00F23F62" w:rsidRDefault="00F23F6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1DB77A75" w14:textId="77777777" w:rsidR="00F23F62" w:rsidRDefault="00F23F6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22E19A45" w14:textId="77777777" w:rsidR="00F23F62" w:rsidRDefault="00F23F6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53678AC0" w14:textId="77777777" w:rsidR="00CB4695" w:rsidRDefault="00CB4695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43E812A5" w14:textId="77777777" w:rsidR="00F23F62" w:rsidRPr="00132979" w:rsidRDefault="00F23F6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52938E49" w14:textId="77777777" w:rsidR="00C17290" w:rsidRPr="00132979" w:rsidRDefault="00C17290" w:rsidP="00F23F62">
      <w:pPr>
        <w:tabs>
          <w:tab w:val="left" w:pos="851"/>
        </w:tabs>
        <w:ind w:firstLine="567"/>
        <w:jc w:val="right"/>
        <w:rPr>
          <w:rFonts w:ascii="Times New Roman" w:hAnsi="Times New Roman"/>
          <w:i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101"/>
        <w:gridCol w:w="850"/>
        <w:gridCol w:w="284"/>
        <w:gridCol w:w="7371"/>
      </w:tblGrid>
      <w:tr w:rsidR="005D5F1A" w:rsidRPr="00132979" w14:paraId="03E77271" w14:textId="77777777" w:rsidTr="00F23F62">
        <w:tc>
          <w:tcPr>
            <w:tcW w:w="1951" w:type="dxa"/>
            <w:gridSpan w:val="2"/>
          </w:tcPr>
          <w:p w14:paraId="3525FBAB" w14:textId="6FAA54A4" w:rsidR="005D5F1A" w:rsidRPr="00132979" w:rsidRDefault="00A07898" w:rsidP="00F23F62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284" w:type="dxa"/>
          </w:tcPr>
          <w:p w14:paraId="0D34A48C" w14:textId="77777777" w:rsidR="005D5F1A" w:rsidRPr="00132979" w:rsidRDefault="005D5F1A" w:rsidP="00F23F62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79935AC" w14:textId="77777777" w:rsidR="00195E12" w:rsidRPr="00132979" w:rsidRDefault="00195E12" w:rsidP="00F23F62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BACE4C6" w14:textId="77777777" w:rsidR="00195E12" w:rsidRPr="00132979" w:rsidRDefault="00195E12" w:rsidP="00F23F62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2D138E1" w14:textId="77777777" w:rsidR="00195E12" w:rsidRPr="00132979" w:rsidRDefault="00195E12" w:rsidP="00F23F62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F7FC503" w14:textId="77777777" w:rsidR="005D5F1A" w:rsidRPr="00132979" w:rsidRDefault="005D5F1A" w:rsidP="00F23F6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979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31EF8853" w14:textId="77777777" w:rsidR="00F23F62" w:rsidRDefault="005D5F1A" w:rsidP="00F23F6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979">
              <w:rPr>
                <w:rFonts w:ascii="Times New Roman" w:hAnsi="Times New Roman"/>
                <w:sz w:val="28"/>
                <w:szCs w:val="28"/>
              </w:rPr>
              <w:t xml:space="preserve">к Положению об областном </w:t>
            </w:r>
            <w:r w:rsidR="00EE5402" w:rsidRPr="00132979">
              <w:rPr>
                <w:rFonts w:ascii="Times New Roman" w:hAnsi="Times New Roman"/>
                <w:sz w:val="28"/>
                <w:szCs w:val="28"/>
              </w:rPr>
              <w:t xml:space="preserve">конкурсе </w:t>
            </w:r>
          </w:p>
          <w:p w14:paraId="360BCD78" w14:textId="77777777" w:rsidR="00F23F62" w:rsidRDefault="00F23F62" w:rsidP="00F23F6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 </w:t>
            </w:r>
            <w:r w:rsidR="00A07898">
              <w:rPr>
                <w:rFonts w:ascii="Times New Roman" w:hAnsi="Times New Roman"/>
                <w:sz w:val="28"/>
                <w:szCs w:val="28"/>
              </w:rPr>
              <w:t xml:space="preserve">воспитательной работы </w:t>
            </w:r>
          </w:p>
          <w:p w14:paraId="53B5E38D" w14:textId="7DD6351B" w:rsidR="005D5F1A" w:rsidRPr="00132979" w:rsidRDefault="00A07898" w:rsidP="00F23F6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«Растим патриотов России»</w:t>
            </w:r>
          </w:p>
        </w:tc>
      </w:tr>
      <w:tr w:rsidR="005D5F1A" w:rsidRPr="00132979" w14:paraId="73439C59" w14:textId="77777777" w:rsidTr="00F23F62">
        <w:tc>
          <w:tcPr>
            <w:tcW w:w="1101" w:type="dxa"/>
          </w:tcPr>
          <w:p w14:paraId="611E00D6" w14:textId="77777777" w:rsidR="005D5F1A" w:rsidRPr="00132979" w:rsidRDefault="005D5F1A" w:rsidP="00132979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14:paraId="5712FCE3" w14:textId="77777777" w:rsidR="00A07898" w:rsidRDefault="00A07898" w:rsidP="00132979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0E7C86EE" w14:textId="42DCA599" w:rsidR="005D5F1A" w:rsidRPr="00132979" w:rsidRDefault="00F23F62" w:rsidP="00F23F62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В О</w:t>
            </w:r>
            <w:r w:rsidR="005D5F1A" w:rsidRPr="00132979">
              <w:rPr>
                <w:rFonts w:ascii="Times New Roman" w:hAnsi="Times New Roman"/>
                <w:sz w:val="28"/>
                <w:szCs w:val="28"/>
              </w:rPr>
              <w:t>ргкомитет областного конкурса</w:t>
            </w:r>
          </w:p>
          <w:p w14:paraId="5A51129B" w14:textId="77777777" w:rsidR="005D5F1A" w:rsidRPr="00132979" w:rsidRDefault="005D5F1A" w:rsidP="00A07898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C9BF64" w14:textId="77777777" w:rsidR="00F23F62" w:rsidRDefault="00F23F62" w:rsidP="00132979">
      <w:pPr>
        <w:tabs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76DD97C" w14:textId="77777777" w:rsidR="005D5F1A" w:rsidRPr="00132979" w:rsidRDefault="005D5F1A" w:rsidP="00132979">
      <w:pPr>
        <w:tabs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132979">
        <w:rPr>
          <w:rFonts w:ascii="Times New Roman" w:hAnsi="Times New Roman"/>
          <w:sz w:val="28"/>
          <w:szCs w:val="28"/>
        </w:rPr>
        <w:t>Заявка</w:t>
      </w:r>
    </w:p>
    <w:p w14:paraId="3C3D3D38" w14:textId="77777777" w:rsidR="005D5F1A" w:rsidRPr="00132979" w:rsidRDefault="005D5F1A" w:rsidP="00132979">
      <w:pPr>
        <w:tabs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132979">
        <w:rPr>
          <w:rFonts w:ascii="Times New Roman" w:hAnsi="Times New Roman"/>
          <w:sz w:val="28"/>
          <w:szCs w:val="28"/>
        </w:rPr>
        <w:t>на участие в о</w:t>
      </w:r>
      <w:r w:rsidR="00905784" w:rsidRPr="00132979">
        <w:rPr>
          <w:rFonts w:ascii="Times New Roman" w:hAnsi="Times New Roman"/>
          <w:sz w:val="28"/>
          <w:szCs w:val="28"/>
        </w:rPr>
        <w:t xml:space="preserve">бластном конкурсе </w:t>
      </w:r>
      <w:r w:rsidR="00AB1522">
        <w:rPr>
          <w:rFonts w:ascii="Times New Roman" w:hAnsi="Times New Roman"/>
          <w:sz w:val="28"/>
          <w:szCs w:val="28"/>
        </w:rPr>
        <w:t>программ воспитательной работы</w:t>
      </w:r>
      <w:r w:rsidR="00905784" w:rsidRPr="00132979">
        <w:rPr>
          <w:rFonts w:ascii="Times New Roman" w:hAnsi="Times New Roman"/>
          <w:sz w:val="28"/>
          <w:szCs w:val="28"/>
        </w:rPr>
        <w:t xml:space="preserve"> </w:t>
      </w:r>
    </w:p>
    <w:p w14:paraId="146258A6" w14:textId="77777777" w:rsidR="00905784" w:rsidRPr="00132979" w:rsidRDefault="00654D05" w:rsidP="00132979">
      <w:pPr>
        <w:tabs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132979">
        <w:rPr>
          <w:rFonts w:ascii="Times New Roman" w:hAnsi="Times New Roman"/>
          <w:sz w:val="28"/>
          <w:szCs w:val="28"/>
        </w:rPr>
        <w:t>«Растим патриотов</w:t>
      </w:r>
      <w:r w:rsidR="00AB1522">
        <w:rPr>
          <w:rFonts w:ascii="Times New Roman" w:hAnsi="Times New Roman"/>
          <w:sz w:val="28"/>
          <w:szCs w:val="28"/>
        </w:rPr>
        <w:t xml:space="preserve"> России»</w:t>
      </w:r>
    </w:p>
    <w:p w14:paraId="1BEFA0D6" w14:textId="77777777" w:rsidR="005D5F1A" w:rsidRPr="00132979" w:rsidRDefault="00AB1522" w:rsidP="00132979">
      <w:pPr>
        <w:tabs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5D5F1A" w:rsidRPr="00132979" w14:paraId="3BAB3F7C" w14:textId="77777777" w:rsidTr="00F23F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04FD" w14:textId="77777777" w:rsidR="005D5F1A" w:rsidRPr="00132979" w:rsidRDefault="005D5F1A" w:rsidP="00AB152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32979">
              <w:rPr>
                <w:rFonts w:ascii="Times New Roman" w:hAnsi="Times New Roman"/>
                <w:sz w:val="24"/>
                <w:szCs w:val="24"/>
              </w:rPr>
              <w:t xml:space="preserve">Название конкурсной работы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302E" w14:textId="77777777" w:rsidR="005D5F1A" w:rsidRPr="00132979" w:rsidRDefault="005D5F1A" w:rsidP="00132979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F1A" w:rsidRPr="00132979" w14:paraId="20791A2E" w14:textId="77777777" w:rsidTr="00F23F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4BAB" w14:textId="77777777" w:rsidR="005D5F1A" w:rsidRPr="00132979" w:rsidRDefault="005D5F1A" w:rsidP="00AB152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32979">
              <w:rPr>
                <w:rFonts w:ascii="Times New Roman" w:hAnsi="Times New Roman"/>
                <w:sz w:val="24"/>
                <w:szCs w:val="24"/>
              </w:rPr>
              <w:t>Автор/авторы конкурсной работы (фамилия, имя, отчество полностью, должность)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DDE" w14:textId="77777777" w:rsidR="005D5F1A" w:rsidRPr="00132979" w:rsidRDefault="005D5F1A" w:rsidP="00132979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F1A" w:rsidRPr="00132979" w14:paraId="48EFC6EC" w14:textId="77777777" w:rsidTr="00F23F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2C34" w14:textId="77777777" w:rsidR="005D5F1A" w:rsidRPr="00132979" w:rsidRDefault="005D5F1A" w:rsidP="00AB152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32979">
              <w:rPr>
                <w:rFonts w:ascii="Times New Roman" w:hAnsi="Times New Roman"/>
                <w:sz w:val="24"/>
                <w:szCs w:val="24"/>
              </w:rPr>
              <w:t>Контактный телефон автора/авторов конкурсной работы (каждого)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AA66" w14:textId="77777777" w:rsidR="005D5F1A" w:rsidRPr="00132979" w:rsidRDefault="005D5F1A" w:rsidP="00132979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F1A" w:rsidRPr="00132979" w14:paraId="6B314AF7" w14:textId="77777777" w:rsidTr="00F23F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2A98" w14:textId="77777777" w:rsidR="005D5F1A" w:rsidRPr="00132979" w:rsidRDefault="005D5F1A" w:rsidP="00AB152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32979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 (в соответствии с Уставом организации)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169" w14:textId="77777777" w:rsidR="005D5F1A" w:rsidRPr="00132979" w:rsidRDefault="005D5F1A" w:rsidP="00132979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F1A" w:rsidRPr="00132979" w14:paraId="4BCA14B2" w14:textId="77777777" w:rsidTr="00F23F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CD0E" w14:textId="77777777" w:rsidR="005D5F1A" w:rsidRPr="00132979" w:rsidRDefault="005D5F1A" w:rsidP="00AB152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32979">
              <w:rPr>
                <w:rFonts w:ascii="Times New Roman" w:hAnsi="Times New Roman"/>
                <w:sz w:val="24"/>
                <w:szCs w:val="24"/>
              </w:rPr>
              <w:t>Адрес образовательного учреждения (в соответствии с Уставом организации)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E82" w14:textId="77777777" w:rsidR="005D5F1A" w:rsidRPr="00132979" w:rsidRDefault="005D5F1A" w:rsidP="00132979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F1A" w:rsidRPr="00132979" w14:paraId="38F169B3" w14:textId="77777777" w:rsidTr="00F23F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D7D8" w14:textId="6F25902F" w:rsidR="005D5F1A" w:rsidRPr="00132979" w:rsidRDefault="005D5F1A" w:rsidP="00F23F6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32979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образовательного учреждения (фамилия, имя, отчество), телефон, эл. почта </w:t>
            </w:r>
            <w:r w:rsidR="00F23F62">
              <w:rPr>
                <w:rFonts w:ascii="Times New Roman" w:hAnsi="Times New Roman"/>
                <w:sz w:val="24"/>
                <w:szCs w:val="24"/>
              </w:rPr>
              <w:t>ПОО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183" w14:textId="77777777" w:rsidR="005D5F1A" w:rsidRPr="00132979" w:rsidRDefault="005D5F1A" w:rsidP="00132979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194F4B" w14:textId="77777777" w:rsidR="00F23F62" w:rsidRDefault="00F23F62" w:rsidP="00F23F62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14:paraId="5903993B" w14:textId="77777777" w:rsidR="00F23F62" w:rsidRDefault="00F23F62" w:rsidP="00F23F62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14:paraId="48768A8A" w14:textId="77777777" w:rsidR="005D5F1A" w:rsidRPr="00132979" w:rsidRDefault="005D5F1A" w:rsidP="00F23F62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132979">
        <w:rPr>
          <w:rFonts w:ascii="Times New Roman" w:hAnsi="Times New Roman"/>
          <w:sz w:val="28"/>
          <w:szCs w:val="28"/>
        </w:rPr>
        <w:t xml:space="preserve">Руководитель _______________   __________________    ___________ </w:t>
      </w:r>
    </w:p>
    <w:p w14:paraId="06ADACAC" w14:textId="3D965518" w:rsidR="005D5F1A" w:rsidRPr="00F23F62" w:rsidRDefault="005D5F1A" w:rsidP="00132979">
      <w:pPr>
        <w:tabs>
          <w:tab w:val="left" w:pos="851"/>
        </w:tabs>
        <w:ind w:firstLine="567"/>
        <w:rPr>
          <w:rFonts w:ascii="Times New Roman" w:hAnsi="Times New Roman"/>
        </w:rPr>
      </w:pPr>
      <w:r w:rsidRPr="00F23F62">
        <w:rPr>
          <w:rFonts w:ascii="Times New Roman" w:hAnsi="Times New Roman"/>
        </w:rPr>
        <w:t xml:space="preserve">                           </w:t>
      </w:r>
      <w:r w:rsidR="00F23F62">
        <w:rPr>
          <w:rFonts w:ascii="Times New Roman" w:hAnsi="Times New Roman"/>
        </w:rPr>
        <w:t xml:space="preserve">          </w:t>
      </w:r>
      <w:r w:rsidRPr="00F23F62">
        <w:rPr>
          <w:rFonts w:ascii="Times New Roman" w:hAnsi="Times New Roman"/>
        </w:rPr>
        <w:t xml:space="preserve"> </w:t>
      </w:r>
      <w:r w:rsidR="00F23F62" w:rsidRPr="00F23F62">
        <w:rPr>
          <w:rFonts w:ascii="Times New Roman" w:hAnsi="Times New Roman"/>
        </w:rPr>
        <w:t>(</w:t>
      </w:r>
      <w:r w:rsidRPr="00F23F62">
        <w:rPr>
          <w:rFonts w:ascii="Times New Roman" w:hAnsi="Times New Roman"/>
        </w:rPr>
        <w:t xml:space="preserve">Ф.И.О.)                </w:t>
      </w:r>
      <w:r w:rsidR="00F23F62">
        <w:rPr>
          <w:rFonts w:ascii="Times New Roman" w:hAnsi="Times New Roman"/>
        </w:rPr>
        <w:t xml:space="preserve">                    </w:t>
      </w:r>
      <w:r w:rsidR="00F23F62" w:rsidRPr="00F23F62">
        <w:rPr>
          <w:rFonts w:ascii="Times New Roman" w:hAnsi="Times New Roman"/>
        </w:rPr>
        <w:t>(по</w:t>
      </w:r>
      <w:r w:rsidRPr="00F23F62">
        <w:rPr>
          <w:rFonts w:ascii="Times New Roman" w:hAnsi="Times New Roman"/>
        </w:rPr>
        <w:t xml:space="preserve">дпись)                    </w:t>
      </w:r>
      <w:r w:rsidR="00F23F62">
        <w:rPr>
          <w:rFonts w:ascii="Times New Roman" w:hAnsi="Times New Roman"/>
        </w:rPr>
        <w:t xml:space="preserve">             </w:t>
      </w:r>
      <w:r w:rsidRPr="00F23F62">
        <w:rPr>
          <w:rFonts w:ascii="Times New Roman" w:hAnsi="Times New Roman"/>
        </w:rPr>
        <w:t xml:space="preserve">(дата) </w:t>
      </w:r>
    </w:p>
    <w:p w14:paraId="4FC60279" w14:textId="77777777" w:rsidR="005D5F1A" w:rsidRPr="00132979" w:rsidRDefault="005D5F1A" w:rsidP="00132979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132979">
        <w:rPr>
          <w:rFonts w:ascii="Times New Roman" w:hAnsi="Times New Roman"/>
          <w:sz w:val="28"/>
          <w:szCs w:val="28"/>
        </w:rPr>
        <w:t>М. П.</w:t>
      </w:r>
    </w:p>
    <w:p w14:paraId="7A59BA70" w14:textId="77777777"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F525CC3" w14:textId="77777777"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5BD8B44" w14:textId="77777777"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3949529" w14:textId="77777777"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62AF745" w14:textId="77777777"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95D06CD" w14:textId="77777777"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0DAE6AD" w14:textId="77777777"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8D04C85" w14:textId="77777777"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A1463B5" w14:textId="77777777"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B41E4FC" w14:textId="77777777"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9FA3CEF" w14:textId="77777777"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0008F2B" w14:textId="77777777" w:rsidR="00195E12" w:rsidRPr="00132979" w:rsidRDefault="00195E12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0811F4B" w14:textId="77777777" w:rsidR="00195E12" w:rsidRPr="00132979" w:rsidRDefault="00195E12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49A3C56" w14:textId="77777777" w:rsidR="00134ECC" w:rsidRDefault="00134ECC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428"/>
        <w:gridCol w:w="500"/>
        <w:gridCol w:w="4961"/>
      </w:tblGrid>
      <w:tr w:rsidR="00134ECC" w:rsidRPr="00132979" w14:paraId="4587A533" w14:textId="77777777" w:rsidTr="00F23F62">
        <w:tc>
          <w:tcPr>
            <w:tcW w:w="4428" w:type="dxa"/>
          </w:tcPr>
          <w:p w14:paraId="5C09A302" w14:textId="77777777" w:rsidR="00134ECC" w:rsidRPr="00132979" w:rsidRDefault="00134ECC" w:rsidP="00C17C30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14:paraId="78BF5B2A" w14:textId="77777777" w:rsidR="00134ECC" w:rsidRPr="00132979" w:rsidRDefault="00134ECC" w:rsidP="00C17C30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6019597C" w14:textId="77777777" w:rsidR="00134ECC" w:rsidRPr="00132979" w:rsidRDefault="00134ECC" w:rsidP="00C17C30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478AD45F" w14:textId="77777777" w:rsidR="00134ECC" w:rsidRPr="00132979" w:rsidRDefault="00134ECC" w:rsidP="00C17C30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340210B0" w14:textId="77777777" w:rsidR="00134ECC" w:rsidRPr="00132979" w:rsidRDefault="00134ECC" w:rsidP="00C17C30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E46F10D" w14:textId="77777777" w:rsidR="00134ECC" w:rsidRPr="00132979" w:rsidRDefault="00134ECC" w:rsidP="00F23F6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97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FC7AE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14:paraId="129A53A5" w14:textId="77777777" w:rsidR="00134ECC" w:rsidRPr="00132979" w:rsidRDefault="00134ECC" w:rsidP="00F23F6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979">
              <w:rPr>
                <w:rFonts w:ascii="Times New Roman" w:hAnsi="Times New Roman"/>
                <w:sz w:val="28"/>
                <w:szCs w:val="28"/>
              </w:rPr>
              <w:t xml:space="preserve">к Положению об областном конкурсе </w:t>
            </w:r>
            <w:r>
              <w:rPr>
                <w:rFonts w:ascii="Times New Roman" w:hAnsi="Times New Roman"/>
                <w:sz w:val="28"/>
                <w:szCs w:val="28"/>
              </w:rPr>
              <w:t>программ воспитательной работы «Растим патриотов России»</w:t>
            </w:r>
          </w:p>
        </w:tc>
      </w:tr>
    </w:tbl>
    <w:p w14:paraId="7FD98192" w14:textId="77777777" w:rsidR="005D5F1A" w:rsidRDefault="005D5F1A" w:rsidP="00134EC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14:paraId="564CBB65" w14:textId="77777777" w:rsidR="00134ECC" w:rsidRDefault="00134ECC" w:rsidP="00134ECC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программ </w:t>
      </w:r>
    </w:p>
    <w:p w14:paraId="58BDE72F" w14:textId="77777777" w:rsidR="00134ECC" w:rsidRPr="00132979" w:rsidRDefault="00134ECC" w:rsidP="00134ECC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воспитательной работы «Растим патриотов России»</w:t>
      </w:r>
    </w:p>
    <w:p w14:paraId="085AD995" w14:textId="77777777" w:rsidR="005D5F1A" w:rsidRPr="00132979" w:rsidRDefault="005D5F1A" w:rsidP="00132979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4988"/>
        <w:gridCol w:w="2835"/>
      </w:tblGrid>
      <w:tr w:rsidR="00134ECC" w:rsidRPr="00910A83" w14:paraId="356BB957" w14:textId="77777777" w:rsidTr="00F23F62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E500" w14:textId="77777777" w:rsidR="00134ECC" w:rsidRPr="00910A83" w:rsidRDefault="00134ECC" w:rsidP="00C17C30">
            <w:pPr>
              <w:pStyle w:val="Style16"/>
              <w:widowControl/>
              <w:ind w:left="312"/>
              <w:rPr>
                <w:rStyle w:val="FontStyle26"/>
                <w:sz w:val="22"/>
                <w:szCs w:val="22"/>
              </w:rPr>
            </w:pPr>
            <w:r w:rsidRPr="00910A83">
              <w:rPr>
                <w:rStyle w:val="FontStyle26"/>
                <w:sz w:val="22"/>
                <w:szCs w:val="22"/>
              </w:rPr>
              <w:t>Критерий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E97F" w14:textId="77777777" w:rsidR="00134ECC" w:rsidRPr="00910A83" w:rsidRDefault="00134ECC" w:rsidP="00C17C30">
            <w:pPr>
              <w:pStyle w:val="Style16"/>
              <w:widowControl/>
              <w:ind w:left="2246"/>
              <w:rPr>
                <w:rStyle w:val="FontStyle26"/>
                <w:sz w:val="22"/>
                <w:szCs w:val="22"/>
              </w:rPr>
            </w:pPr>
            <w:r w:rsidRPr="00910A83">
              <w:rPr>
                <w:rStyle w:val="FontStyle26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8553" w14:textId="77777777" w:rsidR="00134ECC" w:rsidRPr="00910A83" w:rsidRDefault="00134ECC" w:rsidP="00FC7AED">
            <w:pPr>
              <w:pStyle w:val="Style16"/>
              <w:widowControl/>
              <w:rPr>
                <w:rStyle w:val="FontStyle26"/>
                <w:sz w:val="22"/>
                <w:szCs w:val="22"/>
              </w:rPr>
            </w:pPr>
            <w:r w:rsidRPr="00910A83">
              <w:rPr>
                <w:rStyle w:val="FontStyle26"/>
                <w:sz w:val="22"/>
                <w:szCs w:val="22"/>
              </w:rPr>
              <w:t>Баллы</w:t>
            </w:r>
          </w:p>
        </w:tc>
      </w:tr>
      <w:tr w:rsidR="00134ECC" w:rsidRPr="00910A83" w14:paraId="5F22D2E0" w14:textId="77777777" w:rsidTr="00F23F62">
        <w:trPr>
          <w:trHeight w:val="212"/>
        </w:trPr>
        <w:tc>
          <w:tcPr>
            <w:tcW w:w="21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1FF93" w14:textId="77777777" w:rsidR="00134ECC" w:rsidRPr="00910A83" w:rsidRDefault="00787E6F" w:rsidP="00C17C30">
            <w:pPr>
              <w:pStyle w:val="Style15"/>
              <w:widowControl/>
              <w:rPr>
                <w:sz w:val="22"/>
                <w:szCs w:val="22"/>
              </w:rPr>
            </w:pPr>
            <w:r w:rsidRPr="00787E6F">
              <w:rPr>
                <w:sz w:val="22"/>
                <w:szCs w:val="22"/>
              </w:rPr>
              <w:t xml:space="preserve">1) </w:t>
            </w:r>
            <w:r w:rsidRPr="00787E6F">
              <w:rPr>
                <w:rFonts w:hint="eastAsia"/>
                <w:sz w:val="22"/>
                <w:szCs w:val="22"/>
              </w:rPr>
              <w:t>цель</w:t>
            </w:r>
            <w:r w:rsidRPr="00787E6F">
              <w:rPr>
                <w:sz w:val="22"/>
                <w:szCs w:val="22"/>
              </w:rPr>
              <w:t xml:space="preserve"> </w:t>
            </w:r>
            <w:r w:rsidRPr="00787E6F">
              <w:rPr>
                <w:rFonts w:hint="eastAsia"/>
                <w:sz w:val="22"/>
                <w:szCs w:val="22"/>
              </w:rPr>
              <w:t>патриотического</w:t>
            </w:r>
            <w:r w:rsidRPr="00787E6F">
              <w:rPr>
                <w:sz w:val="22"/>
                <w:szCs w:val="22"/>
              </w:rPr>
              <w:t xml:space="preserve"> </w:t>
            </w:r>
            <w:r w:rsidRPr="00787E6F">
              <w:rPr>
                <w:rFonts w:hint="eastAsia"/>
                <w:sz w:val="22"/>
                <w:szCs w:val="22"/>
              </w:rPr>
              <w:t>воспитания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4A06" w14:textId="77777777" w:rsidR="00134ECC" w:rsidRPr="00910A83" w:rsidRDefault="00787E6F" w:rsidP="00787E6F">
            <w:pPr>
              <w:pStyle w:val="Style15"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сформулирована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ясно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конкретно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7294AF" w14:textId="77777777" w:rsidR="00134ECC" w:rsidRPr="00910A83" w:rsidRDefault="00787E6F" w:rsidP="00FC7AED">
            <w:pPr>
              <w:suppressAutoHyphens/>
              <w:rPr>
                <w:rFonts w:hAnsi="Times New Roman"/>
              </w:rPr>
            </w:pPr>
            <w:r w:rsidRPr="00910A83">
              <w:rPr>
                <w:rFonts w:hAnsi="Times New Roman"/>
              </w:rPr>
              <w:t>С</w:t>
            </w:r>
            <w:r w:rsidR="00134ECC" w:rsidRPr="00910A83">
              <w:rPr>
                <w:rFonts w:hAnsi="Times New Roman"/>
              </w:rPr>
              <w:t>оответствие</w:t>
            </w:r>
            <w:r>
              <w:rPr>
                <w:rFonts w:asciiTheme="minorHAnsi" w:hAnsiTheme="minorHAnsi"/>
              </w:rPr>
              <w:t xml:space="preserve"> </w:t>
            </w:r>
            <w:r w:rsidR="00134ECC" w:rsidRPr="00910A83">
              <w:rPr>
                <w:rFonts w:hAnsi="Times New Roman"/>
              </w:rPr>
              <w:t>по</w:t>
            </w:r>
            <w:r w:rsidR="00134ECC" w:rsidRPr="00910A83">
              <w:rPr>
                <w:rFonts w:ascii="Times New Roman" w:hAnsi="Times New Roman"/>
              </w:rPr>
              <w:t xml:space="preserve"> всем показателям– 2 балла;</w:t>
            </w:r>
          </w:p>
          <w:p w14:paraId="33BECDF9" w14:textId="77777777" w:rsidR="00134ECC" w:rsidRPr="00910A83" w:rsidRDefault="00134ECC" w:rsidP="00FC7AED">
            <w:pPr>
              <w:suppressAutoHyphens/>
              <w:rPr>
                <w:rFonts w:hAnsi="Times New Roman"/>
              </w:rPr>
            </w:pPr>
            <w:r w:rsidRPr="00910A83">
              <w:rPr>
                <w:rFonts w:hAnsi="Times New Roman"/>
              </w:rPr>
              <w:t>соответствие</w:t>
            </w:r>
            <w:r w:rsidR="00787E6F">
              <w:rPr>
                <w:rFonts w:asciiTheme="minorHAnsi" w:hAnsiTheme="minorHAnsi"/>
              </w:rPr>
              <w:t xml:space="preserve"> </w:t>
            </w:r>
            <w:r w:rsidRPr="00910A83">
              <w:rPr>
                <w:rFonts w:ascii="Times New Roman" w:hAnsi="Times New Roman"/>
              </w:rPr>
              <w:t>не полностью (частично или не по всем показателям) – 1 балл;</w:t>
            </w:r>
          </w:p>
          <w:p w14:paraId="39F09F7A" w14:textId="77777777" w:rsidR="00134ECC" w:rsidRPr="00910A83" w:rsidRDefault="00134ECC" w:rsidP="00FC7AED">
            <w:pPr>
              <w:suppressAutoHyphens/>
              <w:rPr>
                <w:rStyle w:val="FontStyle28"/>
              </w:rPr>
            </w:pPr>
            <w:r w:rsidRPr="00910A83">
              <w:rPr>
                <w:rFonts w:hAnsi="Times New Roman"/>
              </w:rPr>
              <w:t>несоответствие</w:t>
            </w:r>
            <w:r w:rsidR="00787E6F">
              <w:rPr>
                <w:rFonts w:asciiTheme="minorHAnsi" w:hAnsiTheme="minorHAnsi"/>
              </w:rPr>
              <w:t xml:space="preserve"> </w:t>
            </w:r>
            <w:r w:rsidRPr="00910A83">
              <w:rPr>
                <w:rFonts w:hAnsi="Times New Roman"/>
              </w:rPr>
              <w:t>показателям</w:t>
            </w:r>
            <w:r w:rsidRPr="00910A83">
              <w:rPr>
                <w:rFonts w:hAnsi="Times New Roman"/>
              </w:rPr>
              <w:t xml:space="preserve"> - </w:t>
            </w:r>
            <w:r w:rsidRPr="00910A83">
              <w:rPr>
                <w:rFonts w:ascii="Times New Roman" w:hAnsi="Times New Roman"/>
              </w:rPr>
              <w:t>0 баллов</w:t>
            </w:r>
          </w:p>
        </w:tc>
      </w:tr>
      <w:tr w:rsidR="00787E6F" w:rsidRPr="00910A83" w14:paraId="16579E23" w14:textId="77777777" w:rsidTr="00F23F62">
        <w:trPr>
          <w:trHeight w:val="308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00C71F" w14:textId="77777777" w:rsidR="00787E6F" w:rsidRPr="00910A83" w:rsidRDefault="00787E6F" w:rsidP="00C17C30">
            <w:pPr>
              <w:pStyle w:val="Style14"/>
              <w:widowControl/>
              <w:rPr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E3D1BE" w14:textId="77777777" w:rsidR="00787E6F" w:rsidRPr="00910A83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грамотно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обоснована</w:t>
            </w:r>
            <w:r w:rsidRPr="00787E6F">
              <w:rPr>
                <w:rStyle w:val="FontStyle28"/>
              </w:rPr>
              <w:t>;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F24BEE" w14:textId="77777777" w:rsidR="00787E6F" w:rsidRPr="00910A83" w:rsidRDefault="00787E6F" w:rsidP="00FC7AED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134ECC" w:rsidRPr="00910A83" w14:paraId="1E0D748B" w14:textId="77777777" w:rsidTr="00F23F62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5A72CA" w14:textId="77777777" w:rsidR="00134ECC" w:rsidRPr="00910A83" w:rsidRDefault="00134ECC" w:rsidP="00C17C30">
            <w:pPr>
              <w:pStyle w:val="Style14"/>
              <w:widowControl/>
              <w:rPr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9390" w14:textId="77777777" w:rsidR="00134ECC" w:rsidRPr="00910A83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proofErr w:type="gramStart"/>
            <w:r w:rsidRPr="00787E6F">
              <w:rPr>
                <w:rStyle w:val="FontStyle28"/>
                <w:rFonts w:hint="eastAsia"/>
              </w:rPr>
              <w:t>реалистична</w:t>
            </w:r>
            <w:proofErr w:type="gramEnd"/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соответствует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возрастным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особенностям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обучающихся</w:t>
            </w:r>
            <w:r w:rsidRPr="00787E6F">
              <w:rPr>
                <w:rStyle w:val="FontStyle28"/>
              </w:rPr>
              <w:t>;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13CF89" w14:textId="77777777" w:rsidR="00134ECC" w:rsidRPr="00910A83" w:rsidRDefault="00134ECC" w:rsidP="00FC7AED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134ECC" w:rsidRPr="00910A83" w14:paraId="0CCD5421" w14:textId="77777777" w:rsidTr="00F23F62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3CADB3" w14:textId="77777777" w:rsidR="00134ECC" w:rsidRPr="00910A83" w:rsidRDefault="00134ECC" w:rsidP="00C17C30">
            <w:pPr>
              <w:pStyle w:val="Style14"/>
              <w:widowControl/>
              <w:rPr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5E29" w14:textId="77777777" w:rsidR="00134ECC" w:rsidRPr="00910A83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proofErr w:type="gramStart"/>
            <w:r w:rsidRPr="00787E6F">
              <w:rPr>
                <w:rStyle w:val="FontStyle28"/>
                <w:rFonts w:hint="eastAsia"/>
              </w:rPr>
              <w:t>реалистична</w:t>
            </w:r>
            <w:proofErr w:type="gramEnd"/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соответствует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возрастным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особенностям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обучающихся</w:t>
            </w:r>
            <w:r w:rsidRPr="00787E6F">
              <w:rPr>
                <w:rStyle w:val="FontStyle28"/>
              </w:rPr>
              <w:t>;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88EBDD" w14:textId="77777777" w:rsidR="00134ECC" w:rsidRPr="00910A83" w:rsidRDefault="00134ECC" w:rsidP="00FC7AED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134ECC" w:rsidRPr="00910A83" w14:paraId="1CE4A911" w14:textId="77777777" w:rsidTr="00F23F62">
        <w:trPr>
          <w:trHeight w:val="289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213D78" w14:textId="77777777" w:rsidR="00134ECC" w:rsidRPr="00910A83" w:rsidRDefault="00134ECC" w:rsidP="00C17C30">
            <w:pPr>
              <w:pStyle w:val="Style14"/>
              <w:widowControl/>
              <w:rPr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40095F" w14:textId="77777777" w:rsidR="00134ECC" w:rsidRPr="00910A83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диагностируема</w:t>
            </w:r>
            <w:r w:rsidRPr="00787E6F">
              <w:rPr>
                <w:rStyle w:val="FontStyle28"/>
              </w:rPr>
              <w:t>;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B4671D" w14:textId="77777777" w:rsidR="00134ECC" w:rsidRPr="00910A83" w:rsidRDefault="00134ECC" w:rsidP="00FC7AED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787E6F" w:rsidRPr="00910A83" w14:paraId="184DA7A4" w14:textId="77777777" w:rsidTr="00F23F62">
        <w:trPr>
          <w:trHeight w:val="289"/>
        </w:trPr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14:paraId="0B36A960" w14:textId="77777777" w:rsidR="00787E6F" w:rsidRPr="00910A83" w:rsidRDefault="00787E6F" w:rsidP="00C17C30">
            <w:pPr>
              <w:pStyle w:val="Style14"/>
              <w:widowControl/>
              <w:rPr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C8431" w14:textId="77777777" w:rsidR="00787E6F" w:rsidRPr="00787E6F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соответствует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специфике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профессионального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образования</w:t>
            </w:r>
            <w:r w:rsidRPr="00787E6F">
              <w:rPr>
                <w:rStyle w:val="FontStyle28"/>
              </w:rPr>
              <w:t>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A382E1B" w14:textId="77777777" w:rsidR="00787E6F" w:rsidRPr="00910A83" w:rsidRDefault="00787E6F" w:rsidP="00FC7AED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134ECC" w:rsidRPr="00910A83" w14:paraId="3119C086" w14:textId="77777777" w:rsidTr="00F23F62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4EC48" w14:textId="77777777" w:rsidR="00134ECC" w:rsidRPr="00910A83" w:rsidRDefault="00787E6F" w:rsidP="00C17C30">
            <w:pPr>
              <w:pStyle w:val="Style15"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2) </w:t>
            </w:r>
            <w:r w:rsidRPr="00787E6F">
              <w:rPr>
                <w:rStyle w:val="FontStyle28"/>
                <w:rFonts w:hint="eastAsia"/>
              </w:rPr>
              <w:t>направления</w:t>
            </w:r>
            <w:r w:rsidRPr="00787E6F">
              <w:rPr>
                <w:rStyle w:val="FontStyle28"/>
              </w:rPr>
              <w:t xml:space="preserve">, </w:t>
            </w:r>
            <w:r w:rsidRPr="00787E6F">
              <w:rPr>
                <w:rStyle w:val="FontStyle28"/>
                <w:rFonts w:hint="eastAsia"/>
              </w:rPr>
              <w:t>формы</w:t>
            </w:r>
            <w:r w:rsidRPr="00787E6F">
              <w:rPr>
                <w:rStyle w:val="FontStyle28"/>
              </w:rPr>
              <w:t xml:space="preserve">, </w:t>
            </w:r>
            <w:r w:rsidRPr="00787E6F">
              <w:rPr>
                <w:rStyle w:val="FontStyle28"/>
                <w:rFonts w:hint="eastAsia"/>
              </w:rPr>
              <w:t>способы</w:t>
            </w:r>
            <w:r w:rsidRPr="00787E6F">
              <w:rPr>
                <w:rStyle w:val="FontStyle28"/>
              </w:rPr>
              <w:t xml:space="preserve">, </w:t>
            </w:r>
            <w:r w:rsidRPr="00787E6F">
              <w:rPr>
                <w:rStyle w:val="FontStyle28"/>
                <w:rFonts w:hint="eastAsia"/>
              </w:rPr>
              <w:t>приемы</w:t>
            </w:r>
            <w:r w:rsidRPr="00787E6F">
              <w:rPr>
                <w:rStyle w:val="FontStyle28"/>
              </w:rPr>
              <w:t xml:space="preserve">, </w:t>
            </w:r>
            <w:r w:rsidRPr="00787E6F">
              <w:rPr>
                <w:rStyle w:val="FontStyle28"/>
                <w:rFonts w:hint="eastAsia"/>
              </w:rPr>
              <w:t>оригинальные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идеи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находки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7EB8" w14:textId="77777777" w:rsidR="00134ECC" w:rsidRPr="00787E6F" w:rsidRDefault="00787E6F" w:rsidP="00787E6F">
            <w:pPr>
              <w:tabs>
                <w:tab w:val="left" w:pos="851"/>
              </w:tabs>
              <w:rPr>
                <w:rStyle w:val="FontStyle28"/>
                <w:sz w:val="20"/>
                <w:szCs w:val="20"/>
              </w:rPr>
            </w:pPr>
            <w:r w:rsidRPr="00787E6F">
              <w:rPr>
                <w:rFonts w:ascii="Times New Roman" w:hAnsi="Times New Roman"/>
              </w:rPr>
              <w:t xml:space="preserve">- </w:t>
            </w:r>
            <w:proofErr w:type="gramStart"/>
            <w:r w:rsidRPr="00787E6F">
              <w:rPr>
                <w:rFonts w:ascii="Times New Roman" w:hAnsi="Times New Roman" w:hint="eastAsia"/>
              </w:rPr>
              <w:t>выбраны</w:t>
            </w:r>
            <w:proofErr w:type="gramEnd"/>
            <w:r w:rsidRPr="00787E6F">
              <w:rPr>
                <w:rFonts w:ascii="Times New Roman" w:hAnsi="Times New Roman"/>
              </w:rPr>
              <w:t xml:space="preserve">, </w:t>
            </w:r>
            <w:r w:rsidRPr="00787E6F">
              <w:rPr>
                <w:rFonts w:ascii="Times New Roman" w:hAnsi="Times New Roman" w:hint="eastAsia"/>
              </w:rPr>
              <w:t>исходя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из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поставленных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целей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CF165D" w14:textId="77777777" w:rsidR="00134ECC" w:rsidRPr="00910A83" w:rsidRDefault="00787E6F" w:rsidP="00FC7AED">
            <w:pPr>
              <w:suppressAutoHyphens/>
              <w:rPr>
                <w:rFonts w:hAnsi="Times New Roman"/>
              </w:rPr>
            </w:pPr>
            <w:r w:rsidRPr="00910A83">
              <w:rPr>
                <w:rFonts w:hAnsi="Times New Roman"/>
              </w:rPr>
              <w:t>С</w:t>
            </w:r>
            <w:r w:rsidR="00134ECC" w:rsidRPr="00910A83">
              <w:rPr>
                <w:rFonts w:hAnsi="Times New Roman"/>
              </w:rPr>
              <w:t>оответствие</w:t>
            </w:r>
            <w:r>
              <w:rPr>
                <w:rFonts w:asciiTheme="minorHAnsi" w:hAnsiTheme="minorHAnsi"/>
              </w:rPr>
              <w:t xml:space="preserve"> </w:t>
            </w:r>
            <w:r w:rsidR="00134ECC" w:rsidRPr="00910A83">
              <w:rPr>
                <w:rFonts w:hAnsi="Times New Roman"/>
              </w:rPr>
              <w:t>по</w:t>
            </w:r>
            <w:r w:rsidR="00134ECC" w:rsidRPr="00910A83">
              <w:rPr>
                <w:rFonts w:ascii="Times New Roman" w:hAnsi="Times New Roman"/>
              </w:rPr>
              <w:t xml:space="preserve"> всем показателям– 2 балла;</w:t>
            </w:r>
          </w:p>
          <w:p w14:paraId="2D99A622" w14:textId="77777777" w:rsidR="00134ECC" w:rsidRPr="00910A83" w:rsidRDefault="00787E6F" w:rsidP="00FC7AED">
            <w:pPr>
              <w:suppressAutoHyphens/>
              <w:rPr>
                <w:rFonts w:hAnsi="Times New Roman"/>
              </w:rPr>
            </w:pPr>
            <w:r w:rsidRPr="00910A83">
              <w:rPr>
                <w:rFonts w:hAnsi="Times New Roman"/>
              </w:rPr>
              <w:t>С</w:t>
            </w:r>
            <w:r w:rsidR="00134ECC" w:rsidRPr="00910A83">
              <w:rPr>
                <w:rFonts w:hAnsi="Times New Roman"/>
              </w:rPr>
              <w:t>оответствие</w:t>
            </w:r>
            <w:r>
              <w:rPr>
                <w:rFonts w:asciiTheme="minorHAnsi" w:hAnsiTheme="minorHAnsi"/>
              </w:rPr>
              <w:t xml:space="preserve"> </w:t>
            </w:r>
            <w:r w:rsidR="00134ECC" w:rsidRPr="00910A83">
              <w:rPr>
                <w:rFonts w:ascii="Times New Roman" w:hAnsi="Times New Roman"/>
              </w:rPr>
              <w:t>не полностью (частично или не по всем показателям) – 1 балл;</w:t>
            </w:r>
          </w:p>
          <w:p w14:paraId="7A873C1B" w14:textId="77777777" w:rsidR="00134ECC" w:rsidRPr="00910A83" w:rsidRDefault="00134ECC" w:rsidP="00FC7AED">
            <w:pPr>
              <w:suppressAutoHyphens/>
              <w:rPr>
                <w:rStyle w:val="FontStyle28"/>
              </w:rPr>
            </w:pPr>
            <w:r w:rsidRPr="00910A83">
              <w:rPr>
                <w:rFonts w:hAnsi="Times New Roman"/>
              </w:rPr>
              <w:t>несоответствие</w:t>
            </w:r>
            <w:r w:rsidR="00787E6F">
              <w:rPr>
                <w:rFonts w:asciiTheme="minorHAnsi" w:hAnsiTheme="minorHAnsi"/>
              </w:rPr>
              <w:t xml:space="preserve"> </w:t>
            </w:r>
            <w:r w:rsidRPr="00910A83">
              <w:rPr>
                <w:rFonts w:hAnsi="Times New Roman"/>
              </w:rPr>
              <w:t>показателям</w:t>
            </w:r>
            <w:r w:rsidRPr="00910A83">
              <w:rPr>
                <w:rFonts w:hAnsi="Times New Roman"/>
              </w:rPr>
              <w:t xml:space="preserve"> - </w:t>
            </w:r>
            <w:r w:rsidRPr="00910A83">
              <w:rPr>
                <w:rFonts w:ascii="Times New Roman" w:hAnsi="Times New Roman"/>
              </w:rPr>
              <w:t>0 баллов</w:t>
            </w:r>
          </w:p>
        </w:tc>
      </w:tr>
      <w:tr w:rsidR="00134ECC" w:rsidRPr="00910A83" w14:paraId="09E54812" w14:textId="77777777" w:rsidTr="00F23F62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FB9558" w14:textId="77777777" w:rsidR="00134ECC" w:rsidRPr="00910A83" w:rsidRDefault="00134ECC" w:rsidP="00C17C30">
            <w:pPr>
              <w:pStyle w:val="Style15"/>
              <w:rPr>
                <w:rStyle w:val="FontStyle28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2172" w14:textId="77777777" w:rsidR="00134ECC" w:rsidRPr="00910A83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грамотно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обоснованы</w:t>
            </w:r>
            <w:r w:rsidRPr="00787E6F">
              <w:rPr>
                <w:rStyle w:val="FontStyle28"/>
              </w:rPr>
              <w:t>;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18C90A" w14:textId="77777777" w:rsidR="00134ECC" w:rsidRPr="00910A83" w:rsidRDefault="00134ECC" w:rsidP="00FC7AED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134ECC" w:rsidRPr="00910A83" w14:paraId="235D933B" w14:textId="77777777" w:rsidTr="00F23F62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0AA04C" w14:textId="77777777" w:rsidR="00134ECC" w:rsidRPr="00910A83" w:rsidRDefault="00134ECC" w:rsidP="00C17C30">
            <w:pPr>
              <w:pStyle w:val="Style15"/>
              <w:rPr>
                <w:rStyle w:val="FontStyle28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6191" w14:textId="77777777" w:rsidR="00134ECC" w:rsidRPr="00910A83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имеют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очевидную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воспитательную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значимость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или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эта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значимость</w:t>
            </w:r>
            <w:r w:rsidRPr="00787E6F">
              <w:rPr>
                <w:rStyle w:val="FontStyle28"/>
              </w:rPr>
              <w:t xml:space="preserve"> </w:t>
            </w:r>
            <w:proofErr w:type="gramStart"/>
            <w:r w:rsidRPr="00787E6F">
              <w:rPr>
                <w:rStyle w:val="FontStyle28"/>
                <w:rFonts w:hint="eastAsia"/>
              </w:rPr>
              <w:t>показана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разъяснена</w:t>
            </w:r>
            <w:proofErr w:type="gramEnd"/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автором</w:t>
            </w:r>
            <w:r w:rsidRPr="00787E6F">
              <w:rPr>
                <w:rStyle w:val="FontStyle28"/>
              </w:rPr>
              <w:t>;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0FEF56" w14:textId="77777777" w:rsidR="00134ECC" w:rsidRPr="00910A83" w:rsidRDefault="00134ECC" w:rsidP="00FC7AED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134ECC" w:rsidRPr="00910A83" w14:paraId="4032B857" w14:textId="77777777" w:rsidTr="00F23F62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E601DE" w14:textId="77777777" w:rsidR="00134ECC" w:rsidRPr="00910A83" w:rsidRDefault="00134ECC" w:rsidP="00C17C30">
            <w:pPr>
              <w:pStyle w:val="Style15"/>
              <w:rPr>
                <w:rStyle w:val="FontStyle28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8DC5" w14:textId="77777777" w:rsidR="00134ECC" w:rsidRPr="00910A83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носят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системный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характер</w:t>
            </w:r>
            <w:r w:rsidRPr="00787E6F">
              <w:rPr>
                <w:rStyle w:val="FontStyle28"/>
              </w:rPr>
              <w:t xml:space="preserve">, </w:t>
            </w:r>
            <w:proofErr w:type="gramStart"/>
            <w:r w:rsidRPr="00787E6F">
              <w:rPr>
                <w:rStyle w:val="FontStyle28"/>
                <w:rFonts w:hint="eastAsia"/>
              </w:rPr>
              <w:t>взаимозависимы</w:t>
            </w:r>
            <w:proofErr w:type="gramEnd"/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или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выстроены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как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алгоритм</w:t>
            </w:r>
            <w:r w:rsidRPr="00787E6F">
              <w:rPr>
                <w:rStyle w:val="FontStyle28"/>
              </w:rPr>
              <w:t>;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659C86" w14:textId="77777777" w:rsidR="00134ECC" w:rsidRPr="00910A83" w:rsidRDefault="00134ECC" w:rsidP="00FC7AED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134ECC" w:rsidRPr="00910A83" w14:paraId="3F01AD16" w14:textId="77777777" w:rsidTr="00F23F62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D6BE83" w14:textId="77777777" w:rsidR="00134ECC" w:rsidRPr="00910A83" w:rsidRDefault="00134ECC" w:rsidP="00C17C30">
            <w:pPr>
              <w:pStyle w:val="Style15"/>
              <w:widowControl/>
              <w:rPr>
                <w:rStyle w:val="FontStyle28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B0C8" w14:textId="77777777" w:rsidR="00134ECC" w:rsidRPr="00910A83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в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их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осуществлении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есть</w:t>
            </w:r>
            <w:r w:rsidRPr="00787E6F">
              <w:rPr>
                <w:rStyle w:val="FontStyle28"/>
              </w:rPr>
              <w:t xml:space="preserve"> «</w:t>
            </w:r>
            <w:r w:rsidRPr="00787E6F">
              <w:rPr>
                <w:rStyle w:val="FontStyle28"/>
                <w:rFonts w:hint="eastAsia"/>
              </w:rPr>
              <w:t>изюминка»</w:t>
            </w:r>
            <w:r w:rsidRPr="00787E6F">
              <w:rPr>
                <w:rStyle w:val="FontStyle28"/>
              </w:rPr>
              <w:t xml:space="preserve">, </w:t>
            </w:r>
            <w:r w:rsidRPr="00787E6F">
              <w:rPr>
                <w:rStyle w:val="FontStyle28"/>
                <w:rFonts w:hint="eastAsia"/>
              </w:rPr>
              <w:t>оригинальный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авторский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подход</w:t>
            </w:r>
            <w:r w:rsidRPr="00787E6F">
              <w:rPr>
                <w:rStyle w:val="FontStyle28"/>
              </w:rPr>
              <w:t>;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25D8F9" w14:textId="77777777" w:rsidR="00134ECC" w:rsidRPr="00910A83" w:rsidRDefault="00134ECC" w:rsidP="00FC7AED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134ECC" w:rsidRPr="00910A83" w14:paraId="02EF87E2" w14:textId="77777777" w:rsidTr="00F23F62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59FCA9" w14:textId="77777777" w:rsidR="00134ECC" w:rsidRPr="00910A83" w:rsidRDefault="00134ECC" w:rsidP="00C17C30">
            <w:pPr>
              <w:pStyle w:val="Style14"/>
              <w:widowControl/>
              <w:rPr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A6CE" w14:textId="77777777" w:rsidR="00134ECC" w:rsidRPr="00910A83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их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описание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дает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ясное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представление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содержании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работы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педагога</w:t>
            </w:r>
            <w:r w:rsidRPr="00787E6F">
              <w:rPr>
                <w:rStyle w:val="FontStyle28"/>
              </w:rPr>
              <w:t>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91E449" w14:textId="77777777" w:rsidR="00134ECC" w:rsidRPr="00910A83" w:rsidRDefault="00134ECC" w:rsidP="00FC7AED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653B04" w:rsidRPr="00910A83" w14:paraId="73E33F24" w14:textId="77777777" w:rsidTr="00F23F62">
        <w:trPr>
          <w:trHeight w:val="774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3CA7E4" w14:textId="77777777" w:rsidR="00653B04" w:rsidRPr="00910A83" w:rsidRDefault="00653B04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3) </w:t>
            </w:r>
            <w:r w:rsidRPr="00787E6F">
              <w:rPr>
                <w:rStyle w:val="FontStyle28"/>
                <w:rFonts w:hint="eastAsia"/>
              </w:rPr>
              <w:t>учет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особенностей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современной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глобальной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российско</w:t>
            </w:r>
            <w:r>
              <w:rPr>
                <w:rStyle w:val="FontStyle28"/>
              </w:rPr>
              <w:t xml:space="preserve">й </w:t>
            </w:r>
            <w:r w:rsidRPr="00787E6F">
              <w:rPr>
                <w:rStyle w:val="FontStyle28"/>
                <w:rFonts w:hint="eastAsia"/>
              </w:rPr>
              <w:t>социокультурной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ситуации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01B7E9" w14:textId="77777777" w:rsidR="00653B04" w:rsidRPr="00910A83" w:rsidRDefault="00653B04" w:rsidP="00787E6F">
            <w:pPr>
              <w:pStyle w:val="Style15"/>
              <w:rPr>
                <w:rStyle w:val="FontStyle28"/>
              </w:rPr>
            </w:pPr>
            <w:r w:rsidRPr="00787E6F">
              <w:rPr>
                <w:rStyle w:val="FontStyle28"/>
              </w:rPr>
              <w:t>-</w:t>
            </w:r>
            <w:r w:rsidRPr="00787E6F">
              <w:rPr>
                <w:rStyle w:val="FontStyle28"/>
                <w:rFonts w:hint="eastAsia"/>
              </w:rPr>
              <w:t>учет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актуального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внутриполитического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международно</w:t>
            </w:r>
            <w:r w:rsidRPr="00787E6F">
              <w:rPr>
                <w:rStyle w:val="FontStyle28"/>
              </w:rPr>
              <w:t>-</w:t>
            </w:r>
            <w:r w:rsidRPr="00787E6F">
              <w:rPr>
                <w:rStyle w:val="FontStyle28"/>
                <w:rFonts w:hint="eastAsia"/>
              </w:rPr>
              <w:t>политического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контекста</w:t>
            </w:r>
            <w:r>
              <w:rPr>
                <w:rStyle w:val="FontStyle28"/>
              </w:rPr>
              <w:t>;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F94D93" w14:textId="77777777" w:rsidR="00653B04" w:rsidRPr="00FC7AED" w:rsidRDefault="00653B04" w:rsidP="00FC7AED">
            <w:pPr>
              <w:suppressAutoHyphens/>
              <w:rPr>
                <w:rFonts w:ascii="Times New Roman" w:hAnsi="Times New Roman"/>
              </w:rPr>
            </w:pPr>
            <w:r w:rsidRPr="00FC7AED">
              <w:rPr>
                <w:rFonts w:ascii="Times New Roman" w:hAnsi="Times New Roman"/>
              </w:rPr>
              <w:t>Соответствие по всем показателям– 2 балла;</w:t>
            </w:r>
          </w:p>
          <w:p w14:paraId="4721B168" w14:textId="77777777" w:rsidR="00653B04" w:rsidRPr="00FC7AED" w:rsidRDefault="00653B04" w:rsidP="00FC7AED">
            <w:pPr>
              <w:suppressAutoHyphens/>
              <w:rPr>
                <w:rFonts w:ascii="Times New Roman" w:hAnsi="Times New Roman"/>
              </w:rPr>
            </w:pPr>
            <w:r w:rsidRPr="00FC7AED">
              <w:rPr>
                <w:rFonts w:ascii="Times New Roman" w:hAnsi="Times New Roman"/>
              </w:rPr>
              <w:t>Соответствие не полностью (частично или не по всем показателям) – 1 балл;</w:t>
            </w:r>
          </w:p>
          <w:p w14:paraId="729FB4AD" w14:textId="77777777" w:rsidR="00653B04" w:rsidRPr="00FC7AED" w:rsidRDefault="00653B04" w:rsidP="00FC7AED">
            <w:pPr>
              <w:suppressAutoHyphens/>
              <w:rPr>
                <w:rStyle w:val="FontStyle28"/>
              </w:rPr>
            </w:pPr>
            <w:r w:rsidRPr="00FC7AED">
              <w:rPr>
                <w:rFonts w:ascii="Times New Roman" w:hAnsi="Times New Roman"/>
              </w:rPr>
              <w:t>несоответствие показателям - 0 баллов</w:t>
            </w:r>
          </w:p>
        </w:tc>
      </w:tr>
      <w:tr w:rsidR="00134ECC" w:rsidRPr="00910A83" w14:paraId="684A0659" w14:textId="77777777" w:rsidTr="00F23F62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46AD5D" w14:textId="77777777" w:rsidR="00134ECC" w:rsidRPr="00910A83" w:rsidRDefault="00134ECC" w:rsidP="00C17C30">
            <w:pPr>
              <w:pStyle w:val="Style15"/>
              <w:widowControl/>
              <w:rPr>
                <w:rStyle w:val="FontStyle28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AF10" w14:textId="77777777" w:rsidR="00134ECC" w:rsidRPr="00910A83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учет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региональной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специфики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Иркутской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области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в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предлагаемой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модели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воспитания</w:t>
            </w:r>
            <w:r w:rsidRPr="00787E6F">
              <w:rPr>
                <w:rStyle w:val="FontStyle28"/>
              </w:rPr>
              <w:t>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C9D054" w14:textId="77777777" w:rsidR="00134ECC" w:rsidRPr="00910A83" w:rsidRDefault="00134ECC" w:rsidP="00FC7AED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134ECC" w:rsidRPr="00910A83" w14:paraId="28665DB2" w14:textId="77777777" w:rsidTr="00F23F62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E26A62" w14:textId="77777777" w:rsidR="00134ECC" w:rsidRPr="00910A83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4) </w:t>
            </w:r>
            <w:r w:rsidRPr="00787E6F">
              <w:rPr>
                <w:rStyle w:val="FontStyle28"/>
                <w:rFonts w:hint="eastAsia"/>
              </w:rPr>
              <w:t>проблемы</w:t>
            </w:r>
            <w:r w:rsidRPr="00787E6F">
              <w:rPr>
                <w:rStyle w:val="FontStyle28"/>
              </w:rPr>
              <w:t xml:space="preserve">, </w:t>
            </w:r>
            <w:r w:rsidRPr="00787E6F">
              <w:rPr>
                <w:rStyle w:val="FontStyle28"/>
                <w:rFonts w:hint="eastAsia"/>
              </w:rPr>
              <w:t>с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которыми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столкнулся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педагог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в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реализации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модели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воспитания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1A93" w14:textId="77777777" w:rsidR="00134ECC" w:rsidRPr="00910A83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сформулированы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грамотно</w:t>
            </w:r>
            <w:r w:rsidRPr="00787E6F">
              <w:rPr>
                <w:rStyle w:val="FontStyle28"/>
              </w:rPr>
              <w:t>;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065AC" w14:textId="77777777" w:rsidR="00134ECC" w:rsidRPr="00910A83" w:rsidRDefault="00787E6F" w:rsidP="00FC7AED">
            <w:pPr>
              <w:suppressAutoHyphens/>
              <w:rPr>
                <w:rFonts w:hAnsi="Times New Roman"/>
              </w:rPr>
            </w:pPr>
            <w:r w:rsidRPr="00910A83">
              <w:rPr>
                <w:rFonts w:hAnsi="Times New Roman"/>
              </w:rPr>
              <w:t>С</w:t>
            </w:r>
            <w:r w:rsidR="00134ECC" w:rsidRPr="00910A83">
              <w:rPr>
                <w:rFonts w:hAnsi="Times New Roman"/>
              </w:rPr>
              <w:t>оответствие</w:t>
            </w:r>
            <w:r>
              <w:rPr>
                <w:rFonts w:asciiTheme="minorHAnsi" w:hAnsiTheme="minorHAnsi"/>
              </w:rPr>
              <w:t xml:space="preserve"> </w:t>
            </w:r>
            <w:r w:rsidR="00134ECC" w:rsidRPr="00910A83">
              <w:rPr>
                <w:rFonts w:hAnsi="Times New Roman"/>
              </w:rPr>
              <w:t>по</w:t>
            </w:r>
            <w:r w:rsidR="00134ECC" w:rsidRPr="00910A83">
              <w:rPr>
                <w:rFonts w:ascii="Times New Roman" w:hAnsi="Times New Roman"/>
              </w:rPr>
              <w:t xml:space="preserve"> всем показателям– 2 балла;</w:t>
            </w:r>
          </w:p>
          <w:p w14:paraId="5E096361" w14:textId="77777777" w:rsidR="00134ECC" w:rsidRPr="00910A83" w:rsidRDefault="00787E6F" w:rsidP="00FC7AED">
            <w:pPr>
              <w:suppressAutoHyphens/>
              <w:rPr>
                <w:rFonts w:hAnsi="Times New Roman"/>
              </w:rPr>
            </w:pPr>
            <w:r w:rsidRPr="00910A83">
              <w:rPr>
                <w:rFonts w:hAnsi="Times New Roman"/>
              </w:rPr>
              <w:t>С</w:t>
            </w:r>
            <w:r w:rsidR="00134ECC" w:rsidRPr="00910A83">
              <w:rPr>
                <w:rFonts w:hAnsi="Times New Roman"/>
              </w:rPr>
              <w:t>оответствие</w:t>
            </w:r>
            <w:r>
              <w:rPr>
                <w:rFonts w:asciiTheme="minorHAnsi" w:hAnsiTheme="minorHAnsi"/>
              </w:rPr>
              <w:t xml:space="preserve"> </w:t>
            </w:r>
            <w:r w:rsidR="00134ECC" w:rsidRPr="00910A83">
              <w:rPr>
                <w:rFonts w:ascii="Times New Roman" w:hAnsi="Times New Roman"/>
              </w:rPr>
              <w:t>не полностью (частично или не по всем показателям) – 1 балл;</w:t>
            </w:r>
          </w:p>
          <w:p w14:paraId="29366FA9" w14:textId="77777777" w:rsidR="00134ECC" w:rsidRPr="00910A83" w:rsidRDefault="00134ECC" w:rsidP="00FC7AED">
            <w:pPr>
              <w:suppressAutoHyphens/>
              <w:rPr>
                <w:rStyle w:val="FontStyle28"/>
              </w:rPr>
            </w:pPr>
            <w:r w:rsidRPr="00910A83">
              <w:rPr>
                <w:rFonts w:hAnsi="Times New Roman"/>
              </w:rPr>
              <w:t>несоответствие</w:t>
            </w:r>
            <w:r w:rsidR="00787E6F">
              <w:rPr>
                <w:rFonts w:asciiTheme="minorHAnsi" w:hAnsiTheme="minorHAnsi"/>
              </w:rPr>
              <w:t xml:space="preserve"> </w:t>
            </w:r>
            <w:r w:rsidRPr="00910A83">
              <w:rPr>
                <w:rFonts w:hAnsi="Times New Roman"/>
              </w:rPr>
              <w:t>показателям</w:t>
            </w:r>
            <w:r w:rsidRPr="00910A83">
              <w:rPr>
                <w:rFonts w:hAnsi="Times New Roman"/>
              </w:rPr>
              <w:t xml:space="preserve"> - </w:t>
            </w:r>
            <w:r w:rsidRPr="00910A83">
              <w:rPr>
                <w:rFonts w:ascii="Times New Roman" w:hAnsi="Times New Roman"/>
              </w:rPr>
              <w:t>0 баллов</w:t>
            </w:r>
          </w:p>
        </w:tc>
      </w:tr>
      <w:tr w:rsidR="00134ECC" w:rsidRPr="00910A83" w14:paraId="2F774EA7" w14:textId="77777777" w:rsidTr="00F23F62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252B16" w14:textId="77777777" w:rsidR="00134ECC" w:rsidRPr="00910A83" w:rsidRDefault="00134ECC" w:rsidP="00C17C30">
            <w:pPr>
              <w:pStyle w:val="Style14"/>
              <w:widowControl/>
              <w:rPr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D862" w14:textId="77777777" w:rsidR="00134ECC" w:rsidRPr="00910A83" w:rsidRDefault="00787E6F" w:rsidP="00C17C30">
            <w:pPr>
              <w:pStyle w:val="Style15"/>
              <w:widowControl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дают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представление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об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умении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педагога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анализировать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свою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профессиональную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деятельность</w:t>
            </w:r>
            <w:r w:rsidRPr="00787E6F">
              <w:rPr>
                <w:rStyle w:val="FontStyle28"/>
              </w:rPr>
              <w:t xml:space="preserve">, </w:t>
            </w:r>
            <w:r w:rsidRPr="00787E6F">
              <w:rPr>
                <w:rStyle w:val="FontStyle28"/>
                <w:rFonts w:hint="eastAsia"/>
              </w:rPr>
              <w:t>видеть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ее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препятствия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перспективы</w:t>
            </w:r>
            <w:r w:rsidRPr="00787E6F">
              <w:rPr>
                <w:rStyle w:val="FontStyle28"/>
              </w:rPr>
              <w:t>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642F4C" w14:textId="77777777" w:rsidR="00134ECC" w:rsidRPr="00910A83" w:rsidRDefault="00134ECC" w:rsidP="00FC7AED">
            <w:pPr>
              <w:pStyle w:val="Style14"/>
              <w:widowControl/>
              <w:rPr>
                <w:sz w:val="22"/>
                <w:szCs w:val="22"/>
              </w:rPr>
            </w:pPr>
          </w:p>
        </w:tc>
      </w:tr>
      <w:tr w:rsidR="00134ECC" w:rsidRPr="00910A83" w14:paraId="2B950DB0" w14:textId="77777777" w:rsidTr="00F23F62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F11208E" w14:textId="77777777" w:rsidR="00787E6F" w:rsidRPr="00787E6F" w:rsidRDefault="00787E6F" w:rsidP="00787E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 w:rsidRPr="00787E6F">
              <w:rPr>
                <w:rFonts w:ascii="Times New Roman" w:hAnsi="Times New Roman"/>
              </w:rPr>
              <w:t xml:space="preserve">5) </w:t>
            </w:r>
            <w:r w:rsidRPr="00787E6F">
              <w:rPr>
                <w:rFonts w:ascii="Times New Roman" w:hAnsi="Times New Roman" w:hint="eastAsia"/>
              </w:rPr>
              <w:t>полученные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результаты</w:t>
            </w:r>
          </w:p>
          <w:p w14:paraId="1F1AB0CB" w14:textId="77777777" w:rsidR="00134ECC" w:rsidRPr="00910A83" w:rsidRDefault="00134ECC" w:rsidP="00C17C30">
            <w:pPr>
              <w:rPr>
                <w:rStyle w:val="FontStyle28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FD20FA" w14:textId="77777777" w:rsidR="00134ECC" w:rsidRPr="00910A83" w:rsidRDefault="00787E6F" w:rsidP="00C17C30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реальны</w:t>
            </w:r>
            <w:r w:rsidRPr="00787E6F">
              <w:rPr>
                <w:rStyle w:val="FontStyle28"/>
              </w:rPr>
              <w:t>;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710BA" w14:textId="77777777" w:rsidR="00134ECC" w:rsidRPr="00910A83" w:rsidRDefault="00787E6F" w:rsidP="00FC7AED">
            <w:pPr>
              <w:suppressAutoHyphens/>
              <w:rPr>
                <w:rFonts w:hAnsi="Times New Roman"/>
              </w:rPr>
            </w:pPr>
            <w:r w:rsidRPr="00910A83">
              <w:rPr>
                <w:rFonts w:hAnsi="Times New Roman"/>
              </w:rPr>
              <w:t>С</w:t>
            </w:r>
            <w:r w:rsidR="00134ECC" w:rsidRPr="00910A83">
              <w:rPr>
                <w:rFonts w:hAnsi="Times New Roman"/>
              </w:rPr>
              <w:t>оответствие</w:t>
            </w:r>
            <w:r>
              <w:rPr>
                <w:rFonts w:asciiTheme="minorHAnsi" w:hAnsiTheme="minorHAnsi"/>
              </w:rPr>
              <w:t xml:space="preserve"> </w:t>
            </w:r>
            <w:r w:rsidR="00134ECC" w:rsidRPr="00910A83">
              <w:rPr>
                <w:rFonts w:hAnsi="Times New Roman"/>
              </w:rPr>
              <w:t>по</w:t>
            </w:r>
            <w:r w:rsidR="00134ECC" w:rsidRPr="00910A83">
              <w:rPr>
                <w:rFonts w:ascii="Times New Roman" w:hAnsi="Times New Roman"/>
              </w:rPr>
              <w:t xml:space="preserve"> всем показателям– 2 балла;</w:t>
            </w:r>
          </w:p>
          <w:p w14:paraId="05799DB8" w14:textId="77777777" w:rsidR="00134ECC" w:rsidRPr="00910A83" w:rsidRDefault="00787E6F" w:rsidP="00FC7AED">
            <w:pPr>
              <w:suppressAutoHyphens/>
              <w:rPr>
                <w:rFonts w:hAnsi="Times New Roman"/>
              </w:rPr>
            </w:pPr>
            <w:r w:rsidRPr="00910A83">
              <w:rPr>
                <w:rFonts w:hAnsi="Times New Roman"/>
              </w:rPr>
              <w:t>С</w:t>
            </w:r>
            <w:r w:rsidR="00134ECC" w:rsidRPr="00910A83">
              <w:rPr>
                <w:rFonts w:hAnsi="Times New Roman"/>
              </w:rPr>
              <w:t>оответствие</w:t>
            </w:r>
            <w:r>
              <w:rPr>
                <w:rFonts w:asciiTheme="minorHAnsi" w:hAnsiTheme="minorHAnsi"/>
              </w:rPr>
              <w:t xml:space="preserve"> </w:t>
            </w:r>
            <w:r w:rsidR="00134ECC" w:rsidRPr="00910A83">
              <w:rPr>
                <w:rFonts w:ascii="Times New Roman" w:hAnsi="Times New Roman"/>
              </w:rPr>
              <w:t>не полностью (частично или не по всем показателям) – 1 балл;</w:t>
            </w:r>
          </w:p>
          <w:p w14:paraId="25A44FC5" w14:textId="77777777" w:rsidR="00134ECC" w:rsidRPr="00910A83" w:rsidRDefault="00787E6F" w:rsidP="00FC7AED">
            <w:pPr>
              <w:suppressAutoHyphens/>
              <w:rPr>
                <w:rStyle w:val="FontStyle28"/>
              </w:rPr>
            </w:pPr>
            <w:r w:rsidRPr="00910A83">
              <w:rPr>
                <w:rFonts w:hAnsi="Times New Roman"/>
              </w:rPr>
              <w:t>Н</w:t>
            </w:r>
            <w:r w:rsidR="00134ECC" w:rsidRPr="00910A83">
              <w:rPr>
                <w:rFonts w:hAnsi="Times New Roman"/>
              </w:rPr>
              <w:t>есоответствие</w:t>
            </w:r>
            <w:r>
              <w:rPr>
                <w:rFonts w:asciiTheme="minorHAnsi" w:hAnsiTheme="minorHAnsi"/>
              </w:rPr>
              <w:t xml:space="preserve"> </w:t>
            </w:r>
            <w:r w:rsidR="00134ECC" w:rsidRPr="00910A83">
              <w:rPr>
                <w:rFonts w:hAnsi="Times New Roman"/>
              </w:rPr>
              <w:t>показателям</w:t>
            </w:r>
            <w:r w:rsidR="00134ECC" w:rsidRPr="00910A83">
              <w:rPr>
                <w:rFonts w:hAnsi="Times New Roman"/>
              </w:rPr>
              <w:t xml:space="preserve"> - </w:t>
            </w:r>
            <w:r w:rsidR="00134ECC" w:rsidRPr="00910A83">
              <w:rPr>
                <w:rFonts w:ascii="Times New Roman" w:hAnsi="Times New Roman"/>
              </w:rPr>
              <w:t>0 баллов</w:t>
            </w:r>
          </w:p>
        </w:tc>
      </w:tr>
      <w:tr w:rsidR="00134ECC" w:rsidRPr="00910A83" w14:paraId="4EDB2D5B" w14:textId="77777777" w:rsidTr="00F23F62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03AD99B" w14:textId="77777777" w:rsidR="00134ECC" w:rsidRPr="00910A83" w:rsidRDefault="00134ECC" w:rsidP="00C17C30">
            <w:pPr>
              <w:rPr>
                <w:rStyle w:val="FontStyle28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BAB96B" w14:textId="77777777" w:rsidR="00134ECC" w:rsidRPr="00910A83" w:rsidRDefault="00787E6F" w:rsidP="00C17C30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proofErr w:type="gramStart"/>
            <w:r w:rsidRPr="00787E6F">
              <w:rPr>
                <w:rStyle w:val="FontStyle28"/>
                <w:rFonts w:hint="eastAsia"/>
              </w:rPr>
              <w:t>адекватны</w:t>
            </w:r>
            <w:proofErr w:type="gramEnd"/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поставленным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целям</w:t>
            </w:r>
            <w:r w:rsidRPr="00787E6F">
              <w:rPr>
                <w:rStyle w:val="FontStyle28"/>
              </w:rPr>
              <w:t>;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681ADB" w14:textId="77777777" w:rsidR="00134ECC" w:rsidRPr="00910A83" w:rsidRDefault="00134ECC" w:rsidP="00FC7AED">
            <w:pPr>
              <w:pStyle w:val="Style20"/>
              <w:spacing w:line="240" w:lineRule="auto"/>
              <w:jc w:val="left"/>
              <w:rPr>
                <w:rStyle w:val="FontStyle28"/>
              </w:rPr>
            </w:pPr>
          </w:p>
        </w:tc>
      </w:tr>
      <w:tr w:rsidR="00134ECC" w:rsidRPr="00910A83" w14:paraId="1D9E8A92" w14:textId="77777777" w:rsidTr="00F23F62">
        <w:tc>
          <w:tcPr>
            <w:tcW w:w="21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67E82E" w14:textId="77777777" w:rsidR="00134ECC" w:rsidRPr="00910A83" w:rsidRDefault="00134ECC" w:rsidP="00C17C30">
            <w:pPr>
              <w:rPr>
                <w:rStyle w:val="FontStyle28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30AAC" w14:textId="77777777" w:rsidR="00134ECC" w:rsidRPr="00910A83" w:rsidRDefault="00787E6F" w:rsidP="00C17C30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 w:rsidRPr="00787E6F">
              <w:rPr>
                <w:rStyle w:val="FontStyle28"/>
              </w:rPr>
              <w:t xml:space="preserve">- </w:t>
            </w:r>
            <w:r w:rsidRPr="00787E6F">
              <w:rPr>
                <w:rStyle w:val="FontStyle28"/>
                <w:rFonts w:hint="eastAsia"/>
              </w:rPr>
              <w:t>способы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их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определения</w:t>
            </w:r>
            <w:r w:rsidRPr="00787E6F">
              <w:rPr>
                <w:rStyle w:val="FontStyle28"/>
              </w:rPr>
              <w:t xml:space="preserve"> </w:t>
            </w:r>
            <w:r w:rsidRPr="00787E6F">
              <w:rPr>
                <w:rStyle w:val="FontStyle28"/>
                <w:rFonts w:hint="eastAsia"/>
              </w:rPr>
              <w:t>корректны</w:t>
            </w:r>
            <w:r w:rsidRPr="00787E6F">
              <w:rPr>
                <w:rStyle w:val="FontStyle28"/>
              </w:rPr>
              <w:t>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D39C8" w14:textId="77777777" w:rsidR="00134ECC" w:rsidRPr="00910A83" w:rsidRDefault="00134ECC" w:rsidP="00FC7AED">
            <w:pPr>
              <w:pStyle w:val="Style20"/>
              <w:spacing w:line="240" w:lineRule="auto"/>
              <w:jc w:val="left"/>
              <w:rPr>
                <w:rStyle w:val="FontStyle28"/>
              </w:rPr>
            </w:pPr>
          </w:p>
        </w:tc>
      </w:tr>
      <w:tr w:rsidR="00FC7AED" w:rsidRPr="00910A83" w14:paraId="4FC42DAC" w14:textId="77777777" w:rsidTr="00F23F62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BF81" w14:textId="77777777" w:rsidR="00FC7AED" w:rsidRPr="00787E6F" w:rsidRDefault="00FC7AED" w:rsidP="00787E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 w:rsidRPr="00787E6F">
              <w:rPr>
                <w:rFonts w:ascii="Times New Roman" w:hAnsi="Times New Roman"/>
              </w:rPr>
              <w:t xml:space="preserve">6) </w:t>
            </w:r>
            <w:r w:rsidRPr="00787E6F">
              <w:rPr>
                <w:rFonts w:ascii="Times New Roman" w:hAnsi="Times New Roman" w:hint="eastAsia"/>
              </w:rPr>
              <w:t>приложения</w:t>
            </w:r>
          </w:p>
          <w:p w14:paraId="5D5DA81B" w14:textId="77777777" w:rsidR="00FC7AED" w:rsidRPr="00910A83" w:rsidRDefault="00FC7AED" w:rsidP="00C17C30">
            <w:pPr>
              <w:rPr>
                <w:rStyle w:val="FontStyle28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06F164" w14:textId="77777777" w:rsidR="00FC7AED" w:rsidRPr="00787E6F" w:rsidRDefault="00FC7AED" w:rsidP="00787E6F">
            <w:pPr>
              <w:tabs>
                <w:tab w:val="left" w:pos="851"/>
              </w:tabs>
              <w:rPr>
                <w:rStyle w:val="FontStyle28"/>
                <w:sz w:val="20"/>
                <w:szCs w:val="20"/>
              </w:rPr>
            </w:pPr>
            <w:r w:rsidRPr="00787E6F">
              <w:rPr>
                <w:rFonts w:ascii="Times New Roman" w:hAnsi="Times New Roman"/>
              </w:rPr>
              <w:t xml:space="preserve">- </w:t>
            </w:r>
            <w:r w:rsidRPr="00787E6F">
              <w:rPr>
                <w:rFonts w:ascii="Times New Roman" w:hAnsi="Times New Roman" w:hint="eastAsia"/>
              </w:rPr>
              <w:t>отражают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основное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содержание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конкурсной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работы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483" w14:textId="77777777" w:rsidR="00FC7AED" w:rsidRPr="00FC7AED" w:rsidRDefault="00FC7AED" w:rsidP="00FC7AED">
            <w:pPr>
              <w:pStyle w:val="Style20"/>
              <w:spacing w:line="240" w:lineRule="auto"/>
              <w:rPr>
                <w:rStyle w:val="FontStyle28"/>
              </w:rPr>
            </w:pPr>
            <w:r w:rsidRPr="00FC7AED">
              <w:rPr>
                <w:rStyle w:val="FontStyle28"/>
                <w:rFonts w:hint="eastAsia"/>
              </w:rPr>
              <w:t>Соответствие</w:t>
            </w:r>
            <w:r w:rsidRPr="00FC7AED">
              <w:rPr>
                <w:rStyle w:val="FontStyle28"/>
              </w:rPr>
              <w:t xml:space="preserve"> </w:t>
            </w:r>
            <w:r w:rsidRPr="00FC7AED">
              <w:rPr>
                <w:rStyle w:val="FontStyle28"/>
                <w:rFonts w:hint="eastAsia"/>
              </w:rPr>
              <w:t>по</w:t>
            </w:r>
            <w:r w:rsidRPr="00FC7AED">
              <w:rPr>
                <w:rStyle w:val="FontStyle28"/>
              </w:rPr>
              <w:t xml:space="preserve"> </w:t>
            </w:r>
            <w:r w:rsidRPr="00FC7AED">
              <w:rPr>
                <w:rStyle w:val="FontStyle28"/>
                <w:rFonts w:hint="eastAsia"/>
              </w:rPr>
              <w:t>всем</w:t>
            </w:r>
            <w:r w:rsidRPr="00FC7AED">
              <w:rPr>
                <w:rStyle w:val="FontStyle28"/>
              </w:rPr>
              <w:t xml:space="preserve"> </w:t>
            </w:r>
            <w:r w:rsidRPr="00FC7AED">
              <w:rPr>
                <w:rStyle w:val="FontStyle28"/>
                <w:rFonts w:hint="eastAsia"/>
              </w:rPr>
              <w:t>показателям–</w:t>
            </w:r>
            <w:r w:rsidRPr="00FC7AED">
              <w:rPr>
                <w:rStyle w:val="FontStyle28"/>
              </w:rPr>
              <w:t xml:space="preserve"> 2 </w:t>
            </w:r>
            <w:r w:rsidRPr="00FC7AED">
              <w:rPr>
                <w:rStyle w:val="FontStyle28"/>
                <w:rFonts w:hint="eastAsia"/>
              </w:rPr>
              <w:t>балла</w:t>
            </w:r>
            <w:r w:rsidRPr="00FC7AED">
              <w:rPr>
                <w:rStyle w:val="FontStyle28"/>
              </w:rPr>
              <w:t>;</w:t>
            </w:r>
          </w:p>
          <w:p w14:paraId="245360BF" w14:textId="77777777" w:rsidR="00FC7AED" w:rsidRPr="00FC7AED" w:rsidRDefault="00FC7AED" w:rsidP="00FC7AED">
            <w:pPr>
              <w:pStyle w:val="Style20"/>
              <w:spacing w:line="240" w:lineRule="auto"/>
              <w:rPr>
                <w:rStyle w:val="FontStyle28"/>
              </w:rPr>
            </w:pPr>
            <w:r w:rsidRPr="00FC7AED">
              <w:rPr>
                <w:rStyle w:val="FontStyle28"/>
                <w:rFonts w:hint="eastAsia"/>
              </w:rPr>
              <w:t>Соответствие</w:t>
            </w:r>
            <w:r w:rsidRPr="00FC7AED">
              <w:rPr>
                <w:rStyle w:val="FontStyle28"/>
              </w:rPr>
              <w:t xml:space="preserve"> </w:t>
            </w:r>
            <w:r w:rsidRPr="00FC7AED">
              <w:rPr>
                <w:rStyle w:val="FontStyle28"/>
                <w:rFonts w:hint="eastAsia"/>
              </w:rPr>
              <w:t>не</w:t>
            </w:r>
            <w:r w:rsidRPr="00FC7AED">
              <w:rPr>
                <w:rStyle w:val="FontStyle28"/>
              </w:rPr>
              <w:t xml:space="preserve"> </w:t>
            </w:r>
            <w:r w:rsidRPr="00FC7AED">
              <w:rPr>
                <w:rStyle w:val="FontStyle28"/>
                <w:rFonts w:hint="eastAsia"/>
              </w:rPr>
              <w:t>полностью</w:t>
            </w:r>
            <w:r w:rsidRPr="00FC7AED">
              <w:rPr>
                <w:rStyle w:val="FontStyle28"/>
              </w:rPr>
              <w:t xml:space="preserve"> (</w:t>
            </w:r>
            <w:r w:rsidRPr="00FC7AED">
              <w:rPr>
                <w:rStyle w:val="FontStyle28"/>
                <w:rFonts w:hint="eastAsia"/>
              </w:rPr>
              <w:t>частично</w:t>
            </w:r>
            <w:r w:rsidRPr="00FC7AED">
              <w:rPr>
                <w:rStyle w:val="FontStyle28"/>
              </w:rPr>
              <w:t xml:space="preserve"> </w:t>
            </w:r>
            <w:r w:rsidRPr="00FC7AED">
              <w:rPr>
                <w:rStyle w:val="FontStyle28"/>
                <w:rFonts w:hint="eastAsia"/>
              </w:rPr>
              <w:t>или</w:t>
            </w:r>
            <w:r w:rsidRPr="00FC7AED">
              <w:rPr>
                <w:rStyle w:val="FontStyle28"/>
              </w:rPr>
              <w:t xml:space="preserve"> </w:t>
            </w:r>
            <w:r w:rsidRPr="00FC7AED">
              <w:rPr>
                <w:rStyle w:val="FontStyle28"/>
                <w:rFonts w:hint="eastAsia"/>
              </w:rPr>
              <w:t>не</w:t>
            </w:r>
            <w:r w:rsidRPr="00FC7AED">
              <w:rPr>
                <w:rStyle w:val="FontStyle28"/>
              </w:rPr>
              <w:t xml:space="preserve"> </w:t>
            </w:r>
            <w:r w:rsidRPr="00FC7AED">
              <w:rPr>
                <w:rStyle w:val="FontStyle28"/>
                <w:rFonts w:hint="eastAsia"/>
              </w:rPr>
              <w:t>по</w:t>
            </w:r>
            <w:r w:rsidRPr="00FC7AED">
              <w:rPr>
                <w:rStyle w:val="FontStyle28"/>
              </w:rPr>
              <w:t xml:space="preserve"> </w:t>
            </w:r>
            <w:r w:rsidRPr="00FC7AED">
              <w:rPr>
                <w:rStyle w:val="FontStyle28"/>
                <w:rFonts w:hint="eastAsia"/>
              </w:rPr>
              <w:t>всем</w:t>
            </w:r>
            <w:r w:rsidRPr="00FC7AED">
              <w:rPr>
                <w:rStyle w:val="FontStyle28"/>
              </w:rPr>
              <w:t xml:space="preserve"> </w:t>
            </w:r>
            <w:r w:rsidRPr="00FC7AED">
              <w:rPr>
                <w:rStyle w:val="FontStyle28"/>
                <w:rFonts w:hint="eastAsia"/>
              </w:rPr>
              <w:t>показателям</w:t>
            </w:r>
            <w:r w:rsidRPr="00FC7AED">
              <w:rPr>
                <w:rStyle w:val="FontStyle28"/>
              </w:rPr>
              <w:t xml:space="preserve">) – 1 </w:t>
            </w:r>
            <w:r w:rsidRPr="00FC7AED">
              <w:rPr>
                <w:rStyle w:val="FontStyle28"/>
                <w:rFonts w:hint="eastAsia"/>
              </w:rPr>
              <w:t>балл</w:t>
            </w:r>
            <w:r w:rsidRPr="00FC7AED">
              <w:rPr>
                <w:rStyle w:val="FontStyle28"/>
              </w:rPr>
              <w:t>;</w:t>
            </w:r>
          </w:p>
          <w:p w14:paraId="2DB339FB" w14:textId="77777777" w:rsidR="00FC7AED" w:rsidRPr="00910A83" w:rsidRDefault="00FC7AED" w:rsidP="00FC7AED">
            <w:pPr>
              <w:pStyle w:val="Style20"/>
              <w:spacing w:line="240" w:lineRule="auto"/>
              <w:jc w:val="left"/>
              <w:rPr>
                <w:rStyle w:val="FontStyle28"/>
              </w:rPr>
            </w:pPr>
            <w:r w:rsidRPr="00FC7AED">
              <w:rPr>
                <w:rStyle w:val="FontStyle28"/>
                <w:rFonts w:hint="eastAsia"/>
              </w:rPr>
              <w:t>несоответствие</w:t>
            </w:r>
            <w:r w:rsidRPr="00FC7AED">
              <w:rPr>
                <w:rStyle w:val="FontStyle28"/>
              </w:rPr>
              <w:t xml:space="preserve"> </w:t>
            </w:r>
            <w:r w:rsidRPr="00FC7AED">
              <w:rPr>
                <w:rStyle w:val="FontStyle28"/>
                <w:rFonts w:hint="eastAsia"/>
              </w:rPr>
              <w:t>показателям</w:t>
            </w:r>
            <w:r w:rsidRPr="00FC7AED">
              <w:rPr>
                <w:rStyle w:val="FontStyle28"/>
              </w:rPr>
              <w:t xml:space="preserve"> - 0 </w:t>
            </w:r>
            <w:r w:rsidRPr="00FC7AED">
              <w:rPr>
                <w:rStyle w:val="FontStyle28"/>
                <w:rFonts w:hint="eastAsia"/>
              </w:rPr>
              <w:t>баллов</w:t>
            </w:r>
          </w:p>
        </w:tc>
      </w:tr>
      <w:tr w:rsidR="00FC7AED" w:rsidRPr="00910A83" w14:paraId="52C52BB7" w14:textId="77777777" w:rsidTr="00F23F62"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102" w14:textId="77777777" w:rsidR="00FC7AED" w:rsidRPr="00910A83" w:rsidRDefault="00FC7AED" w:rsidP="00C17C30">
            <w:pPr>
              <w:rPr>
                <w:rStyle w:val="FontStyle28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E2A52E" w14:textId="77777777" w:rsidR="00FC7AED" w:rsidRPr="00787E6F" w:rsidRDefault="00FC7AED" w:rsidP="00787E6F">
            <w:pPr>
              <w:tabs>
                <w:tab w:val="left" w:pos="851"/>
              </w:tabs>
              <w:rPr>
                <w:rStyle w:val="FontStyle28"/>
                <w:sz w:val="20"/>
                <w:szCs w:val="20"/>
              </w:rPr>
            </w:pPr>
            <w:r w:rsidRPr="00787E6F">
              <w:rPr>
                <w:rFonts w:ascii="Times New Roman" w:hAnsi="Times New Roman"/>
              </w:rPr>
              <w:t xml:space="preserve">- </w:t>
            </w:r>
            <w:proofErr w:type="gramStart"/>
            <w:r w:rsidRPr="00787E6F">
              <w:rPr>
                <w:rFonts w:ascii="Times New Roman" w:hAnsi="Times New Roman" w:hint="eastAsia"/>
              </w:rPr>
              <w:t>расширяют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и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дополняют</w:t>
            </w:r>
            <w:proofErr w:type="gramEnd"/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представление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о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патриотическом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воспитании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C2F" w14:textId="77777777" w:rsidR="00FC7AED" w:rsidRPr="00910A83" w:rsidRDefault="00FC7AED" w:rsidP="00FC7AED">
            <w:pPr>
              <w:pStyle w:val="Style20"/>
              <w:spacing w:line="240" w:lineRule="auto"/>
              <w:jc w:val="left"/>
              <w:rPr>
                <w:rStyle w:val="FontStyle28"/>
              </w:rPr>
            </w:pPr>
          </w:p>
        </w:tc>
      </w:tr>
      <w:tr w:rsidR="00FC7AED" w:rsidRPr="00910A83" w14:paraId="25B68D06" w14:textId="77777777" w:rsidTr="00F23F62"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DE80" w14:textId="77777777" w:rsidR="00FC7AED" w:rsidRPr="00910A83" w:rsidRDefault="00FC7AED" w:rsidP="00C17C30">
            <w:pPr>
              <w:rPr>
                <w:rStyle w:val="FontStyle28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A6C3B2" w14:textId="77777777" w:rsidR="00FC7AED" w:rsidRPr="00787E6F" w:rsidRDefault="00FC7AED" w:rsidP="00787E6F">
            <w:pPr>
              <w:tabs>
                <w:tab w:val="left" w:pos="851"/>
              </w:tabs>
              <w:rPr>
                <w:rStyle w:val="FontStyle28"/>
                <w:sz w:val="20"/>
                <w:szCs w:val="20"/>
              </w:rPr>
            </w:pPr>
            <w:r w:rsidRPr="00787E6F">
              <w:rPr>
                <w:rFonts w:ascii="Times New Roman" w:hAnsi="Times New Roman"/>
              </w:rPr>
              <w:t xml:space="preserve">- </w:t>
            </w:r>
            <w:proofErr w:type="gramStart"/>
            <w:r w:rsidRPr="00787E6F">
              <w:rPr>
                <w:rFonts w:ascii="Times New Roman" w:hAnsi="Times New Roman" w:hint="eastAsia"/>
              </w:rPr>
              <w:t>технологичны</w:t>
            </w:r>
            <w:proofErr w:type="gramEnd"/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и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могут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быть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использованы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другими</w:t>
            </w:r>
            <w:r w:rsidRPr="00787E6F">
              <w:rPr>
                <w:rFonts w:ascii="Times New Roman" w:hAnsi="Times New Roman"/>
              </w:rPr>
              <w:t xml:space="preserve"> </w:t>
            </w:r>
            <w:r w:rsidRPr="00787E6F">
              <w:rPr>
                <w:rFonts w:ascii="Times New Roman" w:hAnsi="Times New Roman" w:hint="eastAsia"/>
              </w:rPr>
              <w:t>педагогами</w:t>
            </w:r>
            <w:r w:rsidRPr="00787E6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C6B" w14:textId="77777777" w:rsidR="00FC7AED" w:rsidRPr="00910A83" w:rsidRDefault="00FC7AED" w:rsidP="00FC7AED">
            <w:pPr>
              <w:pStyle w:val="Style20"/>
              <w:spacing w:line="240" w:lineRule="auto"/>
              <w:jc w:val="left"/>
              <w:rPr>
                <w:rStyle w:val="FontStyle28"/>
              </w:rPr>
            </w:pPr>
          </w:p>
        </w:tc>
      </w:tr>
      <w:tr w:rsidR="00134ECC" w:rsidRPr="00910A83" w14:paraId="13ADBBE3" w14:textId="77777777" w:rsidTr="00F23F62"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CE516" w14:textId="77777777" w:rsidR="00134ECC" w:rsidRPr="00910A83" w:rsidRDefault="00134ECC" w:rsidP="00C17C30">
            <w:pPr>
              <w:pStyle w:val="Style18"/>
              <w:widowControl/>
              <w:spacing w:line="240" w:lineRule="auto"/>
              <w:rPr>
                <w:rStyle w:val="FontStyle27"/>
              </w:rPr>
            </w:pPr>
            <w:r w:rsidRPr="00910A83">
              <w:rPr>
                <w:rStyle w:val="FontStyle27"/>
              </w:rPr>
              <w:t>Итого баллов</w:t>
            </w:r>
          </w:p>
        </w:tc>
        <w:tc>
          <w:tcPr>
            <w:tcW w:w="78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FD68E4" w14:textId="77777777" w:rsidR="00134ECC" w:rsidRPr="00910A83" w:rsidRDefault="00134ECC" w:rsidP="00FC7AED">
            <w:pPr>
              <w:pStyle w:val="Style18"/>
              <w:widowControl/>
              <w:spacing w:line="240" w:lineRule="auto"/>
              <w:ind w:right="58"/>
              <w:jc w:val="right"/>
              <w:rPr>
                <w:rStyle w:val="FontStyle27"/>
              </w:rPr>
            </w:pPr>
            <w:r w:rsidRPr="00910A83">
              <w:rPr>
                <w:rStyle w:val="FontStyle27"/>
              </w:rPr>
              <w:t xml:space="preserve">Максимальное количество </w:t>
            </w:r>
            <w:r w:rsidR="00787E6F">
              <w:rPr>
                <w:rStyle w:val="FontStyle27"/>
              </w:rPr>
              <w:t>–</w:t>
            </w:r>
            <w:r w:rsidRPr="00910A83">
              <w:rPr>
                <w:rStyle w:val="FontStyle27"/>
              </w:rPr>
              <w:t xml:space="preserve"> 1</w:t>
            </w:r>
            <w:r w:rsidR="00787E6F">
              <w:rPr>
                <w:rStyle w:val="FontStyle27"/>
              </w:rPr>
              <w:t xml:space="preserve">2 </w:t>
            </w:r>
            <w:r w:rsidRPr="00910A83">
              <w:rPr>
                <w:rStyle w:val="FontStyle27"/>
              </w:rPr>
              <w:t>баллов</w:t>
            </w:r>
          </w:p>
        </w:tc>
      </w:tr>
    </w:tbl>
    <w:p w14:paraId="265CD6A1" w14:textId="77777777" w:rsidR="00787E6F" w:rsidRPr="00132979" w:rsidRDefault="00787E6F" w:rsidP="00CB4695">
      <w:pPr>
        <w:tabs>
          <w:tab w:val="left" w:pos="851"/>
        </w:tabs>
        <w:rPr>
          <w:rFonts w:ascii="Times New Roman" w:hAnsi="Times New Roman"/>
        </w:rPr>
      </w:pPr>
    </w:p>
    <w:sectPr w:rsidR="00787E6F" w:rsidRPr="00132979" w:rsidSect="00F23F6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A7FA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C5335" w14:textId="77777777" w:rsidR="002C4379" w:rsidRDefault="002C4379" w:rsidP="005D5F1A">
      <w:r>
        <w:separator/>
      </w:r>
    </w:p>
  </w:endnote>
  <w:endnote w:type="continuationSeparator" w:id="0">
    <w:p w14:paraId="518E6F4A" w14:textId="77777777" w:rsidR="002C4379" w:rsidRDefault="002C4379" w:rsidP="005D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058BC" w14:textId="77777777" w:rsidR="002C4379" w:rsidRDefault="002C4379" w:rsidP="005D5F1A">
      <w:r>
        <w:separator/>
      </w:r>
    </w:p>
  </w:footnote>
  <w:footnote w:type="continuationSeparator" w:id="0">
    <w:p w14:paraId="3F68D0B2" w14:textId="77777777" w:rsidR="002C4379" w:rsidRDefault="002C4379" w:rsidP="005D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93"/>
    <w:multiLevelType w:val="hybridMultilevel"/>
    <w:tmpl w:val="0310C7E4"/>
    <w:lvl w:ilvl="0" w:tplc="1C8ECCE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33BC"/>
    <w:multiLevelType w:val="hybridMultilevel"/>
    <w:tmpl w:val="0700EE06"/>
    <w:lvl w:ilvl="0" w:tplc="20EEB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E65FC"/>
    <w:multiLevelType w:val="hybridMultilevel"/>
    <w:tmpl w:val="78248298"/>
    <w:lvl w:ilvl="0" w:tplc="0558764E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079E"/>
    <w:multiLevelType w:val="hybridMultilevel"/>
    <w:tmpl w:val="AE26998E"/>
    <w:lvl w:ilvl="0" w:tplc="1C8ECCE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E19"/>
    <w:multiLevelType w:val="multilevel"/>
    <w:tmpl w:val="E2CAE81E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Theme="minorHAnsi" w:hAnsiTheme="minorHAnsi" w:hint="default"/>
      </w:rPr>
    </w:lvl>
  </w:abstractNum>
  <w:abstractNum w:abstractNumId="5">
    <w:nsid w:val="28D12387"/>
    <w:multiLevelType w:val="hybridMultilevel"/>
    <w:tmpl w:val="38DCDE86"/>
    <w:lvl w:ilvl="0" w:tplc="33E8DA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9823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6D44AA"/>
    <w:multiLevelType w:val="hybridMultilevel"/>
    <w:tmpl w:val="3886BAB8"/>
    <w:lvl w:ilvl="0" w:tplc="1C8ECCE6">
      <w:start w:val="1"/>
      <w:numFmt w:val="decimal"/>
      <w:lvlText w:val="%1.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54844"/>
    <w:multiLevelType w:val="multilevel"/>
    <w:tmpl w:val="F60A7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3BEB67E7"/>
    <w:multiLevelType w:val="hybridMultilevel"/>
    <w:tmpl w:val="CCCC4B54"/>
    <w:lvl w:ilvl="0" w:tplc="F4E80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A6A29"/>
    <w:multiLevelType w:val="hybridMultilevel"/>
    <w:tmpl w:val="D0027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C918F1"/>
    <w:multiLevelType w:val="hybridMultilevel"/>
    <w:tmpl w:val="B02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FC5"/>
    <w:multiLevelType w:val="hybridMultilevel"/>
    <w:tmpl w:val="CB8E9BC6"/>
    <w:lvl w:ilvl="0" w:tplc="6034231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51833"/>
    <w:multiLevelType w:val="hybridMultilevel"/>
    <w:tmpl w:val="3F147036"/>
    <w:lvl w:ilvl="0" w:tplc="463CC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E216D"/>
    <w:multiLevelType w:val="hybridMultilevel"/>
    <w:tmpl w:val="F4529326"/>
    <w:lvl w:ilvl="0" w:tplc="1C8ECCE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B7740"/>
    <w:multiLevelType w:val="multilevel"/>
    <w:tmpl w:val="2A5A31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3D125E3"/>
    <w:multiLevelType w:val="hybridMultilevel"/>
    <w:tmpl w:val="693A340C"/>
    <w:lvl w:ilvl="0" w:tplc="20EEB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7697A"/>
    <w:multiLevelType w:val="hybridMultilevel"/>
    <w:tmpl w:val="5C7C5A5C"/>
    <w:lvl w:ilvl="0" w:tplc="A4BEC0EC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F7EC5"/>
    <w:multiLevelType w:val="hybridMultilevel"/>
    <w:tmpl w:val="635C42A8"/>
    <w:lvl w:ilvl="0" w:tplc="C31CB2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B09AF"/>
    <w:multiLevelType w:val="hybridMultilevel"/>
    <w:tmpl w:val="02CA5B92"/>
    <w:lvl w:ilvl="0" w:tplc="4920A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1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12"/>
  </w:num>
  <w:num w:numId="16">
    <w:abstractNumId w:val="17"/>
  </w:num>
  <w:num w:numId="17">
    <w:abstractNumId w:val="8"/>
  </w:num>
  <w:num w:numId="18">
    <w:abstractNumId w:val="2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ма">
    <w15:presenceInfo w15:providerId="None" w15:userId="Мам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1"/>
    <w:rsid w:val="00096B17"/>
    <w:rsid w:val="000B4FA2"/>
    <w:rsid w:val="00132979"/>
    <w:rsid w:val="00134ECC"/>
    <w:rsid w:val="001825A3"/>
    <w:rsid w:val="00195E12"/>
    <w:rsid w:val="002645C3"/>
    <w:rsid w:val="002A503C"/>
    <w:rsid w:val="002C4379"/>
    <w:rsid w:val="002E4542"/>
    <w:rsid w:val="002F43DA"/>
    <w:rsid w:val="003D61D1"/>
    <w:rsid w:val="00473C21"/>
    <w:rsid w:val="004D35CE"/>
    <w:rsid w:val="00502840"/>
    <w:rsid w:val="00506424"/>
    <w:rsid w:val="005A6C46"/>
    <w:rsid w:val="005B696B"/>
    <w:rsid w:val="005D5F1A"/>
    <w:rsid w:val="005F5CED"/>
    <w:rsid w:val="00653B04"/>
    <w:rsid w:val="00654D05"/>
    <w:rsid w:val="006F7068"/>
    <w:rsid w:val="007327BE"/>
    <w:rsid w:val="00757373"/>
    <w:rsid w:val="00787E6F"/>
    <w:rsid w:val="007D4422"/>
    <w:rsid w:val="008226C1"/>
    <w:rsid w:val="008C4FCD"/>
    <w:rsid w:val="00905784"/>
    <w:rsid w:val="00A07898"/>
    <w:rsid w:val="00A43B8E"/>
    <w:rsid w:val="00A71204"/>
    <w:rsid w:val="00AB1522"/>
    <w:rsid w:val="00AD4CF1"/>
    <w:rsid w:val="00B176A2"/>
    <w:rsid w:val="00B44A06"/>
    <w:rsid w:val="00BB2C51"/>
    <w:rsid w:val="00BC50DC"/>
    <w:rsid w:val="00BE1D28"/>
    <w:rsid w:val="00C17290"/>
    <w:rsid w:val="00C243F5"/>
    <w:rsid w:val="00CB4695"/>
    <w:rsid w:val="00CD482B"/>
    <w:rsid w:val="00D37FE5"/>
    <w:rsid w:val="00D67AD7"/>
    <w:rsid w:val="00E9229B"/>
    <w:rsid w:val="00EE5402"/>
    <w:rsid w:val="00F07F78"/>
    <w:rsid w:val="00F23F62"/>
    <w:rsid w:val="00F25166"/>
    <w:rsid w:val="00F260A1"/>
    <w:rsid w:val="00F56B6C"/>
    <w:rsid w:val="00FC7AED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8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C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F1A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D5F1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D5F1A"/>
    <w:rPr>
      <w:vertAlign w:val="superscript"/>
    </w:rPr>
  </w:style>
  <w:style w:type="paragraph" w:styleId="a6">
    <w:name w:val="List Paragraph"/>
    <w:basedOn w:val="a"/>
    <w:uiPriority w:val="34"/>
    <w:qFormat/>
    <w:rsid w:val="005A6C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4ECC"/>
    <w:rPr>
      <w:color w:val="0563C1" w:themeColor="hyperlink"/>
      <w:u w:val="single"/>
    </w:rPr>
  </w:style>
  <w:style w:type="paragraph" w:customStyle="1" w:styleId="Style14">
    <w:name w:val="Style14"/>
    <w:basedOn w:val="a"/>
    <w:uiPriority w:val="99"/>
    <w:rsid w:val="00134E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34E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134E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34ECC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134EC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34E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134E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134ECC"/>
    <w:rPr>
      <w:rFonts w:ascii="Times New Roman" w:hAnsi="Times New Roman"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787E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7E6F"/>
  </w:style>
  <w:style w:type="character" w:customStyle="1" w:styleId="aa">
    <w:name w:val="Текст примечания Знак"/>
    <w:basedOn w:val="a0"/>
    <w:link w:val="a9"/>
    <w:uiPriority w:val="99"/>
    <w:semiHidden/>
    <w:rsid w:val="00787E6F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7E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7E6F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7E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7E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C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F1A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D5F1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D5F1A"/>
    <w:rPr>
      <w:vertAlign w:val="superscript"/>
    </w:rPr>
  </w:style>
  <w:style w:type="paragraph" w:styleId="a6">
    <w:name w:val="List Paragraph"/>
    <w:basedOn w:val="a"/>
    <w:uiPriority w:val="34"/>
    <w:qFormat/>
    <w:rsid w:val="005A6C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4ECC"/>
    <w:rPr>
      <w:color w:val="0563C1" w:themeColor="hyperlink"/>
      <w:u w:val="single"/>
    </w:rPr>
  </w:style>
  <w:style w:type="paragraph" w:customStyle="1" w:styleId="Style14">
    <w:name w:val="Style14"/>
    <w:basedOn w:val="a"/>
    <w:uiPriority w:val="99"/>
    <w:rsid w:val="00134E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34E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134E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34ECC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134EC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34E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134E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134ECC"/>
    <w:rPr>
      <w:rFonts w:ascii="Times New Roman" w:hAnsi="Times New Roman"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787E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7E6F"/>
  </w:style>
  <w:style w:type="character" w:customStyle="1" w:styleId="aa">
    <w:name w:val="Текст примечания Знак"/>
    <w:basedOn w:val="a0"/>
    <w:link w:val="a9"/>
    <w:uiPriority w:val="99"/>
    <w:semiHidden/>
    <w:rsid w:val="00787E6F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7E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7E6F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7E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7E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fedra_poipkr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ter-prof38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5382-55E9-4AF7-8DBC-952024AC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Анна</dc:creator>
  <cp:lastModifiedBy>Васильева С.Г.</cp:lastModifiedBy>
  <cp:revision>4</cp:revision>
  <cp:lastPrinted>2016-05-12T04:15:00Z</cp:lastPrinted>
  <dcterms:created xsi:type="dcterms:W3CDTF">2016-05-19T04:52:00Z</dcterms:created>
  <dcterms:modified xsi:type="dcterms:W3CDTF">2016-05-19T05:04:00Z</dcterms:modified>
</cp:coreProperties>
</file>