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B001" w14:textId="77777777" w:rsidR="00F412A6" w:rsidRPr="002323F5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2323F5">
        <w:rPr>
          <w:b/>
          <w:szCs w:val="28"/>
        </w:rPr>
        <w:t>ПОЛОЖЕНИЕ</w:t>
      </w:r>
    </w:p>
    <w:p w14:paraId="65048A58" w14:textId="4DFFF43E" w:rsidR="004601DC" w:rsidRPr="002323F5" w:rsidRDefault="004010B8" w:rsidP="006B79DD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2323F5">
        <w:rPr>
          <w:b/>
          <w:szCs w:val="28"/>
        </w:rPr>
        <w:t xml:space="preserve">о </w:t>
      </w:r>
      <w:r w:rsidR="00A62AEB" w:rsidRPr="002323F5">
        <w:rPr>
          <w:b/>
          <w:szCs w:val="28"/>
        </w:rPr>
        <w:t>проведени</w:t>
      </w:r>
      <w:r w:rsidRPr="002323F5">
        <w:rPr>
          <w:b/>
          <w:szCs w:val="28"/>
        </w:rPr>
        <w:t>и</w:t>
      </w:r>
      <w:r w:rsidR="00A62AEB" w:rsidRPr="002323F5">
        <w:rPr>
          <w:b/>
          <w:szCs w:val="28"/>
        </w:rPr>
        <w:t xml:space="preserve"> </w:t>
      </w:r>
      <w:bookmarkStart w:id="0" w:name="_Hlk95490599"/>
      <w:r w:rsidR="00CB7EF5" w:rsidRPr="002323F5">
        <w:rPr>
          <w:b/>
          <w:szCs w:val="28"/>
        </w:rPr>
        <w:t>Регионального</w:t>
      </w:r>
      <w:r w:rsidR="00F412A6" w:rsidRPr="002323F5">
        <w:rPr>
          <w:b/>
          <w:szCs w:val="28"/>
        </w:rPr>
        <w:t xml:space="preserve"> </w:t>
      </w:r>
      <w:r w:rsidR="00CB7EF5" w:rsidRPr="002323F5">
        <w:rPr>
          <w:b/>
          <w:szCs w:val="28"/>
        </w:rPr>
        <w:t xml:space="preserve">интернет фестиваля </w:t>
      </w:r>
      <w:r w:rsidR="00860ABD" w:rsidRPr="002323F5">
        <w:rPr>
          <w:b/>
          <w:szCs w:val="28"/>
        </w:rPr>
        <w:t xml:space="preserve">исследовательских работ </w:t>
      </w:r>
      <w:r w:rsidR="002323F5" w:rsidRPr="002323F5">
        <w:rPr>
          <w:b/>
          <w:szCs w:val="28"/>
        </w:rPr>
        <w:t>обучающихся образовательных учреждений</w:t>
      </w:r>
      <w:r w:rsidR="00F4535A" w:rsidRPr="002323F5">
        <w:rPr>
          <w:b/>
          <w:szCs w:val="28"/>
        </w:rPr>
        <w:t xml:space="preserve"> </w:t>
      </w:r>
      <w:r w:rsidR="002522B1" w:rsidRPr="002323F5">
        <w:rPr>
          <w:b/>
          <w:szCs w:val="28"/>
        </w:rPr>
        <w:t xml:space="preserve">«История семьи – история </w:t>
      </w:r>
      <w:r w:rsidR="00CB7EF5" w:rsidRPr="002323F5">
        <w:rPr>
          <w:b/>
          <w:szCs w:val="28"/>
        </w:rPr>
        <w:t>села</w:t>
      </w:r>
      <w:r w:rsidR="002522B1" w:rsidRPr="002323F5">
        <w:rPr>
          <w:b/>
          <w:szCs w:val="28"/>
        </w:rPr>
        <w:t>»</w:t>
      </w:r>
    </w:p>
    <w:bookmarkEnd w:id="0"/>
    <w:p w14:paraId="7A3C51B8" w14:textId="77777777" w:rsidR="008C5FCC" w:rsidRPr="002323F5" w:rsidRDefault="008C5FCC" w:rsidP="006B79DD">
      <w:pPr>
        <w:pStyle w:val="a8"/>
        <w:spacing w:line="276" w:lineRule="auto"/>
        <w:jc w:val="center"/>
        <w:rPr>
          <w:b/>
          <w:sz w:val="24"/>
          <w:szCs w:val="24"/>
        </w:rPr>
      </w:pPr>
    </w:p>
    <w:p w14:paraId="7717F46E" w14:textId="7177E80B" w:rsidR="004601DC" w:rsidRPr="00652697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5D6251" w:rsidRPr="0065269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ПОЛОЖЕНИЯ</w:t>
      </w:r>
    </w:p>
    <w:p w14:paraId="7B108AB0" w14:textId="77777777" w:rsidR="002323F5" w:rsidRPr="00652697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2323F5" w:rsidRPr="00652697">
        <w:rPr>
          <w:rStyle w:val="fontstyle01"/>
        </w:rPr>
        <w:t>Настоящее положение определяет условия, порядок организации и проведении р</w:t>
      </w:r>
      <w:r w:rsidR="002323F5" w:rsidRPr="00652697">
        <w:rPr>
          <w:rFonts w:ascii="Times New Roman" w:hAnsi="Times New Roman"/>
          <w:sz w:val="28"/>
          <w:szCs w:val="28"/>
        </w:rPr>
        <w:t>егионального интернет фестиваля исследовательских работ обучающихся образовательных учреждений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ABD" w:rsidRPr="00652697">
        <w:rPr>
          <w:rFonts w:ascii="Times New Roman" w:eastAsia="Times New Roman" w:hAnsi="Times New Roman"/>
          <w:sz w:val="28"/>
          <w:szCs w:val="28"/>
          <w:lang w:eastAsia="ru-RU"/>
        </w:rPr>
        <w:t>«История</w:t>
      </w:r>
      <w:r w:rsidR="00161606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0FC" w:rsidRPr="00652697"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="00860ABD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история 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r w:rsidR="00860ABD" w:rsidRPr="006526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7226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BD1B3A" w14:textId="77777777" w:rsidR="009066C1" w:rsidRDefault="002323F5" w:rsidP="00F52A3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1.2. Оператором конкурса выступает ресурсно-методическим центром агробизнес-образования ГАУ ДПО ИО «Региональный институт кадровой политики и непрерывного профессионального образования»</w:t>
      </w:r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950196" w14:textId="6D8276A1" w:rsidR="00F52A3F" w:rsidRPr="00652697" w:rsidRDefault="009066C1" w:rsidP="00F52A3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артнеры</w:t>
      </w:r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: МОУ ИРМО «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Оёкская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Иркутского </w:t>
      </w:r>
      <w:proofErr w:type="gram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района;  МКОУ</w:t>
      </w:r>
      <w:proofErr w:type="gram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Залогская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Качугского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 МБОУ ЦО «Альянс» п.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Харик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Куйтунского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104BF7E9" w14:textId="0D59A7A7" w:rsidR="002323F5" w:rsidRPr="00652697" w:rsidRDefault="004010B8" w:rsidP="00F52A3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26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52A3F" w:rsidRPr="006526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2697">
        <w:rPr>
          <w:rFonts w:ascii="Times New Roman" w:hAnsi="Times New Roman"/>
          <w:color w:val="000000" w:themeColor="text1"/>
          <w:sz w:val="28"/>
          <w:szCs w:val="28"/>
        </w:rPr>
        <w:t xml:space="preserve">. Целью </w:t>
      </w:r>
      <w:r w:rsidR="002323F5" w:rsidRPr="00652697">
        <w:rPr>
          <w:rFonts w:ascii="Times New Roman" w:hAnsi="Times New Roman"/>
          <w:color w:val="000000" w:themeColor="text1"/>
          <w:sz w:val="28"/>
          <w:szCs w:val="28"/>
        </w:rPr>
        <w:t>Фестиваля</w:t>
      </w:r>
      <w:r w:rsidRPr="00652697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1F07C8" w:rsidRPr="0065269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323F5" w:rsidRPr="0065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овышение интереса к аграрным профессиям и сельскому образу жизни, воспитание в новом поколении идей патриотизма, национальной самоидентификации и гордости за свою малую Родину, развитие </w:t>
      </w:r>
      <w:r w:rsidR="001F07C8" w:rsidRPr="0065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творческого потенциала молодежи, через</w:t>
      </w:r>
      <w:r w:rsidR="000D13E8" w:rsidRPr="006526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развитие исследовательской деятельности обучающихся посредством создания обучающимися мультимедийного проекта, отражающего историческое и культурное наследие семьи, малой Родины.</w:t>
      </w:r>
    </w:p>
    <w:p w14:paraId="0460EC5B" w14:textId="64F642D9" w:rsidR="004010B8" w:rsidRPr="00652697" w:rsidRDefault="00F52A3F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697">
        <w:rPr>
          <w:rFonts w:ascii="Times New Roman" w:hAnsi="Times New Roman"/>
          <w:sz w:val="28"/>
          <w:szCs w:val="28"/>
        </w:rPr>
        <w:t>1.4</w:t>
      </w:r>
      <w:r w:rsidR="004010B8" w:rsidRPr="00652697">
        <w:rPr>
          <w:rFonts w:ascii="Times New Roman" w:hAnsi="Times New Roman"/>
          <w:sz w:val="28"/>
          <w:szCs w:val="28"/>
        </w:rPr>
        <w:t xml:space="preserve">. </w:t>
      </w:r>
      <w:r w:rsidR="004010B8" w:rsidRPr="00652697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</w:t>
      </w:r>
      <w:r w:rsidRPr="00652697"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="004010B8" w:rsidRPr="0065269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046C9B72" w14:textId="13BBBF9F" w:rsidR="001F07C8" w:rsidRPr="00652697" w:rsidRDefault="001F07C8" w:rsidP="00F52A3F">
      <w:pPr>
        <w:pStyle w:val="a8"/>
        <w:spacing w:line="360" w:lineRule="auto"/>
        <w:ind w:firstLine="709"/>
        <w:rPr>
          <w:szCs w:val="28"/>
        </w:rPr>
      </w:pPr>
      <w:r w:rsidRPr="00652697">
        <w:rPr>
          <w:spacing w:val="-10"/>
          <w:szCs w:val="28"/>
        </w:rPr>
        <w:t xml:space="preserve">- </w:t>
      </w:r>
      <w:r w:rsidRPr="00652697">
        <w:rPr>
          <w:szCs w:val="28"/>
        </w:rPr>
        <w:t>Знакомство</w:t>
      </w:r>
      <w:r w:rsidRPr="00652697">
        <w:rPr>
          <w:spacing w:val="29"/>
          <w:szCs w:val="28"/>
        </w:rPr>
        <w:t xml:space="preserve"> </w:t>
      </w:r>
      <w:r w:rsidRPr="00652697">
        <w:rPr>
          <w:szCs w:val="28"/>
        </w:rPr>
        <w:t>молодёжи</w:t>
      </w:r>
      <w:r w:rsidRPr="00652697">
        <w:rPr>
          <w:spacing w:val="31"/>
          <w:szCs w:val="28"/>
        </w:rPr>
        <w:t xml:space="preserve"> </w:t>
      </w:r>
      <w:r w:rsidRPr="00652697">
        <w:rPr>
          <w:szCs w:val="28"/>
        </w:rPr>
        <w:t>с</w:t>
      </w:r>
      <w:r w:rsidRPr="00652697">
        <w:rPr>
          <w:spacing w:val="30"/>
          <w:szCs w:val="28"/>
        </w:rPr>
        <w:t xml:space="preserve"> </w:t>
      </w:r>
      <w:r w:rsidRPr="00652697">
        <w:rPr>
          <w:szCs w:val="28"/>
        </w:rPr>
        <w:t>аграрными</w:t>
      </w:r>
      <w:r w:rsidRPr="00652697">
        <w:rPr>
          <w:spacing w:val="27"/>
          <w:szCs w:val="28"/>
        </w:rPr>
        <w:t xml:space="preserve"> </w:t>
      </w:r>
      <w:r w:rsidRPr="00652697">
        <w:rPr>
          <w:szCs w:val="28"/>
        </w:rPr>
        <w:t>профессиями</w:t>
      </w:r>
      <w:r w:rsidRPr="00652697">
        <w:rPr>
          <w:spacing w:val="28"/>
          <w:szCs w:val="28"/>
        </w:rPr>
        <w:t xml:space="preserve"> </w:t>
      </w:r>
      <w:r w:rsidRPr="00652697">
        <w:rPr>
          <w:szCs w:val="28"/>
        </w:rPr>
        <w:t>через</w:t>
      </w:r>
      <w:r w:rsidRPr="00652697">
        <w:rPr>
          <w:spacing w:val="29"/>
          <w:szCs w:val="28"/>
        </w:rPr>
        <w:t xml:space="preserve"> </w:t>
      </w:r>
      <w:r w:rsidRPr="00652697">
        <w:rPr>
          <w:szCs w:val="28"/>
        </w:rPr>
        <w:t>истории</w:t>
      </w:r>
      <w:r w:rsidRPr="00652697">
        <w:rPr>
          <w:spacing w:val="27"/>
          <w:szCs w:val="28"/>
        </w:rPr>
        <w:t xml:space="preserve"> </w:t>
      </w:r>
      <w:r w:rsidR="000D13E8" w:rsidRPr="00652697">
        <w:rPr>
          <w:szCs w:val="28"/>
        </w:rPr>
        <w:t>ре</w:t>
      </w:r>
      <w:r w:rsidRPr="00652697">
        <w:rPr>
          <w:szCs w:val="28"/>
        </w:rPr>
        <w:t xml:space="preserve">альных людей носителей </w:t>
      </w:r>
      <w:r w:rsidRPr="00652697">
        <w:rPr>
          <w:spacing w:val="-67"/>
          <w:szCs w:val="28"/>
        </w:rPr>
        <w:t xml:space="preserve">       </w:t>
      </w:r>
      <w:r w:rsidRPr="00652697">
        <w:rPr>
          <w:szCs w:val="28"/>
        </w:rPr>
        <w:t>профессий.</w:t>
      </w:r>
    </w:p>
    <w:p w14:paraId="2DA494A8" w14:textId="5B4A0CC6" w:rsidR="001F07C8" w:rsidRPr="00652697" w:rsidRDefault="001F07C8" w:rsidP="00F52A3F">
      <w:pPr>
        <w:pStyle w:val="a8"/>
        <w:spacing w:line="360" w:lineRule="auto"/>
        <w:ind w:firstLine="709"/>
        <w:rPr>
          <w:szCs w:val="28"/>
        </w:rPr>
      </w:pPr>
      <w:r w:rsidRPr="00652697">
        <w:rPr>
          <w:szCs w:val="28"/>
        </w:rPr>
        <w:t>- Популяризация</w:t>
      </w:r>
      <w:r w:rsidRPr="00652697">
        <w:rPr>
          <w:spacing w:val="-3"/>
          <w:szCs w:val="28"/>
        </w:rPr>
        <w:t xml:space="preserve"> </w:t>
      </w:r>
      <w:r w:rsidRPr="00652697">
        <w:rPr>
          <w:szCs w:val="28"/>
        </w:rPr>
        <w:t>аграрных</w:t>
      </w:r>
      <w:r w:rsidRPr="00652697">
        <w:rPr>
          <w:spacing w:val="-5"/>
          <w:szCs w:val="28"/>
        </w:rPr>
        <w:t xml:space="preserve"> </w:t>
      </w:r>
      <w:r w:rsidRPr="00652697">
        <w:rPr>
          <w:szCs w:val="28"/>
        </w:rPr>
        <w:t>профессий</w:t>
      </w:r>
      <w:r w:rsidRPr="00652697">
        <w:rPr>
          <w:spacing w:val="-5"/>
          <w:szCs w:val="28"/>
        </w:rPr>
        <w:t xml:space="preserve"> </w:t>
      </w:r>
      <w:r w:rsidRPr="00652697">
        <w:rPr>
          <w:szCs w:val="28"/>
        </w:rPr>
        <w:t>и</w:t>
      </w:r>
      <w:r w:rsidRPr="00652697">
        <w:rPr>
          <w:spacing w:val="-2"/>
          <w:szCs w:val="28"/>
        </w:rPr>
        <w:t xml:space="preserve"> </w:t>
      </w:r>
      <w:r w:rsidRPr="00652697">
        <w:rPr>
          <w:szCs w:val="28"/>
        </w:rPr>
        <w:t>сельского</w:t>
      </w:r>
      <w:r w:rsidRPr="00652697">
        <w:rPr>
          <w:spacing w:val="-1"/>
          <w:szCs w:val="28"/>
        </w:rPr>
        <w:t xml:space="preserve"> </w:t>
      </w:r>
      <w:r w:rsidRPr="00652697">
        <w:rPr>
          <w:szCs w:val="28"/>
        </w:rPr>
        <w:t>образа</w:t>
      </w:r>
      <w:r w:rsidRPr="00652697">
        <w:rPr>
          <w:spacing w:val="-3"/>
          <w:szCs w:val="28"/>
        </w:rPr>
        <w:t xml:space="preserve"> </w:t>
      </w:r>
      <w:r w:rsidRPr="00652697">
        <w:rPr>
          <w:szCs w:val="28"/>
        </w:rPr>
        <w:t>жизни стимулирование молодежи к творческой и</w:t>
      </w:r>
      <w:r w:rsidRPr="00652697">
        <w:rPr>
          <w:szCs w:val="28"/>
        </w:rPr>
        <w:tab/>
      </w:r>
      <w:r w:rsidRPr="00652697">
        <w:rPr>
          <w:spacing w:val="-1"/>
          <w:szCs w:val="28"/>
        </w:rPr>
        <w:t>исследовательской деятельности.</w:t>
      </w:r>
    </w:p>
    <w:p w14:paraId="1DE7BC7D" w14:textId="77C6A534" w:rsidR="001F07C8" w:rsidRPr="00652697" w:rsidRDefault="00F52A3F" w:rsidP="00F52A3F">
      <w:pPr>
        <w:pStyle w:val="a8"/>
        <w:spacing w:line="360" w:lineRule="auto"/>
        <w:ind w:firstLine="709"/>
        <w:rPr>
          <w:szCs w:val="28"/>
        </w:rPr>
      </w:pPr>
      <w:r w:rsidRPr="00652697">
        <w:rPr>
          <w:szCs w:val="28"/>
        </w:rPr>
        <w:t>- Ук</w:t>
      </w:r>
      <w:r w:rsidR="001F07C8" w:rsidRPr="00652697">
        <w:rPr>
          <w:szCs w:val="28"/>
        </w:rPr>
        <w:t>репление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связей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с</w:t>
      </w:r>
      <w:r w:rsidR="001F07C8" w:rsidRPr="00652697">
        <w:rPr>
          <w:spacing w:val="-5"/>
          <w:szCs w:val="28"/>
        </w:rPr>
        <w:t xml:space="preserve"> </w:t>
      </w:r>
      <w:r w:rsidR="001F07C8" w:rsidRPr="00652697">
        <w:rPr>
          <w:szCs w:val="28"/>
        </w:rPr>
        <w:t>малой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Родиной</w:t>
      </w:r>
      <w:r w:rsidRPr="00652697">
        <w:rPr>
          <w:szCs w:val="28"/>
        </w:rPr>
        <w:t>.</w:t>
      </w:r>
    </w:p>
    <w:p w14:paraId="6E6D07B5" w14:textId="187C43AA" w:rsidR="004010B8" w:rsidRPr="00652697" w:rsidRDefault="00F52A3F" w:rsidP="00F52A3F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Р</w:t>
      </w:r>
      <w:r w:rsidR="004010B8" w:rsidRPr="00652697">
        <w:rPr>
          <w:rFonts w:ascii="Times New Roman" w:hAnsi="Times New Roman"/>
          <w:sz w:val="28"/>
          <w:szCs w:val="28"/>
        </w:rPr>
        <w:t>азвитие</w:t>
      </w:r>
      <w:r w:rsidR="0004296C" w:rsidRPr="00652697">
        <w:rPr>
          <w:rFonts w:ascii="Times New Roman" w:hAnsi="Times New Roman"/>
          <w:sz w:val="28"/>
          <w:szCs w:val="28"/>
        </w:rPr>
        <w:t xml:space="preserve"> исследовательских навыков</w:t>
      </w:r>
      <w:r w:rsidR="00452A2E" w:rsidRPr="00652697">
        <w:rPr>
          <w:rFonts w:ascii="Times New Roman" w:hAnsi="Times New Roman"/>
          <w:sz w:val="28"/>
          <w:szCs w:val="28"/>
        </w:rPr>
        <w:t xml:space="preserve"> </w:t>
      </w:r>
      <w:r w:rsidR="001F07C8" w:rsidRPr="00652697">
        <w:rPr>
          <w:rFonts w:ascii="Times New Roman" w:hAnsi="Times New Roman"/>
          <w:sz w:val="28"/>
          <w:szCs w:val="28"/>
        </w:rPr>
        <w:t>обучающихся</w:t>
      </w:r>
      <w:r w:rsidR="0004296C" w:rsidRPr="00652697">
        <w:rPr>
          <w:rFonts w:ascii="Times New Roman" w:hAnsi="Times New Roman"/>
          <w:sz w:val="28"/>
          <w:szCs w:val="28"/>
        </w:rPr>
        <w:t xml:space="preserve">, </w:t>
      </w:r>
      <w:r w:rsidR="00452A2E" w:rsidRPr="00652697">
        <w:rPr>
          <w:rFonts w:ascii="Times New Roman" w:hAnsi="Times New Roman"/>
          <w:sz w:val="28"/>
          <w:szCs w:val="28"/>
        </w:rPr>
        <w:t xml:space="preserve">приобретение </w:t>
      </w:r>
      <w:r w:rsidR="006B79DD" w:rsidRPr="00652697">
        <w:rPr>
          <w:rFonts w:ascii="Times New Roman" w:hAnsi="Times New Roman"/>
          <w:sz w:val="28"/>
          <w:szCs w:val="28"/>
        </w:rPr>
        <w:t xml:space="preserve">опыта </w:t>
      </w:r>
      <w:r w:rsidR="00836D69" w:rsidRPr="00652697">
        <w:rPr>
          <w:rFonts w:ascii="Times New Roman" w:hAnsi="Times New Roman"/>
          <w:sz w:val="28"/>
          <w:szCs w:val="28"/>
        </w:rPr>
        <w:t>грамотной</w:t>
      </w:r>
      <w:r w:rsidR="004010B8" w:rsidRPr="00652697">
        <w:rPr>
          <w:rFonts w:ascii="Times New Roman" w:hAnsi="Times New Roman"/>
          <w:sz w:val="28"/>
          <w:szCs w:val="28"/>
        </w:rPr>
        <w:t xml:space="preserve"> работы с</w:t>
      </w:r>
      <w:r w:rsidR="00161606" w:rsidRPr="00652697">
        <w:rPr>
          <w:rFonts w:ascii="Times New Roman" w:hAnsi="Times New Roman"/>
          <w:sz w:val="28"/>
          <w:szCs w:val="28"/>
        </w:rPr>
        <w:t xml:space="preserve"> </w:t>
      </w:r>
      <w:r w:rsidR="004010B8" w:rsidRPr="00652697">
        <w:rPr>
          <w:rFonts w:ascii="Times New Roman" w:hAnsi="Times New Roman"/>
          <w:sz w:val="28"/>
          <w:szCs w:val="28"/>
        </w:rPr>
        <w:t>историческими источниками</w:t>
      </w:r>
      <w:r w:rsidR="00E6479E" w:rsidRPr="00652697">
        <w:rPr>
          <w:rFonts w:ascii="Times New Roman" w:hAnsi="Times New Roman"/>
          <w:sz w:val="28"/>
          <w:szCs w:val="28"/>
        </w:rPr>
        <w:t>, семейными архивами</w:t>
      </w:r>
      <w:r w:rsidR="004010B8" w:rsidRPr="00652697">
        <w:rPr>
          <w:rFonts w:ascii="Times New Roman" w:hAnsi="Times New Roman"/>
          <w:sz w:val="28"/>
          <w:szCs w:val="28"/>
        </w:rPr>
        <w:t>.</w:t>
      </w:r>
    </w:p>
    <w:p w14:paraId="55754995" w14:textId="4C641E96" w:rsidR="004010B8" w:rsidRPr="00652697" w:rsidRDefault="00B64177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52A3F" w:rsidRPr="006526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2A3F" w:rsidRPr="00652697">
        <w:rPr>
          <w:rFonts w:ascii="Times New Roman" w:hAnsi="Times New Roman"/>
          <w:sz w:val="28"/>
          <w:szCs w:val="28"/>
        </w:rPr>
        <w:t>Фестиваль проводится по следующим номинациям</w:t>
      </w:r>
      <w:r w:rsidR="004010B8" w:rsidRPr="00652697">
        <w:rPr>
          <w:rFonts w:ascii="Times New Roman" w:hAnsi="Times New Roman"/>
          <w:sz w:val="28"/>
          <w:szCs w:val="28"/>
        </w:rPr>
        <w:t>:</w:t>
      </w:r>
    </w:p>
    <w:p w14:paraId="5CAF3242" w14:textId="4DFC5441" w:rsidR="00F624BC" w:rsidRPr="00652697" w:rsidRDefault="003B14D0" w:rsidP="0055642B">
      <w:pPr>
        <w:widowControl w:val="0"/>
        <w:tabs>
          <w:tab w:val="left" w:pos="151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F52A3F" w:rsidRPr="00652697">
        <w:rPr>
          <w:rFonts w:ascii="Times New Roman" w:hAnsi="Times New Roman"/>
          <w:sz w:val="28"/>
          <w:szCs w:val="28"/>
        </w:rPr>
        <w:t>«Славен</w:t>
      </w:r>
      <w:r w:rsidR="00F52A3F"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52A3F" w:rsidRPr="00652697">
        <w:rPr>
          <w:rFonts w:ascii="Times New Roman" w:hAnsi="Times New Roman"/>
          <w:sz w:val="28"/>
          <w:szCs w:val="28"/>
        </w:rPr>
        <w:t>человек</w:t>
      </w:r>
      <w:r w:rsidR="00F52A3F"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52A3F" w:rsidRPr="00652697">
        <w:rPr>
          <w:rFonts w:ascii="Times New Roman" w:hAnsi="Times New Roman"/>
          <w:sz w:val="28"/>
          <w:szCs w:val="28"/>
        </w:rPr>
        <w:t>труда»</w:t>
      </w:r>
      <w:r w:rsidR="00F624BC" w:rsidRPr="00652697">
        <w:rPr>
          <w:rFonts w:ascii="Times New Roman" w:hAnsi="Times New Roman"/>
          <w:sz w:val="28"/>
          <w:szCs w:val="28"/>
        </w:rPr>
        <w:t xml:space="preserve">; </w:t>
      </w:r>
      <w:r w:rsidR="00F52A3F"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013CDEF4" w14:textId="77777777" w:rsidR="00F624BC" w:rsidRPr="00652697" w:rsidRDefault="00F52A3F" w:rsidP="0055642B">
      <w:pPr>
        <w:widowControl w:val="0"/>
        <w:tabs>
          <w:tab w:val="left" w:pos="14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«Деревня</w:t>
      </w:r>
      <w:r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>моей</w:t>
      </w:r>
      <w:r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>мечты</w:t>
      </w:r>
      <w:r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>–</w:t>
      </w:r>
      <w:r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>деревня</w:t>
      </w:r>
      <w:r w:rsidRPr="006526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>будущего»</w:t>
      </w:r>
      <w:r w:rsidR="00F624BC" w:rsidRPr="00652697">
        <w:rPr>
          <w:rFonts w:ascii="Times New Roman" w:hAnsi="Times New Roman"/>
          <w:sz w:val="28"/>
          <w:szCs w:val="28"/>
        </w:rPr>
        <w:t>;</w:t>
      </w:r>
    </w:p>
    <w:p w14:paraId="5477A5F3" w14:textId="77E48B35" w:rsidR="00F624BC" w:rsidRPr="00652697" w:rsidRDefault="00F52A3F" w:rsidP="0055642B">
      <w:pPr>
        <w:widowControl w:val="0"/>
        <w:tabs>
          <w:tab w:val="left" w:pos="124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Социальная видео-реклама «Мы – будущее села»</w:t>
      </w:r>
      <w:r w:rsidR="00F624BC" w:rsidRPr="00652697">
        <w:rPr>
          <w:rFonts w:ascii="Times New Roman" w:hAnsi="Times New Roman"/>
          <w:sz w:val="28"/>
          <w:szCs w:val="28"/>
        </w:rPr>
        <w:t>;</w:t>
      </w:r>
    </w:p>
    <w:p w14:paraId="796E5DE1" w14:textId="56FAC2DC" w:rsidR="00986A65" w:rsidRPr="00652697" w:rsidRDefault="00F624BC" w:rsidP="0055642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14D0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A77" w:rsidRPr="006526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6A65" w:rsidRPr="00652697">
        <w:rPr>
          <w:rFonts w:ascii="Times New Roman" w:eastAsia="Times New Roman" w:hAnsi="Times New Roman"/>
          <w:sz w:val="28"/>
          <w:szCs w:val="28"/>
          <w:lang w:eastAsia="ru-RU"/>
        </w:rPr>
        <w:t>Уникальные страницы семейной летописи</w:t>
      </w:r>
      <w:r w:rsidR="00A65A77" w:rsidRPr="006526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6556" w:rsidRPr="006526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1118A3" w14:textId="6393B1E5" w:rsidR="00F26556" w:rsidRPr="00652697" w:rsidRDefault="00F26556" w:rsidP="0055642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5A77" w:rsidRPr="00652697">
        <w:rPr>
          <w:rFonts w:ascii="Times New Roman" w:eastAsia="Times New Roman" w:hAnsi="Times New Roman"/>
          <w:sz w:val="28"/>
          <w:szCs w:val="28"/>
          <w:lang w:eastAsia="ru-RU"/>
        </w:rPr>
        <w:t>«Важные и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сторические даты и события в истории моей семьи</w:t>
      </w:r>
      <w:r w:rsidR="00A65A77" w:rsidRPr="006526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53E70" w:rsidRPr="006526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1C7B8E" w14:textId="6F115E12" w:rsidR="00D53E70" w:rsidRPr="00652697" w:rsidRDefault="00D53E70" w:rsidP="0055642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- «Генеалогическое дерево моей семьи»;</w:t>
      </w:r>
    </w:p>
    <w:p w14:paraId="0852DE4A" w14:textId="31C701F8" w:rsidR="00D51E31" w:rsidRPr="00652697" w:rsidRDefault="00D51E31" w:rsidP="0055642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- «Трудовые династии моей семьи»;</w:t>
      </w:r>
    </w:p>
    <w:p w14:paraId="241FACFF" w14:textId="41C89FE0" w:rsidR="00D53E70" w:rsidRPr="00652697" w:rsidRDefault="00D53E70" w:rsidP="0055642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- «Традиции моей семьи».</w:t>
      </w:r>
    </w:p>
    <w:p w14:paraId="71CAED79" w14:textId="106F6909" w:rsidR="00F26556" w:rsidRPr="00652697" w:rsidRDefault="00F26556" w:rsidP="00F624BC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476D4" w14:textId="4BEBC41E" w:rsidR="004010B8" w:rsidRPr="0065269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Конкретные темы предоставляемых на конкурс </w:t>
      </w:r>
      <w:r w:rsidR="00086354" w:rsidRPr="00652697">
        <w:rPr>
          <w:rFonts w:ascii="Times New Roman" w:hAnsi="Times New Roman"/>
          <w:sz w:val="28"/>
          <w:szCs w:val="28"/>
        </w:rPr>
        <w:t xml:space="preserve">исследовательских </w:t>
      </w:r>
      <w:r w:rsidRPr="00652697">
        <w:rPr>
          <w:rFonts w:ascii="Times New Roman" w:hAnsi="Times New Roman"/>
          <w:sz w:val="28"/>
          <w:szCs w:val="28"/>
        </w:rPr>
        <w:t xml:space="preserve">работ </w:t>
      </w:r>
      <w:r w:rsidR="00342C5B" w:rsidRPr="00652697">
        <w:rPr>
          <w:rFonts w:ascii="Times New Roman" w:hAnsi="Times New Roman"/>
          <w:sz w:val="28"/>
          <w:szCs w:val="28"/>
        </w:rPr>
        <w:t xml:space="preserve">формулируются </w:t>
      </w:r>
      <w:r w:rsidRPr="00652697">
        <w:rPr>
          <w:rFonts w:ascii="Times New Roman" w:hAnsi="Times New Roman"/>
          <w:sz w:val="28"/>
          <w:szCs w:val="28"/>
        </w:rPr>
        <w:t>участнико</w:t>
      </w:r>
      <w:r w:rsidR="00086354" w:rsidRPr="00652697">
        <w:rPr>
          <w:rFonts w:ascii="Times New Roman" w:hAnsi="Times New Roman"/>
          <w:sz w:val="28"/>
          <w:szCs w:val="28"/>
        </w:rPr>
        <w:t xml:space="preserve">м </w:t>
      </w:r>
      <w:r w:rsidRPr="00652697">
        <w:rPr>
          <w:rFonts w:ascii="Times New Roman" w:hAnsi="Times New Roman"/>
          <w:sz w:val="28"/>
          <w:szCs w:val="28"/>
        </w:rPr>
        <w:t>конкурса</w:t>
      </w:r>
      <w:r w:rsidR="00086354" w:rsidRPr="00652697">
        <w:rPr>
          <w:rFonts w:ascii="Times New Roman" w:hAnsi="Times New Roman"/>
          <w:sz w:val="28"/>
          <w:szCs w:val="28"/>
        </w:rPr>
        <w:t xml:space="preserve"> самостоятельно</w:t>
      </w:r>
      <w:r w:rsidRPr="00652697">
        <w:rPr>
          <w:rFonts w:ascii="Times New Roman" w:hAnsi="Times New Roman"/>
          <w:sz w:val="28"/>
          <w:szCs w:val="28"/>
        </w:rPr>
        <w:t xml:space="preserve">, исходя из </w:t>
      </w:r>
      <w:r w:rsidR="00342C5B" w:rsidRPr="00652697">
        <w:rPr>
          <w:rFonts w:ascii="Times New Roman" w:hAnsi="Times New Roman"/>
          <w:sz w:val="28"/>
          <w:szCs w:val="28"/>
        </w:rPr>
        <w:t>приоритетн</w:t>
      </w:r>
      <w:r w:rsidR="00AB769F" w:rsidRPr="00652697">
        <w:rPr>
          <w:rFonts w:ascii="Times New Roman" w:hAnsi="Times New Roman"/>
          <w:sz w:val="28"/>
          <w:szCs w:val="28"/>
        </w:rPr>
        <w:t>ой</w:t>
      </w:r>
      <w:r w:rsidR="00342C5B" w:rsidRPr="00652697">
        <w:rPr>
          <w:rFonts w:ascii="Times New Roman" w:hAnsi="Times New Roman"/>
          <w:sz w:val="28"/>
          <w:szCs w:val="28"/>
        </w:rPr>
        <w:t xml:space="preserve"> тематик</w:t>
      </w:r>
      <w:r w:rsidR="00AB769F" w:rsidRPr="00652697">
        <w:rPr>
          <w:rFonts w:ascii="Times New Roman" w:hAnsi="Times New Roman"/>
          <w:sz w:val="28"/>
          <w:szCs w:val="28"/>
        </w:rPr>
        <w:t>и и</w:t>
      </w:r>
      <w:r w:rsidR="00342C5B" w:rsidRPr="00652697">
        <w:rPr>
          <w:rFonts w:ascii="Times New Roman" w:hAnsi="Times New Roman"/>
          <w:sz w:val="28"/>
          <w:szCs w:val="28"/>
        </w:rPr>
        <w:t xml:space="preserve"> на основе </w:t>
      </w:r>
      <w:r w:rsidRPr="00652697">
        <w:rPr>
          <w:rFonts w:ascii="Times New Roman" w:hAnsi="Times New Roman"/>
          <w:sz w:val="28"/>
          <w:szCs w:val="28"/>
        </w:rPr>
        <w:t>сюжетов</w:t>
      </w:r>
      <w:r w:rsidR="00342C5B" w:rsidRPr="00652697">
        <w:rPr>
          <w:rFonts w:ascii="Times New Roman" w:hAnsi="Times New Roman"/>
          <w:sz w:val="28"/>
          <w:szCs w:val="28"/>
        </w:rPr>
        <w:t xml:space="preserve"> семейной истории</w:t>
      </w:r>
      <w:r w:rsidRPr="00652697">
        <w:rPr>
          <w:rFonts w:ascii="Times New Roman" w:hAnsi="Times New Roman"/>
          <w:sz w:val="28"/>
          <w:szCs w:val="28"/>
        </w:rPr>
        <w:t>.</w:t>
      </w:r>
    </w:p>
    <w:p w14:paraId="5F57D269" w14:textId="77777777" w:rsidR="0055642B" w:rsidRPr="00652697" w:rsidRDefault="0055642B" w:rsidP="0055642B">
      <w:pPr>
        <w:widowControl w:val="0"/>
        <w:tabs>
          <w:tab w:val="left" w:pos="1243"/>
        </w:tabs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652697">
        <w:rPr>
          <w:rFonts w:ascii="Times New Roman" w:hAnsi="Times New Roman"/>
          <w:color w:val="333333"/>
          <w:sz w:val="28"/>
          <w:szCs w:val="28"/>
        </w:rPr>
        <w:t>На Фестиваль представляется индивидуальный мультимедийный проект. Коллективный мультимедийный проект может быть представлен на Фестиваль только при условии, что соавторами проекта являются обучающиеся, связанные родственными отношениями.</w:t>
      </w:r>
      <w:r w:rsidRPr="00652697">
        <w:rPr>
          <w:color w:val="333333"/>
          <w:sz w:val="28"/>
          <w:szCs w:val="28"/>
        </w:rPr>
        <w:t xml:space="preserve"> </w:t>
      </w:r>
      <w:r w:rsidRPr="00652697">
        <w:rPr>
          <w:rFonts w:ascii="Times New Roman" w:hAnsi="Times New Roman"/>
          <w:color w:val="333333"/>
          <w:sz w:val="28"/>
          <w:szCs w:val="28"/>
        </w:rPr>
        <w:t>Руководителями проекта могут быть </w:t>
      </w:r>
      <w:r w:rsidRPr="00652697">
        <w:rPr>
          <w:rStyle w:val="a7"/>
          <w:rFonts w:ascii="Times New Roman" w:hAnsi="Times New Roman"/>
          <w:color w:val="333333"/>
          <w:sz w:val="28"/>
          <w:szCs w:val="28"/>
        </w:rPr>
        <w:t>не более двух человек</w:t>
      </w:r>
      <w:r w:rsidRPr="00652697">
        <w:rPr>
          <w:rFonts w:ascii="Arial" w:hAnsi="Arial" w:cs="Arial"/>
          <w:color w:val="333333"/>
          <w:sz w:val="28"/>
          <w:szCs w:val="28"/>
        </w:rPr>
        <w:t xml:space="preserve">. </w:t>
      </w:r>
    </w:p>
    <w:p w14:paraId="3A5D0C2C" w14:textId="32A782F5" w:rsidR="0055642B" w:rsidRPr="00652697" w:rsidRDefault="0055642B" w:rsidP="0055642B">
      <w:pPr>
        <w:widowControl w:val="0"/>
        <w:tabs>
          <w:tab w:val="left" w:pos="124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Формы представления мультимедийного проекта:</w:t>
      </w:r>
    </w:p>
    <w:p w14:paraId="1EA8CE46" w14:textId="77777777" w:rsidR="0055642B" w:rsidRPr="00652697" w:rsidRDefault="0055642B" w:rsidP="0055642B">
      <w:pPr>
        <w:numPr>
          <w:ilvl w:val="0"/>
          <w:numId w:val="44"/>
        </w:numPr>
        <w:tabs>
          <w:tab w:val="clear" w:pos="720"/>
          <w:tab w:val="left" w:pos="426"/>
          <w:tab w:val="left" w:pos="851"/>
          <w:tab w:val="num" w:pos="1134"/>
        </w:tabs>
        <w:spacing w:after="0" w:line="360" w:lineRule="auto"/>
        <w:ind w:left="993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видеофильм;</w:t>
      </w:r>
    </w:p>
    <w:p w14:paraId="4CFE288C" w14:textId="77777777" w:rsidR="0055642B" w:rsidRPr="00652697" w:rsidRDefault="0055642B" w:rsidP="0055642B">
      <w:pPr>
        <w:numPr>
          <w:ilvl w:val="0"/>
          <w:numId w:val="44"/>
        </w:numPr>
        <w:tabs>
          <w:tab w:val="clear" w:pos="720"/>
          <w:tab w:val="left" w:pos="426"/>
          <w:tab w:val="left" w:pos="851"/>
          <w:tab w:val="num" w:pos="1134"/>
        </w:tabs>
        <w:spacing w:after="0" w:line="360" w:lineRule="auto"/>
        <w:ind w:left="993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мультимедийный информационный ресурс;</w:t>
      </w:r>
    </w:p>
    <w:p w14:paraId="4D6669E3" w14:textId="6EE05C3D" w:rsidR="0055642B" w:rsidRPr="00652697" w:rsidRDefault="0055642B" w:rsidP="0055642B">
      <w:pPr>
        <w:numPr>
          <w:ilvl w:val="0"/>
          <w:numId w:val="44"/>
        </w:numPr>
        <w:tabs>
          <w:tab w:val="clear" w:pos="720"/>
          <w:tab w:val="left" w:pos="426"/>
          <w:tab w:val="left" w:pos="851"/>
          <w:tab w:val="num" w:pos="1134"/>
        </w:tabs>
        <w:spacing w:after="0" w:line="360" w:lineRule="auto"/>
        <w:ind w:left="993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презентация с мультимедийными эффектами.</w:t>
      </w:r>
    </w:p>
    <w:p w14:paraId="612B8022" w14:textId="49C4DC95" w:rsidR="0002414F" w:rsidRPr="00652697" w:rsidRDefault="0002414F" w:rsidP="0002414F">
      <w:pPr>
        <w:widowControl w:val="0"/>
        <w:tabs>
          <w:tab w:val="left" w:pos="124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b/>
          <w:color w:val="333333"/>
          <w:sz w:val="28"/>
          <w:szCs w:val="28"/>
        </w:rPr>
        <w:t>Д</w:t>
      </w:r>
      <w:r w:rsidRPr="00652697">
        <w:rPr>
          <w:rFonts w:ascii="Times New Roman" w:hAnsi="Times New Roman"/>
          <w:b/>
          <w:sz w:val="28"/>
          <w:szCs w:val="28"/>
        </w:rPr>
        <w:t>лительность видеоролика</w:t>
      </w:r>
      <w:r w:rsidRPr="0065269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E06C59" w:rsidRPr="00652697">
        <w:rPr>
          <w:rFonts w:ascii="Times New Roman" w:hAnsi="Times New Roman"/>
          <w:b/>
          <w:sz w:val="28"/>
          <w:szCs w:val="28"/>
        </w:rPr>
        <w:t>5 -</w:t>
      </w:r>
      <w:r w:rsidRPr="00652697">
        <w:rPr>
          <w:rFonts w:ascii="Times New Roman" w:hAnsi="Times New Roman"/>
          <w:b/>
          <w:sz w:val="28"/>
          <w:szCs w:val="28"/>
        </w:rPr>
        <w:t xml:space="preserve"> </w:t>
      </w:r>
      <w:r w:rsidR="006F62AC" w:rsidRPr="00652697">
        <w:rPr>
          <w:rFonts w:ascii="Times New Roman" w:hAnsi="Times New Roman"/>
          <w:b/>
          <w:sz w:val="28"/>
          <w:szCs w:val="28"/>
        </w:rPr>
        <w:t>7</w:t>
      </w:r>
      <w:r w:rsidRPr="00652697">
        <w:rPr>
          <w:rFonts w:ascii="Times New Roman" w:hAnsi="Times New Roman"/>
          <w:b/>
          <w:sz w:val="28"/>
          <w:szCs w:val="28"/>
        </w:rPr>
        <w:t xml:space="preserve"> минут,</w:t>
      </w:r>
      <w:r w:rsidRPr="0065269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52697">
        <w:rPr>
          <w:rFonts w:ascii="Times New Roman" w:hAnsi="Times New Roman"/>
          <w:b/>
          <w:sz w:val="28"/>
          <w:szCs w:val="28"/>
        </w:rPr>
        <w:t>допускается</w:t>
      </w:r>
      <w:r w:rsidRPr="0065269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52697">
        <w:rPr>
          <w:rFonts w:ascii="Times New Roman" w:hAnsi="Times New Roman"/>
          <w:b/>
          <w:sz w:val="28"/>
          <w:szCs w:val="28"/>
        </w:rPr>
        <w:t>использование анимации.</w:t>
      </w:r>
      <w:r w:rsidR="006F62AC" w:rsidRPr="00652697">
        <w:rPr>
          <w:rFonts w:ascii="Times New Roman" w:hAnsi="Times New Roman"/>
          <w:b/>
          <w:sz w:val="28"/>
          <w:szCs w:val="28"/>
        </w:rPr>
        <w:t xml:space="preserve"> </w:t>
      </w:r>
      <w:r w:rsidR="00E06C59" w:rsidRPr="00652697">
        <w:rPr>
          <w:rFonts w:ascii="Times New Roman" w:hAnsi="Times New Roman"/>
          <w:b/>
          <w:sz w:val="28"/>
          <w:szCs w:val="28"/>
        </w:rPr>
        <w:t>Номинация социальная реклама длительность видеоролика не более 3-х минут.</w:t>
      </w:r>
    </w:p>
    <w:p w14:paraId="1E1F60AF" w14:textId="771767BF" w:rsidR="00C31C03" w:rsidRPr="00652697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1.</w:t>
      </w:r>
      <w:r w:rsidR="00417EB9" w:rsidRPr="00652697">
        <w:rPr>
          <w:rFonts w:ascii="Times New Roman" w:hAnsi="Times New Roman"/>
          <w:sz w:val="28"/>
          <w:szCs w:val="28"/>
        </w:rPr>
        <w:t>6</w:t>
      </w:r>
      <w:r w:rsidRPr="00652697">
        <w:rPr>
          <w:rFonts w:ascii="Times New Roman" w:hAnsi="Times New Roman"/>
          <w:sz w:val="28"/>
          <w:szCs w:val="28"/>
        </w:rPr>
        <w:t xml:space="preserve">. </w:t>
      </w:r>
      <w:r w:rsidR="00664DC6" w:rsidRPr="00652697">
        <w:rPr>
          <w:rFonts w:ascii="Times New Roman" w:hAnsi="Times New Roman"/>
          <w:sz w:val="28"/>
          <w:szCs w:val="28"/>
        </w:rPr>
        <w:t xml:space="preserve">Участие в </w:t>
      </w:r>
      <w:r w:rsidR="0002414F" w:rsidRPr="00652697">
        <w:rPr>
          <w:rFonts w:ascii="Times New Roman" w:hAnsi="Times New Roman"/>
          <w:sz w:val="28"/>
          <w:szCs w:val="28"/>
        </w:rPr>
        <w:t>Фестивале</w:t>
      </w:r>
      <w:r w:rsidR="00664DC6" w:rsidRPr="00652697">
        <w:rPr>
          <w:rFonts w:ascii="Times New Roman" w:hAnsi="Times New Roman"/>
          <w:sz w:val="28"/>
          <w:szCs w:val="28"/>
        </w:rPr>
        <w:t xml:space="preserve"> является бесплатным. </w:t>
      </w:r>
      <w:r w:rsidR="005D336E" w:rsidRPr="00652697">
        <w:rPr>
          <w:rFonts w:ascii="Times New Roman" w:hAnsi="Times New Roman"/>
          <w:sz w:val="28"/>
          <w:szCs w:val="28"/>
        </w:rPr>
        <w:t>М</w:t>
      </w:r>
      <w:r w:rsidR="00664DC6" w:rsidRPr="00652697">
        <w:rPr>
          <w:rFonts w:ascii="Times New Roman" w:hAnsi="Times New Roman"/>
          <w:sz w:val="28"/>
          <w:szCs w:val="28"/>
        </w:rPr>
        <w:t>атериалы</w:t>
      </w:r>
      <w:r w:rsidR="00300E00" w:rsidRPr="00652697">
        <w:rPr>
          <w:rFonts w:ascii="Times New Roman" w:hAnsi="Times New Roman"/>
          <w:sz w:val="28"/>
          <w:szCs w:val="28"/>
        </w:rPr>
        <w:t xml:space="preserve">, представленные на </w:t>
      </w:r>
      <w:r w:rsidR="0002414F" w:rsidRPr="00652697">
        <w:rPr>
          <w:rFonts w:ascii="Times New Roman" w:hAnsi="Times New Roman"/>
          <w:sz w:val="28"/>
          <w:szCs w:val="28"/>
        </w:rPr>
        <w:t>Фестиваль</w:t>
      </w:r>
      <w:r w:rsidR="00300E00" w:rsidRPr="00652697">
        <w:rPr>
          <w:rFonts w:ascii="Times New Roman" w:hAnsi="Times New Roman"/>
          <w:sz w:val="28"/>
          <w:szCs w:val="28"/>
        </w:rPr>
        <w:t xml:space="preserve">, </w:t>
      </w:r>
      <w:r w:rsidR="00664DC6" w:rsidRPr="00652697">
        <w:rPr>
          <w:rFonts w:ascii="Times New Roman" w:hAnsi="Times New Roman"/>
          <w:sz w:val="28"/>
          <w:szCs w:val="28"/>
        </w:rPr>
        <w:t>могут быть размещены в публичном доступе в сети Интернет</w:t>
      </w:r>
      <w:r w:rsidR="0002414F" w:rsidRPr="00652697">
        <w:rPr>
          <w:rFonts w:ascii="Times New Roman" w:hAnsi="Times New Roman"/>
          <w:sz w:val="28"/>
          <w:szCs w:val="28"/>
        </w:rPr>
        <w:t>. Участник Фестиваля</w:t>
      </w:r>
      <w:r w:rsidR="005D669F" w:rsidRPr="00652697">
        <w:rPr>
          <w:rFonts w:ascii="Times New Roman" w:hAnsi="Times New Roman"/>
          <w:sz w:val="28"/>
          <w:szCs w:val="28"/>
        </w:rPr>
        <w:t xml:space="preserve"> </w:t>
      </w:r>
      <w:r w:rsidR="00895F9A" w:rsidRPr="00652697">
        <w:rPr>
          <w:rFonts w:ascii="Times New Roman" w:hAnsi="Times New Roman"/>
          <w:sz w:val="28"/>
          <w:szCs w:val="28"/>
        </w:rPr>
        <w:t xml:space="preserve">фактом подачи заявки </w:t>
      </w:r>
      <w:r w:rsidR="005D669F" w:rsidRPr="00652697">
        <w:rPr>
          <w:rFonts w:ascii="Times New Roman" w:hAnsi="Times New Roman"/>
          <w:sz w:val="28"/>
          <w:szCs w:val="28"/>
        </w:rPr>
        <w:t xml:space="preserve">дает согласие на публикацию </w:t>
      </w:r>
      <w:r w:rsidR="00CA5EA0" w:rsidRPr="00652697">
        <w:rPr>
          <w:rFonts w:ascii="Times New Roman" w:hAnsi="Times New Roman"/>
          <w:sz w:val="28"/>
          <w:szCs w:val="28"/>
        </w:rPr>
        <w:t xml:space="preserve">своей </w:t>
      </w:r>
      <w:r w:rsidR="00895F9A" w:rsidRPr="00652697">
        <w:rPr>
          <w:rFonts w:ascii="Times New Roman" w:hAnsi="Times New Roman"/>
          <w:sz w:val="28"/>
          <w:szCs w:val="28"/>
        </w:rPr>
        <w:t>конкурсной</w:t>
      </w:r>
      <w:r w:rsidR="005D669F" w:rsidRPr="00652697">
        <w:rPr>
          <w:rFonts w:ascii="Times New Roman" w:hAnsi="Times New Roman"/>
          <w:sz w:val="28"/>
          <w:szCs w:val="28"/>
        </w:rPr>
        <w:t xml:space="preserve"> работы </w:t>
      </w:r>
      <w:r w:rsidR="0002414F" w:rsidRPr="00652697">
        <w:rPr>
          <w:rFonts w:ascii="Times New Roman" w:hAnsi="Times New Roman"/>
          <w:sz w:val="28"/>
          <w:szCs w:val="28"/>
        </w:rPr>
        <w:t>в сети Интернет</w:t>
      </w:r>
      <w:r w:rsidR="00EC2E53" w:rsidRPr="00652697">
        <w:rPr>
          <w:rFonts w:ascii="Times New Roman" w:hAnsi="Times New Roman"/>
          <w:sz w:val="28"/>
          <w:szCs w:val="28"/>
        </w:rPr>
        <w:t xml:space="preserve"> и на обработку персональных данных</w:t>
      </w:r>
      <w:r w:rsidR="0002414F" w:rsidRPr="00652697">
        <w:rPr>
          <w:rFonts w:ascii="Times New Roman" w:hAnsi="Times New Roman"/>
          <w:sz w:val="28"/>
          <w:szCs w:val="28"/>
        </w:rPr>
        <w:t>.</w:t>
      </w:r>
    </w:p>
    <w:p w14:paraId="34CCDFDC" w14:textId="15310794" w:rsidR="00933337" w:rsidRPr="00652697" w:rsidRDefault="0093333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lastRenderedPageBreak/>
        <w:t>1.</w:t>
      </w:r>
      <w:r w:rsidR="00417EB9" w:rsidRPr="00652697">
        <w:rPr>
          <w:rFonts w:ascii="Times New Roman" w:hAnsi="Times New Roman"/>
          <w:sz w:val="28"/>
          <w:szCs w:val="28"/>
        </w:rPr>
        <w:t>7</w:t>
      </w:r>
      <w:r w:rsidRPr="00652697">
        <w:rPr>
          <w:rFonts w:ascii="Times New Roman" w:hAnsi="Times New Roman"/>
          <w:sz w:val="28"/>
          <w:szCs w:val="28"/>
        </w:rPr>
        <w:t>. Вся информация о ходе конкурса размещается в сети Интернет</w:t>
      </w:r>
      <w:r w:rsidR="00D06796" w:rsidRPr="00652697">
        <w:rPr>
          <w:rFonts w:ascii="Times New Roman" w:hAnsi="Times New Roman"/>
          <w:sz w:val="28"/>
          <w:szCs w:val="28"/>
        </w:rPr>
        <w:t xml:space="preserve"> на сайте</w:t>
      </w:r>
      <w:r w:rsidRPr="0065269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D13E8" w:rsidRPr="006526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ГАУ</w:t>
        </w:r>
      </w:hyperlink>
      <w:r w:rsidR="000D13E8" w:rsidRPr="0065269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ДПО ИО «Региональный институт кадровой политики и непрерывного профессионального образования»</w:t>
      </w:r>
      <w:r w:rsidR="000D13E8" w:rsidRPr="00652697">
        <w:rPr>
          <w:rFonts w:ascii="Times New Roman" w:hAnsi="Times New Roman"/>
          <w:sz w:val="28"/>
          <w:szCs w:val="28"/>
        </w:rPr>
        <w:t>.</w:t>
      </w:r>
    </w:p>
    <w:p w14:paraId="01DB1AEF" w14:textId="78BFBACA" w:rsidR="00BA44B9" w:rsidRPr="00652697" w:rsidRDefault="005459F8" w:rsidP="00575AF5">
      <w:pPr>
        <w:snapToGrid w:val="0"/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b/>
          <w:sz w:val="28"/>
          <w:szCs w:val="28"/>
        </w:rPr>
        <w:t>2</w:t>
      </w:r>
      <w:r w:rsidR="00BA44B9" w:rsidRPr="00652697">
        <w:rPr>
          <w:rFonts w:ascii="Times New Roman" w:hAnsi="Times New Roman"/>
          <w:b/>
          <w:sz w:val="28"/>
          <w:szCs w:val="28"/>
        </w:rPr>
        <w:t xml:space="preserve">. </w:t>
      </w:r>
      <w:r w:rsidR="005D6251" w:rsidRPr="00652697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5D6251" w:rsidRPr="00652697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14:paraId="113D3F38" w14:textId="6F44D339" w:rsidR="00D74CFF" w:rsidRPr="00652697" w:rsidRDefault="00D74CFF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2.1. Фестиваль проводится </w:t>
      </w:r>
      <w:r w:rsidR="00FE77A0" w:rsidRPr="00652697">
        <w:rPr>
          <w:rFonts w:ascii="Times New Roman" w:hAnsi="Times New Roman"/>
          <w:sz w:val="28"/>
          <w:szCs w:val="28"/>
        </w:rPr>
        <w:t>в один этап (</w:t>
      </w:r>
      <w:r w:rsidR="00483A68" w:rsidRPr="00652697">
        <w:rPr>
          <w:rFonts w:ascii="Times New Roman" w:hAnsi="Times New Roman"/>
          <w:sz w:val="28"/>
          <w:szCs w:val="28"/>
        </w:rPr>
        <w:t>заочно</w:t>
      </w:r>
      <w:r w:rsidR="00FE77A0" w:rsidRPr="00652697">
        <w:rPr>
          <w:rFonts w:ascii="Times New Roman" w:hAnsi="Times New Roman"/>
          <w:sz w:val="28"/>
          <w:szCs w:val="28"/>
        </w:rPr>
        <w:t>)</w:t>
      </w:r>
      <w:r w:rsidR="00483A68" w:rsidRPr="00652697">
        <w:rPr>
          <w:rFonts w:ascii="Times New Roman" w:hAnsi="Times New Roman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 xml:space="preserve">с </w:t>
      </w:r>
      <w:r w:rsidR="00FE77A0" w:rsidRPr="00652697">
        <w:rPr>
          <w:rFonts w:ascii="Times New Roman" w:hAnsi="Times New Roman"/>
          <w:sz w:val="28"/>
          <w:szCs w:val="28"/>
        </w:rPr>
        <w:t>10</w:t>
      </w: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FE77A0" w:rsidRPr="00652697">
        <w:rPr>
          <w:rFonts w:ascii="Times New Roman" w:hAnsi="Times New Roman"/>
          <w:sz w:val="28"/>
          <w:szCs w:val="28"/>
        </w:rPr>
        <w:t>марта</w:t>
      </w:r>
      <w:r w:rsidRPr="00652697">
        <w:rPr>
          <w:rFonts w:ascii="Times New Roman" w:hAnsi="Times New Roman"/>
          <w:sz w:val="28"/>
          <w:szCs w:val="28"/>
        </w:rPr>
        <w:t xml:space="preserve"> 2022</w:t>
      </w:r>
      <w:r w:rsidR="00FE77A0" w:rsidRPr="00652697">
        <w:rPr>
          <w:rFonts w:ascii="Times New Roman" w:hAnsi="Times New Roman"/>
          <w:sz w:val="28"/>
          <w:szCs w:val="28"/>
        </w:rPr>
        <w:t xml:space="preserve"> года по</w:t>
      </w:r>
      <w:r w:rsidRPr="00652697">
        <w:rPr>
          <w:rFonts w:ascii="Times New Roman" w:hAnsi="Times New Roman"/>
          <w:sz w:val="28"/>
          <w:szCs w:val="28"/>
        </w:rPr>
        <w:t xml:space="preserve"> 30 </w:t>
      </w:r>
      <w:r w:rsidR="00FE77A0" w:rsidRPr="00652697">
        <w:rPr>
          <w:rFonts w:ascii="Times New Roman" w:hAnsi="Times New Roman"/>
          <w:sz w:val="28"/>
          <w:szCs w:val="28"/>
        </w:rPr>
        <w:t>мая</w:t>
      </w:r>
      <w:r w:rsidRPr="00652697">
        <w:rPr>
          <w:rFonts w:ascii="Times New Roman" w:hAnsi="Times New Roman"/>
          <w:sz w:val="28"/>
          <w:szCs w:val="28"/>
        </w:rPr>
        <w:t xml:space="preserve"> 2022 года </w:t>
      </w:r>
    </w:p>
    <w:p w14:paraId="75AEF379" w14:textId="59FA6F66" w:rsidR="00D74CFF" w:rsidRPr="00652697" w:rsidRDefault="00D74CFF" w:rsidP="00483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2.2. Для участия </w:t>
      </w:r>
      <w:r w:rsidR="00FE77A0" w:rsidRPr="00652697">
        <w:rPr>
          <w:rFonts w:ascii="Times New Roman" w:hAnsi="Times New Roman"/>
          <w:color w:val="000000"/>
          <w:sz w:val="28"/>
          <w:szCs w:val="28"/>
        </w:rPr>
        <w:t>в Фестивале</w:t>
      </w:r>
      <w:r w:rsidRPr="00652697">
        <w:rPr>
          <w:rFonts w:ascii="Times New Roman" w:hAnsi="Times New Roman"/>
          <w:color w:val="000000"/>
          <w:sz w:val="28"/>
          <w:szCs w:val="28"/>
        </w:rPr>
        <w:t xml:space="preserve"> необходимо в срок </w:t>
      </w:r>
      <w:r w:rsidRPr="00652697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FE77A0" w:rsidRPr="00652697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6526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E77A0" w:rsidRPr="00652697">
        <w:rPr>
          <w:rFonts w:ascii="Times New Roman" w:hAnsi="Times New Roman"/>
          <w:b/>
          <w:bCs/>
          <w:color w:val="000000"/>
          <w:sz w:val="28"/>
          <w:szCs w:val="28"/>
        </w:rPr>
        <w:t>мая</w:t>
      </w:r>
      <w:r w:rsidRPr="0065269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 года</w:t>
      </w:r>
      <w:r w:rsidRPr="00652697">
        <w:rPr>
          <w:rFonts w:ascii="Times New Roman" w:hAnsi="Times New Roman"/>
          <w:color w:val="000000"/>
          <w:sz w:val="28"/>
          <w:szCs w:val="28"/>
        </w:rPr>
        <w:t>:</w:t>
      </w:r>
    </w:p>
    <w:p w14:paraId="53BF68A2" w14:textId="77777777" w:rsidR="00D74CFF" w:rsidRPr="00652697" w:rsidRDefault="00D74CFF" w:rsidP="00483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 xml:space="preserve">зарегистрироваться в предлагаемой форме по ссылке: </w:t>
      </w:r>
    </w:p>
    <w:p w14:paraId="671F932B" w14:textId="77777777" w:rsidR="00D53E70" w:rsidRPr="00652697" w:rsidRDefault="000E376C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53E70" w:rsidRPr="00652697">
          <w:rPr>
            <w:rStyle w:val="a6"/>
            <w:rFonts w:ascii="Times New Roman" w:hAnsi="Times New Roman"/>
            <w:sz w:val="28"/>
            <w:szCs w:val="28"/>
          </w:rPr>
          <w:t>https://forms.yandex.ru/u/621b534fa2198fd3363dff1b/</w:t>
        </w:r>
      </w:hyperlink>
      <w:r w:rsidR="00D53E70" w:rsidRPr="00652697">
        <w:rPr>
          <w:rFonts w:ascii="Times New Roman" w:hAnsi="Times New Roman"/>
          <w:sz w:val="28"/>
          <w:szCs w:val="28"/>
        </w:rPr>
        <w:t xml:space="preserve"> </w:t>
      </w:r>
    </w:p>
    <w:p w14:paraId="266B7DD5" w14:textId="137ABFDF" w:rsidR="00D74CFF" w:rsidRPr="00652697" w:rsidRDefault="00D74CFF" w:rsidP="00483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>При регистрации к форме должны быть прикреплены:</w:t>
      </w:r>
    </w:p>
    <w:p w14:paraId="04C72023" w14:textId="702FB661" w:rsidR="00D74CFF" w:rsidRPr="00652697" w:rsidRDefault="00FE77A0" w:rsidP="00483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>тезисы исследовательской работы (Приложение 1 к положению);</w:t>
      </w:r>
    </w:p>
    <w:p w14:paraId="66288454" w14:textId="5BA83B21" w:rsidR="00D74CFF" w:rsidRPr="00652697" w:rsidRDefault="00FE77A0" w:rsidP="00483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83A68" w:rsidRPr="00652697">
        <w:rPr>
          <w:rFonts w:ascii="Times New Roman" w:hAnsi="Times New Roman"/>
          <w:color w:val="000000"/>
          <w:sz w:val="28"/>
          <w:szCs w:val="28"/>
        </w:rPr>
        <w:t>ссылка на видео ролик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 xml:space="preserve"> исследовательской работы </w:t>
      </w:r>
      <w:r w:rsidR="00483A68" w:rsidRPr="00652697">
        <w:rPr>
          <w:rFonts w:ascii="Times New Roman" w:hAnsi="Times New Roman"/>
          <w:color w:val="000000"/>
          <w:sz w:val="28"/>
          <w:szCs w:val="28"/>
        </w:rPr>
        <w:t xml:space="preserve">размещённый на </w:t>
      </w:r>
      <w:r w:rsidR="00483A68" w:rsidRPr="00652697">
        <w:rPr>
          <w:rFonts w:ascii="Times New Roman" w:hAnsi="Times New Roman"/>
          <w:color w:val="000000"/>
          <w:sz w:val="28"/>
          <w:szCs w:val="28"/>
          <w:lang w:val="en-US"/>
        </w:rPr>
        <w:t>YouTube</w:t>
      </w:r>
      <w:r w:rsidR="00483A68" w:rsidRPr="00652697">
        <w:rPr>
          <w:rFonts w:ascii="Times New Roman" w:hAnsi="Times New Roman"/>
          <w:color w:val="000000"/>
          <w:sz w:val="28"/>
          <w:szCs w:val="28"/>
        </w:rPr>
        <w:t xml:space="preserve"> канале 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>(Приложение 2 к положению</w:t>
      </w:r>
      <w:r w:rsidR="005D6251" w:rsidRPr="00652697">
        <w:rPr>
          <w:rFonts w:ascii="Times New Roman" w:hAnsi="Times New Roman"/>
          <w:color w:val="000000"/>
          <w:sz w:val="28"/>
          <w:szCs w:val="28"/>
        </w:rPr>
        <w:t>, требования к видеоролику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>).</w:t>
      </w:r>
    </w:p>
    <w:p w14:paraId="4C4CC9F7" w14:textId="77777777" w:rsidR="00652697" w:rsidRPr="00652697" w:rsidRDefault="00652697" w:rsidP="006526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>4.4. Конкурсные работы оцениваются в соответствии с критериями (Приложение 3 к положению).</w:t>
      </w:r>
    </w:p>
    <w:p w14:paraId="5FF1555A" w14:textId="7B6B09A4" w:rsidR="00652697" w:rsidRPr="00652697" w:rsidRDefault="00652697" w:rsidP="006526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  <w:lang w:eastAsia="ru-RU"/>
        </w:rPr>
        <w:t>4.5. На основании критериев оценки работ, оргкомитет составляет рейтинг участников.</w:t>
      </w:r>
    </w:p>
    <w:p w14:paraId="2A4CFCC9" w14:textId="5E03A298" w:rsidR="00483A68" w:rsidRPr="00652697" w:rsidRDefault="009E1F53" w:rsidP="00483A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2.</w:t>
      </w:r>
      <w:r w:rsidR="00417EB9" w:rsidRPr="00652697">
        <w:rPr>
          <w:rFonts w:ascii="Times New Roman" w:hAnsi="Times New Roman"/>
          <w:sz w:val="28"/>
          <w:szCs w:val="28"/>
        </w:rPr>
        <w:t>2</w:t>
      </w:r>
      <w:r w:rsidRPr="00652697">
        <w:rPr>
          <w:rFonts w:ascii="Times New Roman" w:hAnsi="Times New Roman"/>
          <w:sz w:val="28"/>
          <w:szCs w:val="28"/>
        </w:rPr>
        <w:t xml:space="preserve">. </w:t>
      </w:r>
      <w:r w:rsidR="005D6251" w:rsidRPr="00652697">
        <w:rPr>
          <w:rFonts w:ascii="Times New Roman" w:hAnsi="Times New Roman"/>
          <w:sz w:val="28"/>
          <w:szCs w:val="28"/>
        </w:rPr>
        <w:t>Победители</w:t>
      </w:r>
      <w:r w:rsidR="00483A68" w:rsidRPr="00652697">
        <w:rPr>
          <w:rFonts w:ascii="Times New Roman" w:hAnsi="Times New Roman"/>
          <w:sz w:val="28"/>
          <w:szCs w:val="28"/>
        </w:rPr>
        <w:t xml:space="preserve"> </w:t>
      </w:r>
      <w:r w:rsidR="005D6251" w:rsidRPr="00652697">
        <w:rPr>
          <w:rFonts w:ascii="Times New Roman" w:hAnsi="Times New Roman"/>
          <w:sz w:val="28"/>
          <w:szCs w:val="28"/>
        </w:rPr>
        <w:t>Фестиваля</w:t>
      </w:r>
      <w:r w:rsidR="00483A68" w:rsidRPr="00652697">
        <w:rPr>
          <w:rFonts w:ascii="Times New Roman" w:hAnsi="Times New Roman"/>
          <w:sz w:val="28"/>
          <w:szCs w:val="28"/>
        </w:rPr>
        <w:t xml:space="preserve"> определяется по двум направлениям: </w:t>
      </w:r>
    </w:p>
    <w:p w14:paraId="4A184CFE" w14:textId="2229B7D7" w:rsidR="00483A68" w:rsidRPr="00652697" w:rsidRDefault="00483A68" w:rsidP="00483A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путем открытого голосования на сайте «Образование для жизни» Вкладка «Интернет фестиваль «</w:t>
      </w:r>
      <w:r w:rsidR="00FE77A0" w:rsidRPr="00652697">
        <w:rPr>
          <w:rFonts w:ascii="Times New Roman" w:hAnsi="Times New Roman"/>
          <w:sz w:val="28"/>
          <w:szCs w:val="28"/>
        </w:rPr>
        <w:t>История семьи</w:t>
      </w:r>
      <w:r w:rsidRPr="00652697">
        <w:rPr>
          <w:rFonts w:ascii="Times New Roman" w:hAnsi="Times New Roman"/>
          <w:sz w:val="28"/>
          <w:szCs w:val="28"/>
        </w:rPr>
        <w:t xml:space="preserve"> – </w:t>
      </w:r>
      <w:r w:rsidR="00FE77A0" w:rsidRPr="00652697">
        <w:rPr>
          <w:rFonts w:ascii="Times New Roman" w:hAnsi="Times New Roman"/>
          <w:sz w:val="28"/>
          <w:szCs w:val="28"/>
        </w:rPr>
        <w:t>история села</w:t>
      </w:r>
      <w:r w:rsidRPr="00652697">
        <w:rPr>
          <w:rFonts w:ascii="Times New Roman" w:hAnsi="Times New Roman"/>
          <w:sz w:val="28"/>
          <w:szCs w:val="28"/>
        </w:rPr>
        <w:t xml:space="preserve">» (ссылка на сайт открытого голосования </w:t>
      </w:r>
      <w:hyperlink r:id="rId10" w:history="1">
        <w:r w:rsidRPr="00652697">
          <w:rPr>
            <w:rStyle w:val="a6"/>
            <w:rFonts w:ascii="Times New Roman" w:hAnsi="Times New Roman"/>
            <w:sz w:val="28"/>
            <w:szCs w:val="28"/>
          </w:rPr>
          <w:t>https://sites.google.com/view/agrobiznes38/%D0%B3%D0%BB%D0%B0%D0%B2%D0%BD%D0%B0%D1%8F-%D1%81%D1%82%D1%80%D0%B0%D0%BD%D0%B8%D1%86%D0%B0?authuser=0</w:t>
        </w:r>
      </w:hyperlink>
      <w:r w:rsidRPr="00652697">
        <w:rPr>
          <w:rFonts w:ascii="Times New Roman" w:hAnsi="Times New Roman"/>
          <w:sz w:val="28"/>
          <w:szCs w:val="28"/>
        </w:rPr>
        <w:t xml:space="preserve"> )</w:t>
      </w:r>
    </w:p>
    <w:p w14:paraId="3C82A702" w14:textId="655BBF37" w:rsidR="00483A68" w:rsidRPr="00652697" w:rsidRDefault="00483A68" w:rsidP="00483A6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экспертиза исследовательских работ экспертами Фестиваля.</w:t>
      </w:r>
    </w:p>
    <w:p w14:paraId="5CD6642B" w14:textId="381A842E" w:rsidR="00483A68" w:rsidRPr="00652697" w:rsidRDefault="00FE77A0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b/>
          <w:sz w:val="28"/>
          <w:szCs w:val="28"/>
        </w:rPr>
        <w:t>27 мая</w:t>
      </w:r>
      <w:r w:rsidR="00483A68" w:rsidRPr="00652697">
        <w:rPr>
          <w:rFonts w:ascii="Times New Roman" w:hAnsi="Times New Roman"/>
          <w:b/>
          <w:sz w:val="28"/>
          <w:szCs w:val="28"/>
        </w:rPr>
        <w:t xml:space="preserve"> 202</w:t>
      </w:r>
      <w:r w:rsidRPr="00652697">
        <w:rPr>
          <w:rFonts w:ascii="Times New Roman" w:hAnsi="Times New Roman"/>
          <w:b/>
          <w:sz w:val="28"/>
          <w:szCs w:val="28"/>
        </w:rPr>
        <w:t>2</w:t>
      </w:r>
      <w:r w:rsidR="00483A68" w:rsidRPr="00652697">
        <w:rPr>
          <w:rFonts w:ascii="Times New Roman" w:hAnsi="Times New Roman"/>
          <w:b/>
          <w:sz w:val="28"/>
          <w:szCs w:val="28"/>
        </w:rPr>
        <w:t xml:space="preserve"> года (время 2</w:t>
      </w:r>
      <w:r w:rsidRPr="00652697">
        <w:rPr>
          <w:rFonts w:ascii="Times New Roman" w:hAnsi="Times New Roman"/>
          <w:b/>
          <w:sz w:val="28"/>
          <w:szCs w:val="28"/>
        </w:rPr>
        <w:t>1</w:t>
      </w:r>
      <w:r w:rsidR="00483A68" w:rsidRPr="00652697">
        <w:rPr>
          <w:rFonts w:ascii="Times New Roman" w:hAnsi="Times New Roman"/>
          <w:b/>
          <w:sz w:val="28"/>
          <w:szCs w:val="28"/>
        </w:rPr>
        <w:t>.00)</w:t>
      </w:r>
      <w:r w:rsidR="00483A68" w:rsidRPr="00652697">
        <w:rPr>
          <w:rFonts w:ascii="Times New Roman" w:hAnsi="Times New Roman"/>
          <w:sz w:val="28"/>
          <w:szCs w:val="28"/>
        </w:rPr>
        <w:t>;</w:t>
      </w:r>
    </w:p>
    <w:p w14:paraId="27CDBA23" w14:textId="6EF9A0C8" w:rsidR="00483A68" w:rsidRPr="00652697" w:rsidRDefault="00FE77A0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2</w:t>
      </w:r>
      <w:r w:rsidR="00483A68" w:rsidRPr="00652697">
        <w:rPr>
          <w:rFonts w:ascii="Times New Roman" w:hAnsi="Times New Roman"/>
          <w:sz w:val="28"/>
          <w:szCs w:val="28"/>
        </w:rPr>
        <w:t>.</w:t>
      </w: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 xml:space="preserve">. По результатам открытого голосования </w:t>
      </w:r>
      <w:r w:rsidRPr="00652697">
        <w:rPr>
          <w:rFonts w:ascii="Times New Roman" w:hAnsi="Times New Roman"/>
          <w:sz w:val="28"/>
          <w:szCs w:val="28"/>
        </w:rPr>
        <w:t xml:space="preserve">и экспертизе работ </w:t>
      </w:r>
      <w:r w:rsidR="00E06C59" w:rsidRPr="00652697">
        <w:rPr>
          <w:rFonts w:ascii="Times New Roman" w:hAnsi="Times New Roman"/>
          <w:sz w:val="28"/>
          <w:szCs w:val="28"/>
        </w:rPr>
        <w:t>Экспертами Фестиваля</w:t>
      </w: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483A68" w:rsidRPr="00652697">
        <w:rPr>
          <w:rFonts w:ascii="Times New Roman" w:hAnsi="Times New Roman"/>
          <w:sz w:val="28"/>
          <w:szCs w:val="28"/>
        </w:rPr>
        <w:t xml:space="preserve">конкурсных работ составляется рейтинг участников </w:t>
      </w:r>
      <w:r w:rsidRPr="00652697">
        <w:rPr>
          <w:rFonts w:ascii="Times New Roman" w:hAnsi="Times New Roman"/>
          <w:sz w:val="28"/>
          <w:szCs w:val="28"/>
        </w:rPr>
        <w:t>отдельно по каждой номинации Фестиваля</w:t>
      </w:r>
      <w:r w:rsidR="00483A68" w:rsidRPr="00652697">
        <w:rPr>
          <w:rFonts w:ascii="Times New Roman" w:hAnsi="Times New Roman"/>
          <w:sz w:val="28"/>
          <w:szCs w:val="28"/>
        </w:rPr>
        <w:t xml:space="preserve">. Итоги </w:t>
      </w:r>
      <w:r w:rsidRPr="00652697">
        <w:rPr>
          <w:rFonts w:ascii="Times New Roman" w:hAnsi="Times New Roman"/>
          <w:sz w:val="28"/>
          <w:szCs w:val="28"/>
        </w:rPr>
        <w:t>Фестиваля</w:t>
      </w:r>
      <w:r w:rsidR="00483A68" w:rsidRPr="00652697">
        <w:rPr>
          <w:rFonts w:ascii="Times New Roman" w:hAnsi="Times New Roman"/>
          <w:sz w:val="28"/>
          <w:szCs w:val="28"/>
        </w:rPr>
        <w:t xml:space="preserve"> оформляется протоколом. </w:t>
      </w:r>
      <w:r w:rsidR="00483A68" w:rsidRPr="00652697">
        <w:rPr>
          <w:rFonts w:ascii="Times New Roman" w:hAnsi="Times New Roman"/>
          <w:sz w:val="28"/>
          <w:szCs w:val="28"/>
        </w:rPr>
        <w:lastRenderedPageBreak/>
        <w:t xml:space="preserve">Результаты итогов открытого голосования </w:t>
      </w:r>
      <w:r w:rsidRPr="00652697">
        <w:rPr>
          <w:rFonts w:ascii="Times New Roman" w:hAnsi="Times New Roman"/>
          <w:sz w:val="28"/>
          <w:szCs w:val="28"/>
        </w:rPr>
        <w:t xml:space="preserve">и протоколы Экспертов </w:t>
      </w:r>
      <w:r w:rsidR="00483A68" w:rsidRPr="00652697">
        <w:rPr>
          <w:rFonts w:ascii="Times New Roman" w:hAnsi="Times New Roman"/>
          <w:sz w:val="28"/>
          <w:szCs w:val="28"/>
        </w:rPr>
        <w:t xml:space="preserve">по </w:t>
      </w:r>
      <w:r w:rsidRPr="00652697">
        <w:rPr>
          <w:rFonts w:ascii="Times New Roman" w:hAnsi="Times New Roman"/>
          <w:sz w:val="28"/>
          <w:szCs w:val="28"/>
        </w:rPr>
        <w:t>исследовательским работам (</w:t>
      </w:r>
      <w:r w:rsidR="00483A68" w:rsidRPr="00652697">
        <w:rPr>
          <w:rFonts w:ascii="Times New Roman" w:hAnsi="Times New Roman"/>
          <w:sz w:val="28"/>
          <w:szCs w:val="28"/>
        </w:rPr>
        <w:t>видеороликам</w:t>
      </w:r>
      <w:r w:rsidRPr="00652697">
        <w:rPr>
          <w:rFonts w:ascii="Times New Roman" w:hAnsi="Times New Roman"/>
          <w:sz w:val="28"/>
          <w:szCs w:val="28"/>
        </w:rPr>
        <w:t>)</w:t>
      </w:r>
      <w:r w:rsidR="00483A68" w:rsidRPr="00652697">
        <w:rPr>
          <w:rFonts w:ascii="Times New Roman" w:hAnsi="Times New Roman"/>
          <w:sz w:val="28"/>
          <w:szCs w:val="28"/>
        </w:rPr>
        <w:t xml:space="preserve"> публикуются на сайте Регионального института кадровой политики;</w:t>
      </w:r>
    </w:p>
    <w:p w14:paraId="05F61F9A" w14:textId="7C7A656E" w:rsidR="00483A68" w:rsidRPr="00652697" w:rsidRDefault="00FE77A0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</w:t>
      </w:r>
    </w:p>
    <w:p w14:paraId="4E271117" w14:textId="58A68093" w:rsidR="00483A68" w:rsidRPr="00652697" w:rsidRDefault="00FE77A0" w:rsidP="00483A68">
      <w:pPr>
        <w:pStyle w:val="ad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b/>
          <w:sz w:val="28"/>
          <w:szCs w:val="28"/>
        </w:rPr>
        <w:t>3</w:t>
      </w:r>
      <w:r w:rsidR="00483A68" w:rsidRPr="00652697">
        <w:rPr>
          <w:rFonts w:ascii="Times New Roman" w:hAnsi="Times New Roman"/>
          <w:b/>
          <w:sz w:val="28"/>
          <w:szCs w:val="28"/>
        </w:rPr>
        <w:t xml:space="preserve">. </w:t>
      </w:r>
      <w:r w:rsidR="005D6251" w:rsidRPr="00652697">
        <w:rPr>
          <w:rFonts w:ascii="Times New Roman" w:hAnsi="Times New Roman"/>
          <w:b/>
          <w:sz w:val="28"/>
          <w:szCs w:val="28"/>
        </w:rPr>
        <w:t>ПОРЯДОК ПРЕДОСТАВЛЕНИЯ КОНКУРСНЫХ РАБОТ</w:t>
      </w:r>
    </w:p>
    <w:p w14:paraId="4BC77765" w14:textId="5C8138A9" w:rsidR="00483A68" w:rsidRPr="00652697" w:rsidRDefault="006F62AC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3.1.</w:t>
      </w:r>
      <w:r w:rsidR="00483A68" w:rsidRPr="00652697">
        <w:rPr>
          <w:rFonts w:ascii="Times New Roman" w:hAnsi="Times New Roman"/>
          <w:sz w:val="28"/>
          <w:szCs w:val="28"/>
        </w:rPr>
        <w:t xml:space="preserve"> Конкурсные работы размещаются на канале </w:t>
      </w:r>
      <w:proofErr w:type="spellStart"/>
      <w:r w:rsidR="00483A68" w:rsidRPr="00652697">
        <w:rPr>
          <w:rFonts w:ascii="Times New Roman" w:hAnsi="Times New Roman"/>
          <w:sz w:val="28"/>
          <w:szCs w:val="28"/>
          <w:lang w:val="en-US"/>
        </w:rPr>
        <w:t>Yotube</w:t>
      </w:r>
      <w:proofErr w:type="spellEnd"/>
      <w:r w:rsidR="00483A68" w:rsidRPr="00652697">
        <w:rPr>
          <w:rFonts w:ascii="Times New Roman" w:hAnsi="Times New Roman"/>
          <w:sz w:val="28"/>
          <w:szCs w:val="28"/>
        </w:rPr>
        <w:t xml:space="preserve">, ссылка на видеоролик </w:t>
      </w:r>
      <w:r w:rsidR="00FE77A0" w:rsidRPr="00652697">
        <w:rPr>
          <w:rFonts w:ascii="Times New Roman" w:hAnsi="Times New Roman"/>
          <w:sz w:val="28"/>
          <w:szCs w:val="28"/>
        </w:rPr>
        <w:t xml:space="preserve">прикрепляется при регистрации (ссылка на форму электронной регистрации </w:t>
      </w:r>
      <w:hyperlink r:id="rId11" w:history="1">
        <w:r w:rsidR="00FE77A0" w:rsidRPr="00652697">
          <w:rPr>
            <w:rStyle w:val="a6"/>
            <w:rFonts w:ascii="Times New Roman" w:hAnsi="Times New Roman"/>
            <w:sz w:val="28"/>
            <w:szCs w:val="28"/>
          </w:rPr>
          <w:t>https://forms.yandex.ru/u/621b534fa2198fd3363dff1b/</w:t>
        </w:r>
      </w:hyperlink>
      <w:r w:rsidR="00FE77A0" w:rsidRPr="00652697">
        <w:rPr>
          <w:rFonts w:ascii="Times New Roman" w:hAnsi="Times New Roman"/>
          <w:sz w:val="28"/>
          <w:szCs w:val="28"/>
        </w:rPr>
        <w:t>)</w:t>
      </w:r>
      <w:r w:rsidR="00483A68" w:rsidRPr="00652697">
        <w:rPr>
          <w:rFonts w:ascii="Times New Roman" w:hAnsi="Times New Roman"/>
          <w:sz w:val="28"/>
          <w:szCs w:val="28"/>
        </w:rPr>
        <w:t>.</w:t>
      </w:r>
    </w:p>
    <w:p w14:paraId="3E3C47F1" w14:textId="5F20B07C" w:rsidR="00483A68" w:rsidRPr="00652697" w:rsidRDefault="006F62AC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3</w:t>
      </w:r>
      <w:r w:rsidR="00483A68" w:rsidRPr="00652697">
        <w:rPr>
          <w:rFonts w:ascii="Times New Roman" w:hAnsi="Times New Roman"/>
          <w:sz w:val="28"/>
          <w:szCs w:val="28"/>
        </w:rPr>
        <w:t>.2. Все файлы с конкурсными работами подписываются: образова</w:t>
      </w:r>
      <w:r w:rsidRPr="00652697">
        <w:rPr>
          <w:rFonts w:ascii="Times New Roman" w:hAnsi="Times New Roman"/>
          <w:sz w:val="28"/>
          <w:szCs w:val="28"/>
        </w:rPr>
        <w:t>тельная организация, номинация Фес</w:t>
      </w:r>
      <w:r w:rsidR="00E06C59" w:rsidRPr="00652697">
        <w:rPr>
          <w:rFonts w:ascii="Times New Roman" w:hAnsi="Times New Roman"/>
          <w:sz w:val="28"/>
          <w:szCs w:val="28"/>
        </w:rPr>
        <w:t>ти</w:t>
      </w:r>
      <w:r w:rsidRPr="00652697">
        <w:rPr>
          <w:rFonts w:ascii="Times New Roman" w:hAnsi="Times New Roman"/>
          <w:sz w:val="28"/>
          <w:szCs w:val="28"/>
        </w:rPr>
        <w:t>валя</w:t>
      </w:r>
      <w:r w:rsidR="00483A68" w:rsidRPr="00652697">
        <w:rPr>
          <w:rFonts w:ascii="Times New Roman" w:hAnsi="Times New Roman"/>
          <w:sz w:val="28"/>
          <w:szCs w:val="28"/>
        </w:rPr>
        <w:t>, ФИ участников, представляющими работы;</w:t>
      </w:r>
    </w:p>
    <w:p w14:paraId="29A0B1C2" w14:textId="50513945" w:rsidR="00483A68" w:rsidRPr="00652697" w:rsidRDefault="006F62AC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3</w:t>
      </w:r>
      <w:r w:rsidR="00483A68" w:rsidRPr="00652697">
        <w:rPr>
          <w:rFonts w:ascii="Times New Roman" w:hAnsi="Times New Roman"/>
          <w:sz w:val="28"/>
          <w:szCs w:val="28"/>
        </w:rPr>
        <w:t xml:space="preserve">.3. Работы, представленные на </w:t>
      </w:r>
      <w:r w:rsidRPr="00652697">
        <w:rPr>
          <w:rFonts w:ascii="Times New Roman" w:hAnsi="Times New Roman"/>
          <w:sz w:val="28"/>
          <w:szCs w:val="28"/>
        </w:rPr>
        <w:t>Фестиваль</w:t>
      </w:r>
      <w:r w:rsidR="00483A68" w:rsidRPr="00652697">
        <w:rPr>
          <w:rFonts w:ascii="Times New Roman" w:hAnsi="Times New Roman"/>
          <w:sz w:val="28"/>
          <w:szCs w:val="28"/>
        </w:rPr>
        <w:t xml:space="preserve"> должны быть </w:t>
      </w:r>
      <w:r w:rsidR="00483A68" w:rsidRPr="00652697">
        <w:rPr>
          <w:rFonts w:ascii="Times New Roman" w:hAnsi="Times New Roman"/>
          <w:b/>
          <w:sz w:val="28"/>
          <w:szCs w:val="28"/>
        </w:rPr>
        <w:t>АВТОРСКИМИ</w:t>
      </w:r>
      <w:r w:rsidR="00483A68" w:rsidRPr="00652697">
        <w:rPr>
          <w:rFonts w:ascii="Times New Roman" w:hAnsi="Times New Roman"/>
          <w:sz w:val="28"/>
          <w:szCs w:val="28"/>
        </w:rPr>
        <w:t xml:space="preserve">. Авторские права на конкурсные работы сохраняются за участниками </w:t>
      </w:r>
      <w:r w:rsidRPr="00652697">
        <w:rPr>
          <w:rFonts w:ascii="Times New Roman" w:hAnsi="Times New Roman"/>
          <w:sz w:val="28"/>
          <w:szCs w:val="28"/>
        </w:rPr>
        <w:t>Фестиваля</w:t>
      </w:r>
      <w:r w:rsidR="00483A68" w:rsidRPr="00652697">
        <w:rPr>
          <w:rFonts w:ascii="Times New Roman" w:hAnsi="Times New Roman"/>
          <w:sz w:val="28"/>
          <w:szCs w:val="28"/>
        </w:rPr>
        <w:t>;</w:t>
      </w:r>
    </w:p>
    <w:p w14:paraId="14D024B7" w14:textId="0642ECC6" w:rsidR="00483A68" w:rsidRPr="00652697" w:rsidRDefault="006F62AC" w:rsidP="00483A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3</w:t>
      </w:r>
      <w:r w:rsidR="00483A68" w:rsidRPr="00652697">
        <w:rPr>
          <w:rFonts w:ascii="Times New Roman" w:hAnsi="Times New Roman"/>
          <w:sz w:val="28"/>
          <w:szCs w:val="28"/>
        </w:rPr>
        <w:t xml:space="preserve">.4. Работы, присланные на </w:t>
      </w:r>
      <w:r w:rsidRPr="00652697">
        <w:rPr>
          <w:rFonts w:ascii="Times New Roman" w:hAnsi="Times New Roman"/>
          <w:sz w:val="28"/>
          <w:szCs w:val="28"/>
        </w:rPr>
        <w:t>Фестиваль</w:t>
      </w:r>
      <w:r w:rsidR="00483A68" w:rsidRPr="00652697">
        <w:rPr>
          <w:rFonts w:ascii="Times New Roman" w:hAnsi="Times New Roman"/>
          <w:sz w:val="28"/>
          <w:szCs w:val="28"/>
        </w:rPr>
        <w:t>, не рецензируются;</w:t>
      </w:r>
    </w:p>
    <w:p w14:paraId="101D2DAA" w14:textId="30F1983B" w:rsidR="00483A68" w:rsidRPr="00652697" w:rsidRDefault="006F62AC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3</w:t>
      </w:r>
      <w:r w:rsidR="00483A68" w:rsidRPr="00652697">
        <w:rPr>
          <w:rFonts w:ascii="Times New Roman" w:hAnsi="Times New Roman"/>
          <w:sz w:val="28"/>
          <w:szCs w:val="28"/>
        </w:rPr>
        <w:t>.5.  Апелляции по итогам конкурсных работ не принимаются.</w:t>
      </w:r>
    </w:p>
    <w:p w14:paraId="4A6D9A8A" w14:textId="7222A40D" w:rsidR="00483A68" w:rsidRPr="00652697" w:rsidRDefault="006F62AC" w:rsidP="0048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3</w:t>
      </w:r>
      <w:r w:rsidR="00483A68" w:rsidRPr="00652697">
        <w:rPr>
          <w:rFonts w:ascii="Times New Roman" w:hAnsi="Times New Roman"/>
          <w:sz w:val="28"/>
          <w:szCs w:val="28"/>
        </w:rPr>
        <w:t xml:space="preserve">.6.  Не допускаются к </w:t>
      </w:r>
      <w:r w:rsidRPr="00652697">
        <w:rPr>
          <w:rFonts w:ascii="Times New Roman" w:hAnsi="Times New Roman"/>
          <w:sz w:val="28"/>
          <w:szCs w:val="28"/>
        </w:rPr>
        <w:t>Фестивалю</w:t>
      </w:r>
      <w:r w:rsidR="00483A68" w:rsidRPr="00652697">
        <w:rPr>
          <w:rFonts w:ascii="Times New Roman" w:hAnsi="Times New Roman"/>
          <w:sz w:val="28"/>
          <w:szCs w:val="28"/>
        </w:rPr>
        <w:t>:</w:t>
      </w:r>
    </w:p>
    <w:p w14:paraId="69CE7A6B" w14:textId="03AAC7D2" w:rsidR="00483A68" w:rsidRPr="00652697" w:rsidRDefault="00E06C59" w:rsidP="00E06C59">
      <w:pPr>
        <w:pStyle w:val="ad"/>
        <w:numPr>
          <w:ilvl w:val="0"/>
          <w:numId w:val="4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</w:t>
      </w:r>
      <w:r w:rsidR="00483A68" w:rsidRPr="00652697">
        <w:rPr>
          <w:rFonts w:ascii="Times New Roman" w:hAnsi="Times New Roman"/>
          <w:sz w:val="28"/>
          <w:szCs w:val="28"/>
        </w:rPr>
        <w:t>пакет документов, оформленный ненадлежащим образом;</w:t>
      </w:r>
    </w:p>
    <w:p w14:paraId="313B565B" w14:textId="6D6F654F" w:rsidR="00483A68" w:rsidRPr="00652697" w:rsidRDefault="00E06C59" w:rsidP="00E06C59">
      <w:pPr>
        <w:pStyle w:val="ad"/>
        <w:numPr>
          <w:ilvl w:val="0"/>
          <w:numId w:val="4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 </w:t>
      </w:r>
      <w:r w:rsidR="00483A68" w:rsidRPr="00652697">
        <w:rPr>
          <w:rFonts w:ascii="Times New Roman" w:hAnsi="Times New Roman"/>
          <w:sz w:val="28"/>
          <w:szCs w:val="28"/>
        </w:rPr>
        <w:t xml:space="preserve">пакет документов, поступивший после окончания срока приёма конкурсных работ. </w:t>
      </w:r>
    </w:p>
    <w:p w14:paraId="55495B95" w14:textId="0D4D8C3B" w:rsidR="006F62AC" w:rsidRPr="00652697" w:rsidRDefault="006F62AC" w:rsidP="006F62AC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7A8BA" w14:textId="443A64D9" w:rsidR="00E06C59" w:rsidRPr="00652697" w:rsidRDefault="00EC2E53" w:rsidP="00E06C59">
      <w:pPr>
        <w:pStyle w:val="ad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b/>
          <w:sz w:val="28"/>
          <w:szCs w:val="28"/>
        </w:rPr>
        <w:t>4</w:t>
      </w:r>
      <w:r w:rsidR="00E06C59" w:rsidRPr="00652697">
        <w:rPr>
          <w:rFonts w:ascii="Times New Roman" w:hAnsi="Times New Roman"/>
          <w:b/>
          <w:sz w:val="28"/>
          <w:szCs w:val="28"/>
        </w:rPr>
        <w:t>. ПОРЯДОК ПОДВЕДЕНИЯ ИТОГОВ</w:t>
      </w:r>
    </w:p>
    <w:p w14:paraId="37D0A53D" w14:textId="60A3C9C0" w:rsidR="00E06C59" w:rsidRPr="00652697" w:rsidRDefault="00EC2E53" w:rsidP="00E06C5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4</w:t>
      </w:r>
      <w:r w:rsidR="00E06C59" w:rsidRPr="00652697">
        <w:rPr>
          <w:rFonts w:ascii="Times New Roman" w:hAnsi="Times New Roman"/>
          <w:sz w:val="28"/>
          <w:szCs w:val="28"/>
        </w:rPr>
        <w:t>.1. Результаты Фестиваля объявляются после подведения итогов Фестиваля в течение семи дней со дня подписания протокола, путём размещения информации на официальном сайте ГАУ ДПО ИО «РИКПНПО»</w:t>
      </w:r>
    </w:p>
    <w:p w14:paraId="5A5FDB71" w14:textId="541788A2" w:rsidR="00E06C59" w:rsidRPr="00652697" w:rsidRDefault="00EC2E53" w:rsidP="00E06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4</w:t>
      </w:r>
      <w:r w:rsidR="00E06C59" w:rsidRPr="00652697">
        <w:rPr>
          <w:rFonts w:ascii="Times New Roman" w:hAnsi="Times New Roman"/>
          <w:sz w:val="28"/>
          <w:szCs w:val="28"/>
        </w:rPr>
        <w:t>.2. Итоги Фестиваля подводятся в 2 возрастных категориях участников:</w:t>
      </w:r>
    </w:p>
    <w:p w14:paraId="2A72666D" w14:textId="7AE6323A" w:rsidR="00E06C59" w:rsidRPr="00652697" w:rsidRDefault="00E06C59" w:rsidP="005D6251">
      <w:pPr>
        <w:pStyle w:val="ad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обучающиеся общеобразовательных организаций;</w:t>
      </w:r>
    </w:p>
    <w:p w14:paraId="01D03E6A" w14:textId="22858CED" w:rsidR="00E06C59" w:rsidRPr="00652697" w:rsidRDefault="00E06C59" w:rsidP="005D6251">
      <w:pPr>
        <w:pStyle w:val="ad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обучающиеся профессиональных образовательных организаций.</w:t>
      </w:r>
    </w:p>
    <w:p w14:paraId="23ABEF3B" w14:textId="683EA551" w:rsidR="00E06C59" w:rsidRPr="00652697" w:rsidRDefault="00EC2E53" w:rsidP="00E06C5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4</w:t>
      </w:r>
      <w:r w:rsidR="00E06C59" w:rsidRPr="00652697">
        <w:rPr>
          <w:rFonts w:ascii="Times New Roman" w:hAnsi="Times New Roman"/>
          <w:sz w:val="28"/>
          <w:szCs w:val="28"/>
        </w:rPr>
        <w:t xml:space="preserve">.3. Победители Фестиваля: </w:t>
      </w:r>
    </w:p>
    <w:p w14:paraId="160577EA" w14:textId="2668CC9E" w:rsidR="00E06C59" w:rsidRPr="00652697" w:rsidRDefault="00E06C59" w:rsidP="00E06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Победителями Фестиваля объявляются 24 (двадцать четыре) участника Фестиваля, по 3 человека (набравшие наибольшее количество баллов) в каждой возрастной категории, отдельно по образовательным организациям.</w:t>
      </w:r>
    </w:p>
    <w:p w14:paraId="649D5CFA" w14:textId="18E38701" w:rsidR="00EC2E53" w:rsidRPr="00652697" w:rsidRDefault="00EC2E53" w:rsidP="00EC2E5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lastRenderedPageBreak/>
        <w:t xml:space="preserve">4.4. Победители и призеры конкурса (1, 2, 3-е места в каждой номинации) награждаются дипломами. </w:t>
      </w:r>
    </w:p>
    <w:p w14:paraId="4868F5F8" w14:textId="2B4F83B4" w:rsidR="00EC2E53" w:rsidRPr="00652697" w:rsidRDefault="00EC2E53" w:rsidP="00EC2E5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4.5. Все участники Фестиваля получат электронные Сертификаты, свидетельствующие об их участии в Фестивале. (скачать Сертификат можно после подведения итогов Фестиваля на сайте ГАУ ДПО ИО «Региональный институт кадровой политики и непрерывного профессионального образования» по ссылке </w:t>
      </w:r>
      <w:hyperlink r:id="rId12" w:history="1">
        <w:r w:rsidRPr="00652697">
          <w:rPr>
            <w:rStyle w:val="a6"/>
            <w:rFonts w:ascii="Times New Roman" w:hAnsi="Times New Roman"/>
            <w:sz w:val="28"/>
            <w:szCs w:val="28"/>
          </w:rPr>
          <w:t>https://center-prof38.ru/poleznye-ssylki-na-informacionnye-portaly</w:t>
        </w:r>
      </w:hyperlink>
      <w:r w:rsidRPr="00652697">
        <w:rPr>
          <w:rFonts w:ascii="Times New Roman" w:hAnsi="Times New Roman"/>
          <w:sz w:val="28"/>
          <w:szCs w:val="28"/>
        </w:rPr>
        <w:t>.)</w:t>
      </w:r>
    </w:p>
    <w:p w14:paraId="0404C667" w14:textId="7E4A31BD" w:rsidR="00EC2E53" w:rsidRPr="002323F5" w:rsidRDefault="00EC2E53" w:rsidP="00EC2E53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40E37" w14:textId="243F29E2" w:rsidR="00EC2E53" w:rsidRPr="00E06C59" w:rsidRDefault="00EC2E53" w:rsidP="00E06C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77AA4F" w14:textId="08EE6421" w:rsidR="008B7371" w:rsidRPr="00E06C59" w:rsidRDefault="008B7371" w:rsidP="00E06C59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auto"/>
          <w:u w:val="none"/>
        </w:rPr>
      </w:pPr>
      <w:r w:rsidRPr="00E06C59">
        <w:rPr>
          <w:rStyle w:val="a6"/>
          <w:color w:val="auto"/>
          <w:u w:val="none"/>
        </w:rPr>
        <w:br w:type="page"/>
      </w:r>
    </w:p>
    <w:p w14:paraId="39C6AA32" w14:textId="47A15ADB" w:rsidR="00AE1250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701B5C"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701B5C">
        <w:rPr>
          <w:rStyle w:val="a6"/>
          <w:color w:val="auto"/>
          <w:sz w:val="28"/>
          <w:szCs w:val="28"/>
          <w:u w:val="none"/>
        </w:rPr>
        <w:t xml:space="preserve">риложение </w:t>
      </w:r>
      <w:r w:rsidR="00701B5C" w:rsidRPr="00701B5C">
        <w:rPr>
          <w:rStyle w:val="a6"/>
          <w:color w:val="auto"/>
          <w:sz w:val="28"/>
          <w:szCs w:val="28"/>
          <w:u w:val="none"/>
        </w:rPr>
        <w:t>1</w:t>
      </w:r>
    </w:p>
    <w:p w14:paraId="5002CE70" w14:textId="77777777" w:rsidR="00652697" w:rsidRPr="00A72BF4" w:rsidRDefault="00652697" w:rsidP="00652697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/>
          <w:kern w:val="1"/>
          <w:sz w:val="28"/>
          <w:szCs w:val="28"/>
          <w:lang w:eastAsia="zh-CN"/>
        </w:rPr>
        <w:t>к положению</w:t>
      </w:r>
    </w:p>
    <w:p w14:paraId="142758E8" w14:textId="77777777" w:rsidR="00652697" w:rsidRPr="00701B5C" w:rsidRDefault="00652697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</w:p>
    <w:p w14:paraId="5180F28A" w14:textId="414050A9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5AE5829B" w14:textId="7777777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1D0526B" w14:textId="7777777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BF4">
        <w:rPr>
          <w:rFonts w:ascii="Times New Roman" w:hAnsi="Times New Roman"/>
          <w:b/>
          <w:bCs/>
          <w:sz w:val="28"/>
          <w:szCs w:val="28"/>
        </w:rPr>
        <w:t>Требования к тезисам исследовательской работы</w:t>
      </w:r>
    </w:p>
    <w:p w14:paraId="1FF6B21B" w14:textId="7777777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1B8A7A" w14:textId="7777777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72BF4">
        <w:rPr>
          <w:rFonts w:ascii="Times New Roman" w:hAnsi="Times New Roman"/>
          <w:b/>
          <w:bCs/>
          <w:sz w:val="28"/>
          <w:szCs w:val="28"/>
        </w:rPr>
        <w:t>Тезисы должны содержать:</w:t>
      </w:r>
    </w:p>
    <w:p w14:paraId="46A1AC92" w14:textId="65B069DE" w:rsidR="00701B5C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номинации Фестиваля;</w:t>
      </w:r>
    </w:p>
    <w:p w14:paraId="799C4DE6" w14:textId="5B6A55F0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BF4">
        <w:rPr>
          <w:rFonts w:ascii="Times New Roman" w:hAnsi="Times New Roman"/>
          <w:sz w:val="28"/>
          <w:szCs w:val="28"/>
        </w:rPr>
        <w:t>название темы работы (на первой строке полужирным шрифтом);</w:t>
      </w:r>
    </w:p>
    <w:p w14:paraId="7C6559C0" w14:textId="0ED4A9E2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BF4">
        <w:rPr>
          <w:rFonts w:ascii="Times New Roman" w:hAnsi="Times New Roman"/>
          <w:sz w:val="28"/>
          <w:szCs w:val="28"/>
        </w:rPr>
        <w:t>фамилия, имя автора (полностью), класс, название образовательной организации, при которой выполнена работа (на второй строке курсивом);</w:t>
      </w:r>
    </w:p>
    <w:p w14:paraId="57311BDA" w14:textId="48ECB8C4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BF4">
        <w:rPr>
          <w:rFonts w:ascii="Times New Roman" w:hAnsi="Times New Roman"/>
          <w:sz w:val="28"/>
          <w:szCs w:val="28"/>
        </w:rPr>
        <w:t>фамилия, имя, отчество руководителя работы (полностью) (на третьей строке обычным шрифтом).</w:t>
      </w:r>
    </w:p>
    <w:p w14:paraId="120652D7" w14:textId="77777777" w:rsidR="00701B5C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2BF4">
        <w:rPr>
          <w:rFonts w:ascii="Times New Roman" w:hAnsi="Times New Roman"/>
          <w:sz w:val="28"/>
          <w:szCs w:val="28"/>
        </w:rPr>
        <w:t>Далее сл</w:t>
      </w:r>
      <w:r>
        <w:rPr>
          <w:rFonts w:ascii="Times New Roman" w:hAnsi="Times New Roman"/>
          <w:sz w:val="28"/>
          <w:szCs w:val="28"/>
        </w:rPr>
        <w:t>едует текст тезисов (объемом 1-3</w:t>
      </w:r>
      <w:r w:rsidRPr="00A72BF4">
        <w:rPr>
          <w:rFonts w:ascii="Times New Roman" w:hAnsi="Times New Roman"/>
          <w:sz w:val="28"/>
          <w:szCs w:val="28"/>
        </w:rPr>
        <w:t xml:space="preserve"> страницы). В тезисах необходимо отразить цель, задачи, методику исследования, основные результаты, полученные в ходе исследования, выводы. </w:t>
      </w:r>
    </w:p>
    <w:p w14:paraId="17A4B103" w14:textId="7777777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278EB1" w14:textId="77777777" w:rsidR="00701B5C" w:rsidRPr="00701B5C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01B5C">
        <w:rPr>
          <w:rFonts w:ascii="Times New Roman" w:hAnsi="Times New Roman"/>
          <w:b/>
          <w:sz w:val="28"/>
          <w:szCs w:val="28"/>
        </w:rPr>
        <w:t>Примеры оформления заглавной части тезисов:</w:t>
      </w:r>
    </w:p>
    <w:p w14:paraId="1C99E489" w14:textId="7777777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6E11324" w14:textId="7E1C6B02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Номинация: «Генеалогическое дерево моей семьи»</w:t>
      </w:r>
    </w:p>
    <w:p w14:paraId="13A82ED6" w14:textId="439C9947" w:rsidR="00701B5C" w:rsidRPr="00A72BF4" w:rsidRDefault="00701B5C" w:rsidP="00701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A72BF4">
        <w:rPr>
          <w:rFonts w:ascii="Times New Roman" w:hAnsi="Times New Roman"/>
          <w:i/>
          <w:iCs/>
          <w:sz w:val="28"/>
          <w:szCs w:val="28"/>
        </w:rPr>
        <w:t>Сидорова Анна, учащаяся 11 класса М</w:t>
      </w:r>
      <w:r>
        <w:rPr>
          <w:rFonts w:ascii="Times New Roman" w:hAnsi="Times New Roman"/>
          <w:i/>
          <w:iCs/>
          <w:sz w:val="28"/>
          <w:szCs w:val="28"/>
        </w:rPr>
        <w:t>БОУ</w:t>
      </w:r>
      <w:r w:rsidRPr="00A72BF4">
        <w:rPr>
          <w:rFonts w:ascii="Times New Roman" w:hAnsi="Times New Roman"/>
          <w:i/>
          <w:iCs/>
          <w:sz w:val="28"/>
          <w:szCs w:val="28"/>
        </w:rPr>
        <w:t xml:space="preserve"> СОШ №1 </w:t>
      </w:r>
      <w:r>
        <w:rPr>
          <w:rFonts w:ascii="Times New Roman" w:hAnsi="Times New Roman"/>
          <w:i/>
          <w:iCs/>
          <w:sz w:val="28"/>
          <w:szCs w:val="28"/>
        </w:rPr>
        <w:t>г. Иркутск</w:t>
      </w:r>
    </w:p>
    <w:p w14:paraId="530760AB" w14:textId="36198AA7" w:rsidR="00AE1250" w:rsidRPr="002323F5" w:rsidRDefault="00701B5C" w:rsidP="00701B5C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  <w:r w:rsidRPr="00A72BF4">
        <w:rPr>
          <w:sz w:val="28"/>
          <w:szCs w:val="28"/>
        </w:rPr>
        <w:t>Руководитель Иванова И</w:t>
      </w:r>
      <w:r>
        <w:rPr>
          <w:sz w:val="28"/>
          <w:szCs w:val="28"/>
        </w:rPr>
        <w:t xml:space="preserve">рина </w:t>
      </w:r>
      <w:r w:rsidRPr="00A72BF4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A72BF4">
        <w:rPr>
          <w:sz w:val="28"/>
          <w:szCs w:val="28"/>
        </w:rPr>
        <w:t>, учитель биологии.</w:t>
      </w:r>
    </w:p>
    <w:p w14:paraId="6DD50D2A" w14:textId="2167037D" w:rsidR="00A33624" w:rsidRPr="002323F5" w:rsidRDefault="00A33624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2323F5">
        <w:rPr>
          <w:rStyle w:val="a6"/>
          <w:color w:val="auto"/>
          <w:sz w:val="24"/>
          <w:szCs w:val="24"/>
          <w:u w:val="none"/>
        </w:rPr>
        <w:br w:type="page"/>
      </w:r>
    </w:p>
    <w:p w14:paraId="0E91EDF2" w14:textId="50B7810C" w:rsidR="00701B5C" w:rsidRPr="00652697" w:rsidRDefault="00701B5C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652697">
        <w:rPr>
          <w:rStyle w:val="a6"/>
          <w:color w:val="auto"/>
          <w:sz w:val="28"/>
          <w:szCs w:val="28"/>
          <w:u w:val="none"/>
        </w:rPr>
        <w:lastRenderedPageBreak/>
        <w:t>Приложение 2</w:t>
      </w:r>
    </w:p>
    <w:p w14:paraId="432E7848" w14:textId="77777777" w:rsidR="00652697" w:rsidRPr="00652697" w:rsidRDefault="00652697" w:rsidP="00652697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52697">
        <w:rPr>
          <w:rFonts w:ascii="Times New Roman" w:hAnsi="Times New Roman"/>
          <w:kern w:val="1"/>
          <w:sz w:val="28"/>
          <w:szCs w:val="28"/>
          <w:lang w:eastAsia="zh-CN"/>
        </w:rPr>
        <w:t>к положению</w:t>
      </w:r>
    </w:p>
    <w:p w14:paraId="2ADE8EE4" w14:textId="51B1EDA5" w:rsidR="00652697" w:rsidRPr="00661A5C" w:rsidRDefault="00661A5C" w:rsidP="00661A5C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661A5C">
        <w:rPr>
          <w:rStyle w:val="a6"/>
          <w:b/>
          <w:color w:val="auto"/>
          <w:sz w:val="28"/>
          <w:szCs w:val="28"/>
          <w:u w:val="none"/>
        </w:rPr>
        <w:t>Требование к видеоролику</w:t>
      </w:r>
    </w:p>
    <w:p w14:paraId="16610973" w14:textId="77777777" w:rsidR="00701B5C" w:rsidRPr="00652697" w:rsidRDefault="00701B5C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</w:p>
    <w:p w14:paraId="30A2D7F5" w14:textId="2DEA9B0B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1. Размещение видеоролика осуществляется участником конкурса или его законным представителем на личном канале участника в </w:t>
      </w:r>
      <w:proofErr w:type="spellStart"/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видеохостинге</w:t>
      </w:r>
      <w:proofErr w:type="spellEnd"/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proofErr w:type="spellStart"/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YouTube</w:t>
      </w:r>
      <w:proofErr w:type="spellEnd"/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». </w:t>
      </w:r>
    </w:p>
    <w:p w14:paraId="7243AD44" w14:textId="7F3301C8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2. Видеоролик должен содержать:</w:t>
      </w:r>
    </w:p>
    <w:p w14:paraId="4D547293" w14:textId="0579D783" w:rsidR="00A4532F" w:rsidRPr="00A4532F" w:rsidRDefault="00A4532F" w:rsidP="00A4532F">
      <w:pPr>
        <w:pStyle w:val="af6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4532F">
        <w:rPr>
          <w:rStyle w:val="a6"/>
          <w:color w:val="auto"/>
          <w:sz w:val="28"/>
          <w:szCs w:val="28"/>
          <w:u w:val="none"/>
        </w:rPr>
        <w:t>- в</w:t>
      </w:r>
      <w:r w:rsidRPr="00A4532F">
        <w:rPr>
          <w:color w:val="000000"/>
          <w:sz w:val="28"/>
          <w:szCs w:val="28"/>
        </w:rPr>
        <w:t xml:space="preserve"> начале ролика необходимо поместить информацию: номинация, название работы, образовательная организация, класс, ФИ авторов; ФИО руководителя;</w:t>
      </w:r>
    </w:p>
    <w:p w14:paraId="295AECAF" w14:textId="77777777" w:rsidR="00661A5C" w:rsidRPr="00A4532F" w:rsidRDefault="00661A5C" w:rsidP="00A4532F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краткий рассказ участника о себе;</w:t>
      </w:r>
    </w:p>
    <w:p w14:paraId="2036CD78" w14:textId="77777777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обоснование выбранной для исследования темы;</w:t>
      </w:r>
    </w:p>
    <w:p w14:paraId="71752A8A" w14:textId="77777777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обзор содержания работы;</w:t>
      </w:r>
    </w:p>
    <w:p w14:paraId="36EDE7F2" w14:textId="77777777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характеристику использованных источников и методов работы с ними;</w:t>
      </w:r>
    </w:p>
    <w:p w14:paraId="5FE7F379" w14:textId="77777777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полученные в результате работы выводы и обоснование их значимости.</w:t>
      </w:r>
    </w:p>
    <w:p w14:paraId="60744A83" w14:textId="058805E5" w:rsidR="00661A5C" w:rsidRPr="00A4532F" w:rsidRDefault="00661A5C" w:rsidP="00661A5C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3. Хронометраж видеоролика – до 7 минут. Качество видеозаписи – не ниже 480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p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(720x480). Допускается художественная обработка. Стороны видеоролика должны соотноситься в пропорции 16:9. Видеоролики, перевернутые на 90</w:t>
      </w:r>
      <w:r w:rsidRPr="00A4532F">
        <w:rPr>
          <w:rStyle w:val="st"/>
          <w:rFonts w:ascii="Times New Roman" w:hAnsi="Times New Roman"/>
          <w:sz w:val="28"/>
          <w:szCs w:val="28"/>
        </w:rPr>
        <w:t>°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или 180</w:t>
      </w:r>
      <w:r w:rsidRPr="00A4532F">
        <w:rPr>
          <w:rStyle w:val="st"/>
          <w:rFonts w:ascii="Times New Roman" w:hAnsi="Times New Roman"/>
          <w:sz w:val="28"/>
          <w:szCs w:val="28"/>
        </w:rPr>
        <w:t>° –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не рассматриваются.</w:t>
      </w:r>
    </w:p>
    <w:p w14:paraId="1155F2D5" w14:textId="12B0B929" w:rsidR="00A4532F" w:rsidRPr="00A4532F" w:rsidRDefault="00A4532F" w:rsidP="00A4532F">
      <w:pPr>
        <w:pStyle w:val="af6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4532F">
        <w:rPr>
          <w:color w:val="000000"/>
          <w:sz w:val="28"/>
          <w:szCs w:val="28"/>
        </w:rPr>
        <w:t xml:space="preserve">4. Видео-работы должны быть представлены в любом из следующих форматов: AVI, </w:t>
      </w:r>
    </w:p>
    <w:p w14:paraId="29517FB8" w14:textId="77777777" w:rsidR="00A4532F" w:rsidRPr="00A4532F" w:rsidRDefault="00A4532F" w:rsidP="00A4532F">
      <w:pPr>
        <w:pStyle w:val="af6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lang w:val="en-US"/>
        </w:rPr>
      </w:pPr>
      <w:r w:rsidRPr="00A4532F">
        <w:rPr>
          <w:color w:val="000000"/>
          <w:sz w:val="28"/>
          <w:szCs w:val="28"/>
          <w:lang w:val="en-US"/>
        </w:rPr>
        <w:t>MPEG-2, MPEG-4, MOV Quick Time.</w:t>
      </w:r>
    </w:p>
    <w:p w14:paraId="685B7075" w14:textId="7BB7CBB1" w:rsidR="00661A5C" w:rsidRPr="00A4532F" w:rsidRDefault="00A4532F" w:rsidP="00661A5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5</w:t>
      </w:r>
      <w:r w:rsidR="00661A5C"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 Название видеофайла</w:t>
      </w:r>
      <w:r w:rsidR="00661A5C" w:rsidRPr="00A4532F">
        <w:rPr>
          <w:rFonts w:ascii="Times New Roman" w:hAnsi="Times New Roman"/>
          <w:sz w:val="28"/>
          <w:szCs w:val="28"/>
        </w:rPr>
        <w:t xml:space="preserve">: «район, образовательная организация, класс, фамилия участника конкурса» (Иркутский_МОУ_ИРМО_Оёкская_СОШ_8_Иванов»). </w:t>
      </w:r>
    </w:p>
    <w:p w14:paraId="408BF18B" w14:textId="0247A9C2" w:rsidR="00A4532F" w:rsidRPr="00A4532F" w:rsidRDefault="00A4532F" w:rsidP="00A4532F">
      <w:pPr>
        <w:pStyle w:val="af6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4532F">
        <w:rPr>
          <w:color w:val="000000"/>
          <w:sz w:val="28"/>
          <w:szCs w:val="28"/>
        </w:rPr>
        <w:t>Запрещается копирование видеороликов с интернета, команды, замеченные в плагиате, будут сняты с участия в Фестивале.</w:t>
      </w:r>
    </w:p>
    <w:p w14:paraId="641E9D85" w14:textId="77777777" w:rsidR="009D7C44" w:rsidRPr="00A4532F" w:rsidRDefault="009D7C44" w:rsidP="00A4532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C2331D9" w14:textId="77777777" w:rsidR="00652697" w:rsidRPr="00A4532F" w:rsidRDefault="00652697" w:rsidP="00701B5C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auto"/>
          <w:sz w:val="28"/>
          <w:szCs w:val="28"/>
          <w:u w:val="none"/>
        </w:rPr>
      </w:pPr>
    </w:p>
    <w:p w14:paraId="39D5C5F5" w14:textId="598D3E18" w:rsidR="00701B5C" w:rsidRDefault="00701B5C" w:rsidP="00701B5C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auto"/>
          <w:sz w:val="28"/>
          <w:szCs w:val="28"/>
          <w:u w:val="none"/>
        </w:rPr>
      </w:pPr>
    </w:p>
    <w:p w14:paraId="1A93FABC" w14:textId="1D81F535" w:rsidR="009D7C44" w:rsidRDefault="009D7C44" w:rsidP="00701B5C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auto"/>
          <w:sz w:val="28"/>
          <w:szCs w:val="28"/>
          <w:u w:val="none"/>
        </w:rPr>
      </w:pPr>
    </w:p>
    <w:p w14:paraId="17035DC9" w14:textId="77777777" w:rsidR="00701B5C" w:rsidRPr="00A72BF4" w:rsidRDefault="00701B5C" w:rsidP="00701B5C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>Приложение 3</w:t>
      </w:r>
    </w:p>
    <w:p w14:paraId="77319AAC" w14:textId="77777777" w:rsidR="00701B5C" w:rsidRPr="00A72BF4" w:rsidRDefault="00701B5C" w:rsidP="00701B5C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/>
          <w:kern w:val="1"/>
          <w:sz w:val="28"/>
          <w:szCs w:val="28"/>
          <w:lang w:eastAsia="zh-CN"/>
        </w:rPr>
        <w:t>к положению</w:t>
      </w:r>
    </w:p>
    <w:p w14:paraId="4507A13C" w14:textId="77777777" w:rsidR="00701B5C" w:rsidRPr="00A72BF4" w:rsidRDefault="00701B5C" w:rsidP="00701B5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14:paraId="50C1523D" w14:textId="1C2F4D2D" w:rsidR="00701B5C" w:rsidRPr="00A72BF4" w:rsidRDefault="00701B5C" w:rsidP="00701B5C">
      <w:pPr>
        <w:shd w:val="clear" w:color="auto" w:fill="FFFFFF"/>
        <w:spacing w:after="0" w:line="240" w:lineRule="auto"/>
        <w:ind w:firstLine="69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2BF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экспертной оценки </w:t>
      </w:r>
      <w:r w:rsidR="00231CEA">
        <w:rPr>
          <w:rFonts w:ascii="Times New Roman" w:hAnsi="Times New Roman"/>
          <w:b/>
          <w:bCs/>
          <w:color w:val="000000"/>
          <w:sz w:val="28"/>
          <w:szCs w:val="28"/>
        </w:rPr>
        <w:t>исследовательских работ,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обучающихся</w:t>
      </w:r>
      <w:r w:rsidRPr="00A72BF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47B3EF8C" w14:textId="7777777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5587AE" w14:textId="34DBD370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/>
          <w:i/>
          <w:color w:val="000000"/>
          <w:sz w:val="28"/>
          <w:szCs w:val="28"/>
        </w:rPr>
        <w:t>(каждый критерий оценивается от 0 до 5 баллов)</w:t>
      </w:r>
    </w:p>
    <w:p w14:paraId="794304A2" w14:textId="7777777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соответствие сообщения заявленной теме, цели и задачам исследовательской работы;</w:t>
      </w:r>
    </w:p>
    <w:p w14:paraId="1B15C6BF" w14:textId="7777777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структурированность (организация) сообщения, которая обеспечивает понимание его содержания;</w:t>
      </w:r>
    </w:p>
    <w:p w14:paraId="2D7645A9" w14:textId="5585F913" w:rsidR="00701B5C" w:rsidRPr="00A72BF4" w:rsidRDefault="00F21C2E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речи</w:t>
      </w:r>
      <w:r w:rsidR="00701B5C" w:rsidRPr="00A72BF4">
        <w:rPr>
          <w:rFonts w:ascii="Times New Roman" w:hAnsi="Times New Roman"/>
          <w:color w:val="000000"/>
          <w:sz w:val="28"/>
          <w:szCs w:val="28"/>
        </w:rPr>
        <w:t>;</w:t>
      </w:r>
    </w:p>
    <w:p w14:paraId="2D5B27AE" w14:textId="7777777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доступность сообщения о содержании работы, целях, задачах, методах и результатах;</w:t>
      </w:r>
    </w:p>
    <w:p w14:paraId="1D0E1C66" w14:textId="7777777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целесообразность наглядности, уровень ее использования;</w:t>
      </w:r>
    </w:p>
    <w:p w14:paraId="416434E5" w14:textId="1AAECBD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 xml:space="preserve">соблюдение временного регламента </w:t>
      </w:r>
      <w:r>
        <w:rPr>
          <w:rFonts w:ascii="Times New Roman" w:hAnsi="Times New Roman"/>
          <w:color w:val="000000"/>
          <w:sz w:val="28"/>
          <w:szCs w:val="28"/>
        </w:rPr>
        <w:t>длительность видеоролика</w:t>
      </w:r>
      <w:r w:rsidRPr="00A72BF4">
        <w:rPr>
          <w:rFonts w:ascii="Times New Roman" w:hAnsi="Times New Roman"/>
          <w:color w:val="000000"/>
          <w:sz w:val="28"/>
          <w:szCs w:val="28"/>
        </w:rPr>
        <w:t xml:space="preserve"> (не более 7 минут);</w:t>
      </w:r>
    </w:p>
    <w:p w14:paraId="183F079E" w14:textId="4D2A41B9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 xml:space="preserve">владение терминологией по теме исследования, использованной в </w:t>
      </w:r>
      <w:r>
        <w:rPr>
          <w:rFonts w:ascii="Times New Roman" w:hAnsi="Times New Roman"/>
          <w:color w:val="000000"/>
          <w:sz w:val="28"/>
          <w:szCs w:val="28"/>
        </w:rPr>
        <w:t>видеоролике</w:t>
      </w:r>
      <w:r w:rsidRPr="00A72BF4">
        <w:rPr>
          <w:rFonts w:ascii="Times New Roman" w:hAnsi="Times New Roman"/>
          <w:color w:val="000000"/>
          <w:sz w:val="28"/>
          <w:szCs w:val="28"/>
        </w:rPr>
        <w:t>.</w:t>
      </w:r>
    </w:p>
    <w:p w14:paraId="4513F7B6" w14:textId="77777777" w:rsidR="00701B5C" w:rsidRPr="00A72BF4" w:rsidRDefault="00701B5C" w:rsidP="00701B5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/>
          <w:i/>
          <w:color w:val="000000"/>
          <w:sz w:val="28"/>
          <w:szCs w:val="28"/>
        </w:rPr>
        <w:t>Максимальное количество баллов – 40.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25EDCE77" w14:textId="77777777" w:rsidR="00701B5C" w:rsidRDefault="00701B5C" w:rsidP="00701B5C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auto"/>
          <w:u w:val="none"/>
        </w:rPr>
      </w:pPr>
    </w:p>
    <w:p w14:paraId="4201D3E9" w14:textId="77777777" w:rsidR="00701B5C" w:rsidRDefault="00701B5C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94A9EB9" w14:textId="77777777" w:rsidR="00701B5C" w:rsidRDefault="00701B5C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CD27474" w14:textId="77777777" w:rsidR="00701B5C" w:rsidRDefault="00701B5C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97F8ADD" w14:textId="3F54D80F" w:rsidR="00701B5C" w:rsidRDefault="00701B5C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34F18D2B" w14:textId="30F463F7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AABBE05" w14:textId="7D0A52F7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01DC8D7" w14:textId="38546B72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9AAB4C8" w14:textId="6E7BE96A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2B67594" w14:textId="2502154E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5BF81B83" w14:textId="751F6789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50D3F897" w14:textId="21F4C233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5CAF140" w14:textId="2018B61B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F0EE693" w14:textId="40B4D0BD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73B8ACB0" w14:textId="06D54420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3EA334F9" w14:textId="7CF5E5D4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007F0223" w14:textId="53CAA728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07B8266" w14:textId="48EB10DA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7CF2473E" w14:textId="75D22931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A832EEB" w14:textId="68D1FB77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5AA8FD2A" w14:textId="52DAD241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FC0DAC9" w14:textId="50D45694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7D0A5F4D" w14:textId="11AAE093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3762E0F" w14:textId="260E4EAC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0DECF19B" w14:textId="38C144E4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97CC21B" w14:textId="2E468E22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3C77C6D" w14:textId="49654A3C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DDDBE5B" w14:textId="1A180DD8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BFA439B" w14:textId="477195C8" w:rsidR="00F21C2E" w:rsidRDefault="00F21C2E" w:rsidP="00A33624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sectPr w:rsidR="00F21C2E" w:rsidSect="001F07C8">
      <w:headerReference w:type="default" r:id="rId13"/>
      <w:footerReference w:type="default" r:id="rId14"/>
      <w:pgSz w:w="11906" w:h="16838"/>
      <w:pgMar w:top="1134" w:right="991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0D39" w14:textId="77777777" w:rsidR="000E376C" w:rsidRDefault="000E376C" w:rsidP="004601DC">
      <w:pPr>
        <w:spacing w:after="0" w:line="240" w:lineRule="auto"/>
      </w:pPr>
      <w:r>
        <w:separator/>
      </w:r>
    </w:p>
  </w:endnote>
  <w:endnote w:type="continuationSeparator" w:id="0">
    <w:p w14:paraId="770E346C" w14:textId="77777777" w:rsidR="000E376C" w:rsidRDefault="000E376C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539922"/>
      <w:docPartObj>
        <w:docPartGallery w:val="Page Numbers (Bottom of Page)"/>
        <w:docPartUnique/>
      </w:docPartObj>
    </w:sdtPr>
    <w:sdtEndPr/>
    <w:sdtContent>
      <w:p w14:paraId="5C6A764C" w14:textId="14E52DF1" w:rsidR="00E06C59" w:rsidRDefault="00E06C59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9066C1">
          <w:rPr>
            <w:rFonts w:ascii="Times New Roman" w:hAnsi="Times New Roman"/>
            <w:noProof/>
          </w:rPr>
          <w:t>8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7B4930F3" w14:textId="77777777" w:rsidR="00E06C59" w:rsidRDefault="00E06C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3914" w14:textId="77777777" w:rsidR="000E376C" w:rsidRDefault="000E376C" w:rsidP="004601DC">
      <w:pPr>
        <w:spacing w:after="0" w:line="240" w:lineRule="auto"/>
      </w:pPr>
      <w:r>
        <w:separator/>
      </w:r>
    </w:p>
  </w:footnote>
  <w:footnote w:type="continuationSeparator" w:id="0">
    <w:p w14:paraId="33CBD2E4" w14:textId="77777777" w:rsidR="000E376C" w:rsidRDefault="000E376C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3141" w14:textId="77777777" w:rsidR="00E06C59" w:rsidRPr="00A62AEB" w:rsidRDefault="00E06C59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590688"/>
    <w:multiLevelType w:val="multilevel"/>
    <w:tmpl w:val="2F3CA084"/>
    <w:lvl w:ilvl="0">
      <w:start w:val="3"/>
      <w:numFmt w:val="decimal"/>
      <w:lvlText w:val="%1"/>
      <w:lvlJc w:val="left"/>
      <w:pPr>
        <w:ind w:left="100" w:hanging="4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5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DBC"/>
    <w:multiLevelType w:val="multilevel"/>
    <w:tmpl w:val="376EC478"/>
    <w:lvl w:ilvl="0">
      <w:start w:val="1"/>
      <w:numFmt w:val="bullet"/>
      <w:lvlText w:val=""/>
      <w:lvlJc w:val="left"/>
      <w:pPr>
        <w:ind w:left="100" w:hanging="435"/>
        <w:jc w:val="left"/>
      </w:pPr>
      <w:rPr>
        <w:rFonts w:ascii="Symbol" w:hAnsi="Symbol"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5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4337F"/>
    <w:multiLevelType w:val="hybridMultilevel"/>
    <w:tmpl w:val="971C7ED0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1" w15:restartNumberingAfterBreak="0">
    <w:nsid w:val="44A815C4"/>
    <w:multiLevelType w:val="multilevel"/>
    <w:tmpl w:val="2F3CA084"/>
    <w:lvl w:ilvl="0">
      <w:start w:val="3"/>
      <w:numFmt w:val="decimal"/>
      <w:lvlText w:val="%1"/>
      <w:lvlJc w:val="left"/>
      <w:pPr>
        <w:ind w:left="100" w:hanging="4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5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9D024F"/>
    <w:multiLevelType w:val="hybridMultilevel"/>
    <w:tmpl w:val="F5707C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631012"/>
    <w:multiLevelType w:val="multilevel"/>
    <w:tmpl w:val="2ECE1FEE"/>
    <w:lvl w:ilvl="0">
      <w:start w:val="3"/>
      <w:numFmt w:val="decimal"/>
      <w:lvlText w:val="%1"/>
      <w:lvlJc w:val="left"/>
      <w:pPr>
        <w:ind w:left="1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5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30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A82541"/>
    <w:multiLevelType w:val="hybridMultilevel"/>
    <w:tmpl w:val="E5160AB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 w15:restartNumberingAfterBreak="0">
    <w:nsid w:val="6AB50006"/>
    <w:multiLevelType w:val="hybridMultilevel"/>
    <w:tmpl w:val="2ACA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B0A09"/>
    <w:multiLevelType w:val="hybridMultilevel"/>
    <w:tmpl w:val="6D0E4A90"/>
    <w:lvl w:ilvl="0" w:tplc="D804BC76">
      <w:numFmt w:val="bullet"/>
      <w:lvlText w:val=""/>
      <w:lvlJc w:val="left"/>
      <w:pPr>
        <w:ind w:left="100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A16FE36">
      <w:numFmt w:val="bullet"/>
      <w:lvlText w:val="•"/>
      <w:lvlJc w:val="left"/>
      <w:pPr>
        <w:ind w:left="1090" w:hanging="372"/>
      </w:pPr>
      <w:rPr>
        <w:rFonts w:hint="default"/>
        <w:lang w:val="ru-RU" w:eastAsia="en-US" w:bidi="ar-SA"/>
      </w:rPr>
    </w:lvl>
    <w:lvl w:ilvl="2" w:tplc="0C90341E">
      <w:numFmt w:val="bullet"/>
      <w:lvlText w:val="•"/>
      <w:lvlJc w:val="left"/>
      <w:pPr>
        <w:ind w:left="2081" w:hanging="372"/>
      </w:pPr>
      <w:rPr>
        <w:rFonts w:hint="default"/>
        <w:lang w:val="ru-RU" w:eastAsia="en-US" w:bidi="ar-SA"/>
      </w:rPr>
    </w:lvl>
    <w:lvl w:ilvl="3" w:tplc="DAEAEAF8">
      <w:numFmt w:val="bullet"/>
      <w:lvlText w:val="•"/>
      <w:lvlJc w:val="left"/>
      <w:pPr>
        <w:ind w:left="3071" w:hanging="372"/>
      </w:pPr>
      <w:rPr>
        <w:rFonts w:hint="default"/>
        <w:lang w:val="ru-RU" w:eastAsia="en-US" w:bidi="ar-SA"/>
      </w:rPr>
    </w:lvl>
    <w:lvl w:ilvl="4" w:tplc="BE8EED86">
      <w:numFmt w:val="bullet"/>
      <w:lvlText w:val="•"/>
      <w:lvlJc w:val="left"/>
      <w:pPr>
        <w:ind w:left="4062" w:hanging="372"/>
      </w:pPr>
      <w:rPr>
        <w:rFonts w:hint="default"/>
        <w:lang w:val="ru-RU" w:eastAsia="en-US" w:bidi="ar-SA"/>
      </w:rPr>
    </w:lvl>
    <w:lvl w:ilvl="5" w:tplc="D80CE8D6">
      <w:numFmt w:val="bullet"/>
      <w:lvlText w:val="•"/>
      <w:lvlJc w:val="left"/>
      <w:pPr>
        <w:ind w:left="5053" w:hanging="372"/>
      </w:pPr>
      <w:rPr>
        <w:rFonts w:hint="default"/>
        <w:lang w:val="ru-RU" w:eastAsia="en-US" w:bidi="ar-SA"/>
      </w:rPr>
    </w:lvl>
    <w:lvl w:ilvl="6" w:tplc="DC08A496">
      <w:numFmt w:val="bullet"/>
      <w:lvlText w:val="•"/>
      <w:lvlJc w:val="left"/>
      <w:pPr>
        <w:ind w:left="6043" w:hanging="372"/>
      </w:pPr>
      <w:rPr>
        <w:rFonts w:hint="default"/>
        <w:lang w:val="ru-RU" w:eastAsia="en-US" w:bidi="ar-SA"/>
      </w:rPr>
    </w:lvl>
    <w:lvl w:ilvl="7" w:tplc="B1440E58">
      <w:numFmt w:val="bullet"/>
      <w:lvlText w:val="•"/>
      <w:lvlJc w:val="left"/>
      <w:pPr>
        <w:ind w:left="7034" w:hanging="372"/>
      </w:pPr>
      <w:rPr>
        <w:rFonts w:hint="default"/>
        <w:lang w:val="ru-RU" w:eastAsia="en-US" w:bidi="ar-SA"/>
      </w:rPr>
    </w:lvl>
    <w:lvl w:ilvl="8" w:tplc="A0FC8108">
      <w:numFmt w:val="bullet"/>
      <w:lvlText w:val="•"/>
      <w:lvlJc w:val="left"/>
      <w:pPr>
        <w:ind w:left="8025" w:hanging="372"/>
      </w:pPr>
      <w:rPr>
        <w:rFonts w:hint="default"/>
        <w:lang w:val="ru-RU" w:eastAsia="en-US" w:bidi="ar-SA"/>
      </w:rPr>
    </w:lvl>
  </w:abstractNum>
  <w:abstractNum w:abstractNumId="38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8B333D"/>
    <w:multiLevelType w:val="multilevel"/>
    <w:tmpl w:val="E72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23"/>
  </w:num>
  <w:num w:numId="7">
    <w:abstractNumId w:val="12"/>
  </w:num>
  <w:num w:numId="8">
    <w:abstractNumId w:val="4"/>
  </w:num>
  <w:num w:numId="9">
    <w:abstractNumId w:val="45"/>
  </w:num>
  <w:num w:numId="10">
    <w:abstractNumId w:val="18"/>
  </w:num>
  <w:num w:numId="11">
    <w:abstractNumId w:val="41"/>
  </w:num>
  <w:num w:numId="12">
    <w:abstractNumId w:val="44"/>
  </w:num>
  <w:num w:numId="13">
    <w:abstractNumId w:val="11"/>
  </w:num>
  <w:num w:numId="14">
    <w:abstractNumId w:val="42"/>
  </w:num>
  <w:num w:numId="15">
    <w:abstractNumId w:val="29"/>
  </w:num>
  <w:num w:numId="16">
    <w:abstractNumId w:val="7"/>
  </w:num>
  <w:num w:numId="17">
    <w:abstractNumId w:val="39"/>
  </w:num>
  <w:num w:numId="18">
    <w:abstractNumId w:val="15"/>
  </w:num>
  <w:num w:numId="19">
    <w:abstractNumId w:val="30"/>
  </w:num>
  <w:num w:numId="20">
    <w:abstractNumId w:val="13"/>
  </w:num>
  <w:num w:numId="21">
    <w:abstractNumId w:val="38"/>
  </w:num>
  <w:num w:numId="22">
    <w:abstractNumId w:val="33"/>
  </w:num>
  <w:num w:numId="23">
    <w:abstractNumId w:val="26"/>
  </w:num>
  <w:num w:numId="24">
    <w:abstractNumId w:val="19"/>
  </w:num>
  <w:num w:numId="25">
    <w:abstractNumId w:val="25"/>
  </w:num>
  <w:num w:numId="26">
    <w:abstractNumId w:val="10"/>
  </w:num>
  <w:num w:numId="27">
    <w:abstractNumId w:val="8"/>
  </w:num>
  <w:num w:numId="28">
    <w:abstractNumId w:val="40"/>
  </w:num>
  <w:num w:numId="29">
    <w:abstractNumId w:val="1"/>
  </w:num>
  <w:num w:numId="30">
    <w:abstractNumId w:val="31"/>
  </w:num>
  <w:num w:numId="31">
    <w:abstractNumId w:val="22"/>
  </w:num>
  <w:num w:numId="32">
    <w:abstractNumId w:val="17"/>
  </w:num>
  <w:num w:numId="33">
    <w:abstractNumId w:val="6"/>
  </w:num>
  <w:num w:numId="34">
    <w:abstractNumId w:val="32"/>
  </w:num>
  <w:num w:numId="35">
    <w:abstractNumId w:val="27"/>
  </w:num>
  <w:num w:numId="36">
    <w:abstractNumId w:val="36"/>
  </w:num>
  <w:num w:numId="37">
    <w:abstractNumId w:val="21"/>
  </w:num>
  <w:num w:numId="38">
    <w:abstractNumId w:val="37"/>
  </w:num>
  <w:num w:numId="39">
    <w:abstractNumId w:val="28"/>
  </w:num>
  <w:num w:numId="40">
    <w:abstractNumId w:val="20"/>
  </w:num>
  <w:num w:numId="41">
    <w:abstractNumId w:val="35"/>
  </w:num>
  <w:num w:numId="42">
    <w:abstractNumId w:val="9"/>
  </w:num>
  <w:num w:numId="43">
    <w:abstractNumId w:val="16"/>
  </w:num>
  <w:num w:numId="44">
    <w:abstractNumId w:val="43"/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C"/>
    <w:rsid w:val="00005CDF"/>
    <w:rsid w:val="0000749D"/>
    <w:rsid w:val="0001022A"/>
    <w:rsid w:val="00010561"/>
    <w:rsid w:val="00015261"/>
    <w:rsid w:val="00021468"/>
    <w:rsid w:val="0002414F"/>
    <w:rsid w:val="000410E7"/>
    <w:rsid w:val="0004296C"/>
    <w:rsid w:val="00053C23"/>
    <w:rsid w:val="00060CE2"/>
    <w:rsid w:val="00064A46"/>
    <w:rsid w:val="000652FB"/>
    <w:rsid w:val="0006704E"/>
    <w:rsid w:val="00070A27"/>
    <w:rsid w:val="00086354"/>
    <w:rsid w:val="00087794"/>
    <w:rsid w:val="0009080F"/>
    <w:rsid w:val="00091DEA"/>
    <w:rsid w:val="00093F9B"/>
    <w:rsid w:val="00095D78"/>
    <w:rsid w:val="000A292A"/>
    <w:rsid w:val="000B095E"/>
    <w:rsid w:val="000B0F4C"/>
    <w:rsid w:val="000C00AC"/>
    <w:rsid w:val="000C04BE"/>
    <w:rsid w:val="000C2EB2"/>
    <w:rsid w:val="000C5484"/>
    <w:rsid w:val="000C6D59"/>
    <w:rsid w:val="000D13E8"/>
    <w:rsid w:val="000D4229"/>
    <w:rsid w:val="000D60E4"/>
    <w:rsid w:val="000D6A1F"/>
    <w:rsid w:val="000E376C"/>
    <w:rsid w:val="000F0B30"/>
    <w:rsid w:val="000F4012"/>
    <w:rsid w:val="0010096D"/>
    <w:rsid w:val="00101047"/>
    <w:rsid w:val="00101080"/>
    <w:rsid w:val="001016FF"/>
    <w:rsid w:val="001107E8"/>
    <w:rsid w:val="00112E98"/>
    <w:rsid w:val="001149D3"/>
    <w:rsid w:val="00121675"/>
    <w:rsid w:val="00130B5E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8542C"/>
    <w:rsid w:val="001874DE"/>
    <w:rsid w:val="0019150C"/>
    <w:rsid w:val="00193625"/>
    <w:rsid w:val="00197E88"/>
    <w:rsid w:val="001B466F"/>
    <w:rsid w:val="001C4715"/>
    <w:rsid w:val="001C47FE"/>
    <w:rsid w:val="001C4A0F"/>
    <w:rsid w:val="001C5EDB"/>
    <w:rsid w:val="001D21AD"/>
    <w:rsid w:val="001D2725"/>
    <w:rsid w:val="001D4D0E"/>
    <w:rsid w:val="001D7398"/>
    <w:rsid w:val="001D7F62"/>
    <w:rsid w:val="001E2C25"/>
    <w:rsid w:val="001E6046"/>
    <w:rsid w:val="001E6216"/>
    <w:rsid w:val="001E72FD"/>
    <w:rsid w:val="001F07C8"/>
    <w:rsid w:val="001F129C"/>
    <w:rsid w:val="001F1E4E"/>
    <w:rsid w:val="001F74F2"/>
    <w:rsid w:val="00202EF5"/>
    <w:rsid w:val="00204A9A"/>
    <w:rsid w:val="00205395"/>
    <w:rsid w:val="002163CB"/>
    <w:rsid w:val="0022121D"/>
    <w:rsid w:val="00226E77"/>
    <w:rsid w:val="002302A6"/>
    <w:rsid w:val="00231CEA"/>
    <w:rsid w:val="002323F5"/>
    <w:rsid w:val="00234654"/>
    <w:rsid w:val="002424EE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2F3D3D"/>
    <w:rsid w:val="002F6E7E"/>
    <w:rsid w:val="00300E00"/>
    <w:rsid w:val="003074BD"/>
    <w:rsid w:val="00312EA2"/>
    <w:rsid w:val="00326F27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77CA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3F2522"/>
    <w:rsid w:val="004010B8"/>
    <w:rsid w:val="0040218A"/>
    <w:rsid w:val="00410356"/>
    <w:rsid w:val="00410D09"/>
    <w:rsid w:val="00417226"/>
    <w:rsid w:val="00417EB9"/>
    <w:rsid w:val="00421691"/>
    <w:rsid w:val="0042294C"/>
    <w:rsid w:val="00422A1C"/>
    <w:rsid w:val="00424C87"/>
    <w:rsid w:val="00434B61"/>
    <w:rsid w:val="00434D43"/>
    <w:rsid w:val="00437029"/>
    <w:rsid w:val="00437CFC"/>
    <w:rsid w:val="004402BF"/>
    <w:rsid w:val="00445CF8"/>
    <w:rsid w:val="00452A2E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76F0A"/>
    <w:rsid w:val="004802E1"/>
    <w:rsid w:val="00483A68"/>
    <w:rsid w:val="00485039"/>
    <w:rsid w:val="00485F21"/>
    <w:rsid w:val="00486E59"/>
    <w:rsid w:val="00492B9B"/>
    <w:rsid w:val="00497EA9"/>
    <w:rsid w:val="004A5C72"/>
    <w:rsid w:val="004C030E"/>
    <w:rsid w:val="004C1A4A"/>
    <w:rsid w:val="004C514C"/>
    <w:rsid w:val="004D18D3"/>
    <w:rsid w:val="004D5BF4"/>
    <w:rsid w:val="004D7BBA"/>
    <w:rsid w:val="004E5BF5"/>
    <w:rsid w:val="004F1D12"/>
    <w:rsid w:val="004F4E5F"/>
    <w:rsid w:val="004F6920"/>
    <w:rsid w:val="004F6C74"/>
    <w:rsid w:val="00505515"/>
    <w:rsid w:val="0051243B"/>
    <w:rsid w:val="00524175"/>
    <w:rsid w:val="00532560"/>
    <w:rsid w:val="005459F8"/>
    <w:rsid w:val="0055642B"/>
    <w:rsid w:val="005567F1"/>
    <w:rsid w:val="005571AA"/>
    <w:rsid w:val="005601C4"/>
    <w:rsid w:val="00570661"/>
    <w:rsid w:val="00570FA4"/>
    <w:rsid w:val="005727A8"/>
    <w:rsid w:val="00575AF5"/>
    <w:rsid w:val="005809A4"/>
    <w:rsid w:val="0058292B"/>
    <w:rsid w:val="00582F53"/>
    <w:rsid w:val="00592464"/>
    <w:rsid w:val="00593C75"/>
    <w:rsid w:val="00596EBD"/>
    <w:rsid w:val="00597DC6"/>
    <w:rsid w:val="005A4A94"/>
    <w:rsid w:val="005B666C"/>
    <w:rsid w:val="005B6ED1"/>
    <w:rsid w:val="005C0159"/>
    <w:rsid w:val="005C1C93"/>
    <w:rsid w:val="005C3EFC"/>
    <w:rsid w:val="005D336E"/>
    <w:rsid w:val="005D5F73"/>
    <w:rsid w:val="005D6251"/>
    <w:rsid w:val="005D669F"/>
    <w:rsid w:val="005D6C58"/>
    <w:rsid w:val="005F0709"/>
    <w:rsid w:val="005F203A"/>
    <w:rsid w:val="00600262"/>
    <w:rsid w:val="00601CAA"/>
    <w:rsid w:val="00610EB7"/>
    <w:rsid w:val="0061300C"/>
    <w:rsid w:val="00620D4F"/>
    <w:rsid w:val="00630E5E"/>
    <w:rsid w:val="00632781"/>
    <w:rsid w:val="00652697"/>
    <w:rsid w:val="00657908"/>
    <w:rsid w:val="006604DE"/>
    <w:rsid w:val="00661A5C"/>
    <w:rsid w:val="00662B27"/>
    <w:rsid w:val="00664DC6"/>
    <w:rsid w:val="00666133"/>
    <w:rsid w:val="00676DD7"/>
    <w:rsid w:val="00680AD0"/>
    <w:rsid w:val="00680B56"/>
    <w:rsid w:val="00684ED1"/>
    <w:rsid w:val="0069269C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E7CD0"/>
    <w:rsid w:val="006F0B69"/>
    <w:rsid w:val="006F34A3"/>
    <w:rsid w:val="006F62AC"/>
    <w:rsid w:val="00701B5C"/>
    <w:rsid w:val="007071F0"/>
    <w:rsid w:val="007104A8"/>
    <w:rsid w:val="00710C67"/>
    <w:rsid w:val="0071288C"/>
    <w:rsid w:val="00736D4F"/>
    <w:rsid w:val="0074260D"/>
    <w:rsid w:val="00746F0F"/>
    <w:rsid w:val="007523F7"/>
    <w:rsid w:val="00757975"/>
    <w:rsid w:val="00761896"/>
    <w:rsid w:val="007701BE"/>
    <w:rsid w:val="00770361"/>
    <w:rsid w:val="00774A2E"/>
    <w:rsid w:val="007854F6"/>
    <w:rsid w:val="007868FC"/>
    <w:rsid w:val="00790109"/>
    <w:rsid w:val="00792532"/>
    <w:rsid w:val="00796CF4"/>
    <w:rsid w:val="00796D32"/>
    <w:rsid w:val="007A79F6"/>
    <w:rsid w:val="007B1A8D"/>
    <w:rsid w:val="007C2A34"/>
    <w:rsid w:val="007C2FD7"/>
    <w:rsid w:val="007C3625"/>
    <w:rsid w:val="007C4FFB"/>
    <w:rsid w:val="007C5198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6D69"/>
    <w:rsid w:val="00837693"/>
    <w:rsid w:val="0084543B"/>
    <w:rsid w:val="00845B17"/>
    <w:rsid w:val="008465BC"/>
    <w:rsid w:val="00851930"/>
    <w:rsid w:val="00855AD5"/>
    <w:rsid w:val="0085617D"/>
    <w:rsid w:val="008571ED"/>
    <w:rsid w:val="00860ABD"/>
    <w:rsid w:val="00860B58"/>
    <w:rsid w:val="00863EE5"/>
    <w:rsid w:val="00867168"/>
    <w:rsid w:val="00870947"/>
    <w:rsid w:val="00874C17"/>
    <w:rsid w:val="00887FA1"/>
    <w:rsid w:val="00895C08"/>
    <w:rsid w:val="00895F9A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066C1"/>
    <w:rsid w:val="00913E4C"/>
    <w:rsid w:val="00922450"/>
    <w:rsid w:val="00930D99"/>
    <w:rsid w:val="00933337"/>
    <w:rsid w:val="00934BDD"/>
    <w:rsid w:val="009440A9"/>
    <w:rsid w:val="0094714E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B5995"/>
    <w:rsid w:val="009C1DEC"/>
    <w:rsid w:val="009C5B38"/>
    <w:rsid w:val="009D457A"/>
    <w:rsid w:val="009D7C44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4606"/>
    <w:rsid w:val="00A27F7D"/>
    <w:rsid w:val="00A302BC"/>
    <w:rsid w:val="00A31248"/>
    <w:rsid w:val="00A33624"/>
    <w:rsid w:val="00A41BAC"/>
    <w:rsid w:val="00A42319"/>
    <w:rsid w:val="00A4532F"/>
    <w:rsid w:val="00A51923"/>
    <w:rsid w:val="00A544FA"/>
    <w:rsid w:val="00A60B51"/>
    <w:rsid w:val="00A62AEB"/>
    <w:rsid w:val="00A65A77"/>
    <w:rsid w:val="00A66DF9"/>
    <w:rsid w:val="00A764E7"/>
    <w:rsid w:val="00A81C74"/>
    <w:rsid w:val="00A850A7"/>
    <w:rsid w:val="00A85615"/>
    <w:rsid w:val="00A912CC"/>
    <w:rsid w:val="00A93B7B"/>
    <w:rsid w:val="00A95C0F"/>
    <w:rsid w:val="00AA2D67"/>
    <w:rsid w:val="00AA33E2"/>
    <w:rsid w:val="00AA3498"/>
    <w:rsid w:val="00AA45E2"/>
    <w:rsid w:val="00AA5CD0"/>
    <w:rsid w:val="00AA74CD"/>
    <w:rsid w:val="00AB1334"/>
    <w:rsid w:val="00AB6D9B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AF3928"/>
    <w:rsid w:val="00B03936"/>
    <w:rsid w:val="00B13FDA"/>
    <w:rsid w:val="00B153D5"/>
    <w:rsid w:val="00B16962"/>
    <w:rsid w:val="00B2254A"/>
    <w:rsid w:val="00B22F85"/>
    <w:rsid w:val="00B252EA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65389"/>
    <w:rsid w:val="00B808A1"/>
    <w:rsid w:val="00B82326"/>
    <w:rsid w:val="00B837A8"/>
    <w:rsid w:val="00B9145A"/>
    <w:rsid w:val="00B91D03"/>
    <w:rsid w:val="00B94541"/>
    <w:rsid w:val="00BA440D"/>
    <w:rsid w:val="00BA44B9"/>
    <w:rsid w:val="00BA523D"/>
    <w:rsid w:val="00BA5523"/>
    <w:rsid w:val="00BB0A50"/>
    <w:rsid w:val="00BB1E4E"/>
    <w:rsid w:val="00BB6114"/>
    <w:rsid w:val="00BB6E41"/>
    <w:rsid w:val="00BC2511"/>
    <w:rsid w:val="00BD7568"/>
    <w:rsid w:val="00BE32D2"/>
    <w:rsid w:val="00BE45B8"/>
    <w:rsid w:val="00BE7E6E"/>
    <w:rsid w:val="00BF1E28"/>
    <w:rsid w:val="00BF4F35"/>
    <w:rsid w:val="00C0001A"/>
    <w:rsid w:val="00C12EEE"/>
    <w:rsid w:val="00C20AB8"/>
    <w:rsid w:val="00C20F84"/>
    <w:rsid w:val="00C31C03"/>
    <w:rsid w:val="00C332B6"/>
    <w:rsid w:val="00C41DCA"/>
    <w:rsid w:val="00C44BB8"/>
    <w:rsid w:val="00C47F3C"/>
    <w:rsid w:val="00C542EB"/>
    <w:rsid w:val="00C56DCB"/>
    <w:rsid w:val="00C61B0C"/>
    <w:rsid w:val="00C6303C"/>
    <w:rsid w:val="00C71CCE"/>
    <w:rsid w:val="00C82525"/>
    <w:rsid w:val="00C830AE"/>
    <w:rsid w:val="00C95EB5"/>
    <w:rsid w:val="00CA0F12"/>
    <w:rsid w:val="00CA5EA0"/>
    <w:rsid w:val="00CB0BBD"/>
    <w:rsid w:val="00CB4008"/>
    <w:rsid w:val="00CB4663"/>
    <w:rsid w:val="00CB6D54"/>
    <w:rsid w:val="00CB7EF5"/>
    <w:rsid w:val="00CC712E"/>
    <w:rsid w:val="00CC7CA9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51B9"/>
    <w:rsid w:val="00D27840"/>
    <w:rsid w:val="00D32C89"/>
    <w:rsid w:val="00D34BDD"/>
    <w:rsid w:val="00D403D1"/>
    <w:rsid w:val="00D42359"/>
    <w:rsid w:val="00D5024D"/>
    <w:rsid w:val="00D50803"/>
    <w:rsid w:val="00D51E31"/>
    <w:rsid w:val="00D53E70"/>
    <w:rsid w:val="00D57CB9"/>
    <w:rsid w:val="00D61D84"/>
    <w:rsid w:val="00D6370B"/>
    <w:rsid w:val="00D70D8F"/>
    <w:rsid w:val="00D71F08"/>
    <w:rsid w:val="00D74CFF"/>
    <w:rsid w:val="00D76670"/>
    <w:rsid w:val="00D80B52"/>
    <w:rsid w:val="00D813FC"/>
    <w:rsid w:val="00D81411"/>
    <w:rsid w:val="00D930C0"/>
    <w:rsid w:val="00D94390"/>
    <w:rsid w:val="00D970C2"/>
    <w:rsid w:val="00D97B27"/>
    <w:rsid w:val="00DB0339"/>
    <w:rsid w:val="00DB0E14"/>
    <w:rsid w:val="00DB428B"/>
    <w:rsid w:val="00DB4753"/>
    <w:rsid w:val="00DB577F"/>
    <w:rsid w:val="00DB601D"/>
    <w:rsid w:val="00DC0E11"/>
    <w:rsid w:val="00DC1514"/>
    <w:rsid w:val="00DC4EFA"/>
    <w:rsid w:val="00DC5334"/>
    <w:rsid w:val="00DD1E0F"/>
    <w:rsid w:val="00DD2D84"/>
    <w:rsid w:val="00DD4E25"/>
    <w:rsid w:val="00DE3B65"/>
    <w:rsid w:val="00DE4251"/>
    <w:rsid w:val="00DE6D15"/>
    <w:rsid w:val="00DE7962"/>
    <w:rsid w:val="00E01042"/>
    <w:rsid w:val="00E05CA3"/>
    <w:rsid w:val="00E06C59"/>
    <w:rsid w:val="00E109BE"/>
    <w:rsid w:val="00E12213"/>
    <w:rsid w:val="00E16669"/>
    <w:rsid w:val="00E17E08"/>
    <w:rsid w:val="00E21B48"/>
    <w:rsid w:val="00E318C7"/>
    <w:rsid w:val="00E35DA8"/>
    <w:rsid w:val="00E43BD8"/>
    <w:rsid w:val="00E50F16"/>
    <w:rsid w:val="00E63238"/>
    <w:rsid w:val="00E642B8"/>
    <w:rsid w:val="00E6479E"/>
    <w:rsid w:val="00E74226"/>
    <w:rsid w:val="00E74E8C"/>
    <w:rsid w:val="00E75721"/>
    <w:rsid w:val="00E7741A"/>
    <w:rsid w:val="00EA0F07"/>
    <w:rsid w:val="00EA7D56"/>
    <w:rsid w:val="00EB0A9C"/>
    <w:rsid w:val="00EB59B0"/>
    <w:rsid w:val="00EC0893"/>
    <w:rsid w:val="00EC2E53"/>
    <w:rsid w:val="00EC4425"/>
    <w:rsid w:val="00EE445B"/>
    <w:rsid w:val="00EE46AA"/>
    <w:rsid w:val="00EE6777"/>
    <w:rsid w:val="00EE7695"/>
    <w:rsid w:val="00EF0ABE"/>
    <w:rsid w:val="00EF1F43"/>
    <w:rsid w:val="00F00E0B"/>
    <w:rsid w:val="00F013B3"/>
    <w:rsid w:val="00F10C18"/>
    <w:rsid w:val="00F2012D"/>
    <w:rsid w:val="00F21C2E"/>
    <w:rsid w:val="00F24E34"/>
    <w:rsid w:val="00F26556"/>
    <w:rsid w:val="00F331C3"/>
    <w:rsid w:val="00F344B9"/>
    <w:rsid w:val="00F40308"/>
    <w:rsid w:val="00F412A6"/>
    <w:rsid w:val="00F42C9E"/>
    <w:rsid w:val="00F436ED"/>
    <w:rsid w:val="00F4535A"/>
    <w:rsid w:val="00F46803"/>
    <w:rsid w:val="00F47C95"/>
    <w:rsid w:val="00F52A3F"/>
    <w:rsid w:val="00F606D7"/>
    <w:rsid w:val="00F61769"/>
    <w:rsid w:val="00F624BC"/>
    <w:rsid w:val="00F67AC0"/>
    <w:rsid w:val="00F70829"/>
    <w:rsid w:val="00F733E7"/>
    <w:rsid w:val="00F815C6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E77A0"/>
    <w:rsid w:val="00FE7CC5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6D960"/>
  <w15:docId w15:val="{4D7F049C-B9E3-42D1-BD1B-A411BDF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uiPriority w:val="22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iPriority w:val="99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ConsPlusNormal">
    <w:name w:val="ConsPlusNormal"/>
    <w:rsid w:val="00E17E0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01">
    <w:name w:val="fontstyle01"/>
    <w:basedOn w:val="a0"/>
    <w:rsid w:val="002323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lhomeland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er-prof38.ru/poleznye-ssylki-na-informacionnye-porta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21b534fa2198fd3363dff1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view/agrobiznes38/%D0%B3%D0%BB%D0%B0%D0%B2%D0%BD%D0%B0%D1%8F-%D1%81%D1%82%D1%80%D0%B0%D0%BD%D0%B8%D1%86%D0%B0?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21b534fa2198fd3363dff1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2CEC-6807-4E49-BBD1-90404BC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9795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2020-01-30T13:34:00Z</cp:lastPrinted>
  <dcterms:created xsi:type="dcterms:W3CDTF">2022-02-27T10:22:00Z</dcterms:created>
  <dcterms:modified xsi:type="dcterms:W3CDTF">2022-02-27T14:51:00Z</dcterms:modified>
</cp:coreProperties>
</file>